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35C" w:rsidRDefault="0079635C" w:rsidP="0079635C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95325" cy="860196"/>
            <wp:effectExtent l="0" t="0" r="0" b="0"/>
            <wp:docPr id="2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52" cy="86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5C" w:rsidRPr="0079635C" w:rsidRDefault="0079635C" w:rsidP="0079635C">
      <w:pPr>
        <w:pStyle w:val="1"/>
        <w:spacing w:line="240" w:lineRule="auto"/>
        <w:contextualSpacing/>
        <w:jc w:val="center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79635C">
        <w:rPr>
          <w:rFonts w:ascii="Times New Roman" w:hAnsi="Times New Roman" w:cs="Times New Roman"/>
          <w:b w:val="0"/>
          <w:color w:val="auto"/>
          <w:sz w:val="32"/>
          <w:szCs w:val="32"/>
        </w:rPr>
        <w:t>АДМИНИСТРАЦИЯ АЛЕКСАНДРОВСКОГО СЕЛЬСКОГО</w:t>
      </w:r>
    </w:p>
    <w:p w:rsidR="00774DBE" w:rsidRPr="00774DBE" w:rsidRDefault="0079635C" w:rsidP="00774DBE">
      <w:pPr>
        <w:pStyle w:val="1"/>
        <w:spacing w:line="240" w:lineRule="auto"/>
        <w:contextualSpacing/>
        <w:jc w:val="center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79635C">
        <w:rPr>
          <w:rFonts w:ascii="Times New Roman" w:hAnsi="Times New Roman" w:cs="Times New Roman"/>
          <w:b w:val="0"/>
          <w:color w:val="auto"/>
          <w:sz w:val="32"/>
          <w:szCs w:val="32"/>
        </w:rPr>
        <w:t>ПОСЕЛЕНИЯ</w:t>
      </w:r>
    </w:p>
    <w:p w:rsidR="00694A06" w:rsidRDefault="00AA5F78" w:rsidP="00694A06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</w:t>
      </w:r>
      <w:r w:rsidR="00B56DE7">
        <w:rPr>
          <w:rFonts w:ascii="Times New Roman" w:hAnsi="Times New Roman" w:cs="Times New Roman"/>
          <w:b/>
          <w:sz w:val="32"/>
        </w:rPr>
        <w:t xml:space="preserve">       </w:t>
      </w:r>
      <w:r w:rsidR="00E873A0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="0079635C" w:rsidRPr="0079635C">
        <w:rPr>
          <w:rFonts w:ascii="Times New Roman" w:hAnsi="Times New Roman" w:cs="Times New Roman"/>
          <w:b/>
          <w:sz w:val="32"/>
        </w:rPr>
        <w:t>ПО</w:t>
      </w:r>
      <w:r w:rsidR="00B56DE7">
        <w:rPr>
          <w:rFonts w:ascii="Times New Roman" w:hAnsi="Times New Roman" w:cs="Times New Roman"/>
          <w:b/>
          <w:sz w:val="32"/>
        </w:rPr>
        <w:t xml:space="preserve">СТАНОВЛЕНИЕ                  </w:t>
      </w:r>
    </w:p>
    <w:p w:rsidR="0079635C" w:rsidRPr="008938CC" w:rsidRDefault="0079635C" w:rsidP="00694A06">
      <w:pPr>
        <w:rPr>
          <w:rFonts w:ascii="Times New Roman" w:hAnsi="Times New Roman" w:cs="Times New Roman"/>
          <w:b/>
          <w:sz w:val="32"/>
        </w:rPr>
      </w:pPr>
      <w:r w:rsidRPr="0079635C">
        <w:rPr>
          <w:rFonts w:ascii="Times New Roman" w:hAnsi="Times New Roman" w:cs="Times New Roman"/>
          <w:sz w:val="24"/>
          <w:szCs w:val="24"/>
        </w:rPr>
        <w:t>«</w:t>
      </w:r>
      <w:r w:rsidR="00E873A0" w:rsidRPr="00A4443B">
        <w:rPr>
          <w:rFonts w:ascii="Times New Roman" w:hAnsi="Times New Roman" w:cs="Times New Roman"/>
          <w:sz w:val="24"/>
          <w:szCs w:val="24"/>
        </w:rPr>
        <w:t>30</w:t>
      </w:r>
      <w:r w:rsidRPr="0079635C">
        <w:rPr>
          <w:rFonts w:ascii="Times New Roman" w:hAnsi="Times New Roman" w:cs="Times New Roman"/>
          <w:sz w:val="24"/>
          <w:szCs w:val="24"/>
        </w:rPr>
        <w:t xml:space="preserve">» </w:t>
      </w:r>
      <w:r w:rsidR="00A54B4F">
        <w:rPr>
          <w:rFonts w:ascii="Times New Roman" w:hAnsi="Times New Roman" w:cs="Times New Roman"/>
          <w:sz w:val="24"/>
          <w:szCs w:val="24"/>
        </w:rPr>
        <w:t>августа</w:t>
      </w:r>
      <w:r w:rsidRPr="0079635C">
        <w:rPr>
          <w:rFonts w:ascii="Times New Roman" w:hAnsi="Times New Roman" w:cs="Times New Roman"/>
          <w:sz w:val="24"/>
          <w:szCs w:val="24"/>
        </w:rPr>
        <w:t xml:space="preserve"> 20</w:t>
      </w:r>
      <w:r w:rsidR="00A54B4F">
        <w:rPr>
          <w:rFonts w:ascii="Times New Roman" w:hAnsi="Times New Roman" w:cs="Times New Roman"/>
          <w:sz w:val="24"/>
          <w:szCs w:val="24"/>
        </w:rPr>
        <w:t>22</w:t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  <w:t xml:space="preserve">                   </w:t>
      </w:r>
      <w:r w:rsidR="00A54B4F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9635C">
        <w:rPr>
          <w:rFonts w:ascii="Times New Roman" w:hAnsi="Times New Roman" w:cs="Times New Roman"/>
          <w:sz w:val="24"/>
          <w:szCs w:val="24"/>
        </w:rPr>
        <w:t xml:space="preserve">   №</w:t>
      </w:r>
      <w:r w:rsidR="00B56DE7">
        <w:rPr>
          <w:rFonts w:ascii="Times New Roman" w:hAnsi="Times New Roman" w:cs="Times New Roman"/>
          <w:sz w:val="24"/>
          <w:szCs w:val="24"/>
        </w:rPr>
        <w:t xml:space="preserve"> </w:t>
      </w:r>
      <w:r w:rsidR="00A4443B" w:rsidRPr="008938CC">
        <w:rPr>
          <w:rFonts w:ascii="Times New Roman" w:hAnsi="Times New Roman" w:cs="Times New Roman"/>
          <w:sz w:val="24"/>
          <w:szCs w:val="24"/>
        </w:rPr>
        <w:t>361</w:t>
      </w:r>
    </w:p>
    <w:p w:rsidR="0079635C" w:rsidRPr="0079635C" w:rsidRDefault="0079635C" w:rsidP="0079635C">
      <w:pPr>
        <w:jc w:val="center"/>
        <w:rPr>
          <w:rFonts w:ascii="Times New Roman" w:hAnsi="Times New Roman" w:cs="Times New Roman"/>
        </w:rPr>
      </w:pPr>
      <w:r w:rsidRPr="0079635C">
        <w:rPr>
          <w:rFonts w:ascii="Times New Roman" w:hAnsi="Times New Roman" w:cs="Times New Roman"/>
        </w:rPr>
        <w:t>с.Александровское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180"/>
      </w:tblGrid>
      <w:tr w:rsidR="00603BEA" w:rsidRPr="00603BEA" w:rsidTr="00CD3318">
        <w:tc>
          <w:tcPr>
            <w:tcW w:w="9180" w:type="dxa"/>
          </w:tcPr>
          <w:p w:rsidR="00603BEA" w:rsidRDefault="00640621" w:rsidP="00CD331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hAnsi="Times New Roman" w:cs="Times New Roman"/>
                <w:sz w:val="24"/>
                <w:szCs w:val="24"/>
              </w:rPr>
              <w:t>Об утверждении муниципальной программы</w:t>
            </w:r>
            <w:r w:rsidR="00677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0621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современной городской среды на территории Александровского </w:t>
            </w:r>
            <w:r w:rsidR="0079635C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677D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54B4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677D14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A54B4F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677D1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8F47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D37F4" w:rsidRPr="00C8498E" w:rsidRDefault="006D37F4" w:rsidP="00C336FD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906">
              <w:t xml:space="preserve">  </w:t>
            </w:r>
            <w:r w:rsidRPr="00721A74">
              <w:t>(</w:t>
            </w:r>
            <w:r w:rsidRPr="00C8498E">
              <w:rPr>
                <w:rFonts w:ascii="Times New Roman" w:hAnsi="Times New Roman"/>
                <w:sz w:val="24"/>
                <w:szCs w:val="24"/>
              </w:rPr>
              <w:t xml:space="preserve">в ред. пост. от </w:t>
            </w:r>
            <w:r w:rsidRPr="006D37F4">
              <w:rPr>
                <w:rFonts w:ascii="Times New Roman" w:hAnsi="Times New Roman"/>
                <w:sz w:val="24"/>
                <w:szCs w:val="24"/>
              </w:rPr>
              <w:t>3</w:t>
            </w:r>
            <w:r w:rsidRPr="00C8498E">
              <w:rPr>
                <w:rFonts w:ascii="Times New Roman" w:hAnsi="Times New Roman"/>
                <w:sz w:val="24"/>
                <w:szCs w:val="24"/>
              </w:rPr>
              <w:t>0.</w:t>
            </w:r>
            <w:r w:rsidRPr="006D37F4">
              <w:rPr>
                <w:rFonts w:ascii="Times New Roman" w:hAnsi="Times New Roman"/>
                <w:sz w:val="24"/>
                <w:szCs w:val="24"/>
              </w:rPr>
              <w:t>11</w:t>
            </w:r>
            <w:r w:rsidRPr="00C8498E">
              <w:rPr>
                <w:rFonts w:ascii="Times New Roman" w:hAnsi="Times New Roman"/>
                <w:sz w:val="24"/>
                <w:szCs w:val="24"/>
              </w:rPr>
              <w:t>.202</w:t>
            </w:r>
            <w:r w:rsidRPr="006D37F4">
              <w:rPr>
                <w:rFonts w:ascii="Times New Roman" w:hAnsi="Times New Roman"/>
                <w:sz w:val="24"/>
                <w:szCs w:val="24"/>
              </w:rPr>
              <w:t>2</w:t>
            </w:r>
            <w:r w:rsidRPr="00C8498E">
              <w:rPr>
                <w:rFonts w:ascii="Times New Roman" w:hAnsi="Times New Roman"/>
                <w:sz w:val="24"/>
                <w:szCs w:val="24"/>
              </w:rPr>
              <w:t xml:space="preserve"> № </w:t>
            </w:r>
            <w:r w:rsidRPr="006D37F4">
              <w:rPr>
                <w:rFonts w:ascii="Times New Roman" w:hAnsi="Times New Roman"/>
                <w:sz w:val="24"/>
                <w:szCs w:val="24"/>
              </w:rPr>
              <w:t>471</w:t>
            </w:r>
            <w:r w:rsidR="00245D8B">
              <w:rPr>
                <w:rFonts w:ascii="Times New Roman" w:hAnsi="Times New Roman"/>
                <w:sz w:val="24"/>
                <w:szCs w:val="24"/>
              </w:rPr>
              <w:t>,</w:t>
            </w:r>
            <w:r w:rsidR="00245D8B" w:rsidRPr="00245D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5D8B">
              <w:rPr>
                <w:rFonts w:ascii="Times New Roman" w:hAnsi="Times New Roman"/>
                <w:sz w:val="24"/>
                <w:szCs w:val="24"/>
              </w:rPr>
              <w:t>от 27.02.2023 № 65</w:t>
            </w:r>
            <w:r w:rsidR="00C336FD">
              <w:rPr>
                <w:rFonts w:ascii="Times New Roman" w:hAnsi="Times New Roman"/>
                <w:sz w:val="24"/>
                <w:szCs w:val="24"/>
              </w:rPr>
              <w:t>, от 28.08.2023 № 267</w:t>
            </w:r>
            <w:r w:rsidR="006C0B0C">
              <w:rPr>
                <w:rFonts w:ascii="Times New Roman" w:hAnsi="Times New Roman"/>
                <w:sz w:val="24"/>
                <w:szCs w:val="24"/>
              </w:rPr>
              <w:t>, от</w:t>
            </w:r>
            <w:r w:rsidR="0065661F" w:rsidRPr="006D65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C0B0C">
              <w:rPr>
                <w:rFonts w:ascii="Times New Roman" w:hAnsi="Times New Roman"/>
                <w:sz w:val="24"/>
                <w:szCs w:val="24"/>
              </w:rPr>
              <w:t>12.01.2024г № 13</w:t>
            </w:r>
            <w:r w:rsidR="005F2C97">
              <w:rPr>
                <w:rFonts w:ascii="Times New Roman" w:hAnsi="Times New Roman"/>
                <w:sz w:val="24"/>
                <w:szCs w:val="24"/>
              </w:rPr>
              <w:t>, от 03.06.2024 № 193</w:t>
            </w:r>
            <w:r w:rsidRPr="00C8498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D37F4" w:rsidRPr="00603BEA" w:rsidRDefault="006D37F4" w:rsidP="00CD331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64C8" w:rsidRDefault="00E864C8" w:rsidP="007D32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640621" w:rsidP="009363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В соответствии</w:t>
      </w:r>
      <w:r w:rsidR="007D32B1">
        <w:rPr>
          <w:rFonts w:ascii="Times New Roman" w:eastAsia="Times New Roman" w:hAnsi="Times New Roman" w:cs="Times New Roman"/>
          <w:sz w:val="24"/>
          <w:szCs w:val="24"/>
        </w:rPr>
        <w:t xml:space="preserve"> с Федеральным з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аконом Росс</w:t>
      </w:r>
      <w:r w:rsidR="00971573">
        <w:rPr>
          <w:rFonts w:ascii="Times New Roman" w:eastAsia="Times New Roman" w:hAnsi="Times New Roman" w:cs="Times New Roman"/>
          <w:sz w:val="24"/>
          <w:szCs w:val="24"/>
        </w:rPr>
        <w:t>ийской Федерации от 06.10.2003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№ 131-ФЗ «Об общих принципах организации местного самоуправления в Российской Федерации», руководствуясь Приказом Мин</w:t>
      </w:r>
      <w:r w:rsidR="00D522A0">
        <w:rPr>
          <w:rFonts w:ascii="Times New Roman" w:eastAsia="Times New Roman" w:hAnsi="Times New Roman" w:cs="Times New Roman"/>
          <w:sz w:val="24"/>
          <w:szCs w:val="24"/>
        </w:rPr>
        <w:t>строя России от 06.04.2017 № 691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/пр «Об утверждении </w:t>
      </w:r>
      <w:r w:rsidR="00D522A0">
        <w:rPr>
          <w:rFonts w:ascii="Times New Roman" w:eastAsia="Times New Roman" w:hAnsi="Times New Roman" w:cs="Times New Roman"/>
          <w:sz w:val="24"/>
          <w:szCs w:val="24"/>
        </w:rPr>
        <w:t>методических рекомендаций</w:t>
      </w:r>
      <w:r w:rsidR="00D522A0" w:rsidRPr="00D522A0">
        <w:rPr>
          <w:rFonts w:ascii="Times New Roman" w:eastAsia="Times New Roman" w:hAnsi="Times New Roman" w:cs="Times New Roman"/>
          <w:sz w:val="24"/>
          <w:szCs w:val="24"/>
        </w:rPr>
        <w:t xml:space="preserve">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</w:t>
      </w:r>
      <w:r w:rsidR="00D522A0">
        <w:rPr>
          <w:rFonts w:ascii="Times New Roman" w:eastAsia="Times New Roman" w:hAnsi="Times New Roman" w:cs="Times New Roman"/>
          <w:sz w:val="24"/>
          <w:szCs w:val="24"/>
        </w:rPr>
        <w:t>ние комфортной городской среды» на 20</w:t>
      </w:r>
      <w:r w:rsidR="00A54B4F">
        <w:rPr>
          <w:rFonts w:ascii="Times New Roman" w:eastAsia="Times New Roman" w:hAnsi="Times New Roman" w:cs="Times New Roman"/>
          <w:sz w:val="24"/>
          <w:szCs w:val="24"/>
        </w:rPr>
        <w:t>23</w:t>
      </w:r>
      <w:r w:rsidR="00D522A0">
        <w:rPr>
          <w:rFonts w:ascii="Times New Roman" w:eastAsia="Times New Roman" w:hAnsi="Times New Roman" w:cs="Times New Roman"/>
          <w:sz w:val="24"/>
          <w:szCs w:val="24"/>
        </w:rPr>
        <w:t xml:space="preserve"> - 20</w:t>
      </w:r>
      <w:r w:rsidR="00A54B4F">
        <w:rPr>
          <w:rFonts w:ascii="Times New Roman" w:eastAsia="Times New Roman" w:hAnsi="Times New Roman" w:cs="Times New Roman"/>
          <w:sz w:val="24"/>
          <w:szCs w:val="24"/>
        </w:rPr>
        <w:t>27</w:t>
      </w:r>
      <w:r w:rsidR="00D522A0">
        <w:rPr>
          <w:rFonts w:ascii="Times New Roman" w:eastAsia="Times New Roman" w:hAnsi="Times New Roman" w:cs="Times New Roman"/>
          <w:sz w:val="24"/>
          <w:szCs w:val="24"/>
        </w:rPr>
        <w:t xml:space="preserve"> годы»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,</w:t>
      </w:r>
      <w:r w:rsidR="007D32B1" w:rsidRPr="007D32B1">
        <w:rPr>
          <w:rFonts w:ascii="Times New Roman" w:eastAsia="Times New Roman" w:hAnsi="Times New Roman" w:cs="Times New Roman"/>
          <w:sz w:val="24"/>
          <w:szCs w:val="24"/>
        </w:rPr>
        <w:t xml:space="preserve"> Уставом муниципального об</w:t>
      </w:r>
      <w:r w:rsidR="0079635C">
        <w:rPr>
          <w:rFonts w:ascii="Times New Roman" w:eastAsia="Times New Roman" w:hAnsi="Times New Roman" w:cs="Times New Roman"/>
          <w:sz w:val="24"/>
          <w:szCs w:val="24"/>
        </w:rPr>
        <w:t>разования «Александровское сельское поселение</w:t>
      </w:r>
      <w:r w:rsidR="00E873A0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56DE7" w:rsidRDefault="00B56DE7" w:rsidP="009363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115B" w:rsidRDefault="006D115B" w:rsidP="009363C5">
      <w:pPr>
        <w:tabs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030">
        <w:rPr>
          <w:rFonts w:ascii="Times New Roman" w:eastAsia="Times New Roman" w:hAnsi="Times New Roman" w:cs="Times New Roman"/>
          <w:sz w:val="24"/>
          <w:szCs w:val="24"/>
        </w:rPr>
        <w:t>ПОСТАНОВЛЯЮ:</w:t>
      </w:r>
    </w:p>
    <w:p w:rsidR="00B56DE7" w:rsidRPr="00D77030" w:rsidRDefault="00B56DE7" w:rsidP="009363C5">
      <w:pPr>
        <w:tabs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514C" w:rsidRDefault="003D5722" w:rsidP="003D5722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547"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1.</w:t>
      </w:r>
      <w:r w:rsidR="00640621" w:rsidRPr="00640621">
        <w:rPr>
          <w:rStyle w:val="11"/>
          <w:color w:val="000000"/>
          <w:sz w:val="24"/>
          <w:szCs w:val="24"/>
        </w:rPr>
        <w:t xml:space="preserve">Утвердить муниципальную программу «Формирование современной городской среды на территории Александровского </w:t>
      </w:r>
      <w:r w:rsidR="0079635C">
        <w:rPr>
          <w:rStyle w:val="11"/>
          <w:color w:val="000000"/>
          <w:sz w:val="24"/>
          <w:szCs w:val="24"/>
        </w:rPr>
        <w:t>сельского поселения</w:t>
      </w:r>
      <w:r w:rsidR="00677D14">
        <w:rPr>
          <w:rStyle w:val="11"/>
          <w:color w:val="000000"/>
          <w:sz w:val="24"/>
          <w:szCs w:val="24"/>
        </w:rPr>
        <w:t xml:space="preserve"> на 20</w:t>
      </w:r>
      <w:r w:rsidR="00A54B4F">
        <w:rPr>
          <w:rStyle w:val="11"/>
          <w:color w:val="000000"/>
          <w:sz w:val="24"/>
          <w:szCs w:val="24"/>
        </w:rPr>
        <w:t>23</w:t>
      </w:r>
      <w:r w:rsidR="00677D14">
        <w:rPr>
          <w:rStyle w:val="11"/>
          <w:color w:val="000000"/>
          <w:sz w:val="24"/>
          <w:szCs w:val="24"/>
        </w:rPr>
        <w:t>-202</w:t>
      </w:r>
      <w:r w:rsidR="00A54B4F">
        <w:rPr>
          <w:rStyle w:val="11"/>
          <w:color w:val="000000"/>
          <w:sz w:val="24"/>
          <w:szCs w:val="24"/>
        </w:rPr>
        <w:t>7</w:t>
      </w:r>
      <w:r w:rsidR="00640621" w:rsidRPr="00640621">
        <w:rPr>
          <w:rStyle w:val="11"/>
          <w:color w:val="000000"/>
          <w:sz w:val="24"/>
          <w:szCs w:val="24"/>
        </w:rPr>
        <w:t xml:space="preserve"> год</w:t>
      </w:r>
      <w:r w:rsidR="00677D14">
        <w:rPr>
          <w:rStyle w:val="11"/>
          <w:color w:val="000000"/>
          <w:sz w:val="24"/>
          <w:szCs w:val="24"/>
        </w:rPr>
        <w:t>ы</w:t>
      </w:r>
      <w:r w:rsidR="00640621" w:rsidRPr="00640621">
        <w:rPr>
          <w:rStyle w:val="11"/>
          <w:color w:val="000000"/>
          <w:sz w:val="24"/>
          <w:szCs w:val="24"/>
        </w:rPr>
        <w:t>»</w:t>
      </w:r>
      <w:r w:rsidR="00640621">
        <w:rPr>
          <w:rStyle w:val="11"/>
          <w:color w:val="000000"/>
          <w:sz w:val="24"/>
          <w:szCs w:val="24"/>
        </w:rPr>
        <w:t xml:space="preserve"> согласно приложению</w:t>
      </w:r>
      <w:r w:rsidR="00A54B4F">
        <w:rPr>
          <w:rStyle w:val="11"/>
          <w:color w:val="000000"/>
          <w:sz w:val="24"/>
          <w:szCs w:val="24"/>
        </w:rPr>
        <w:t>,</w:t>
      </w:r>
      <w:r w:rsidR="00640621">
        <w:rPr>
          <w:rStyle w:val="11"/>
          <w:color w:val="000000"/>
          <w:sz w:val="24"/>
          <w:szCs w:val="24"/>
        </w:rPr>
        <w:t xml:space="preserve"> к настоящему постановлению</w:t>
      </w:r>
      <w:r w:rsidR="00640621" w:rsidRPr="00640621">
        <w:rPr>
          <w:rStyle w:val="11"/>
          <w:color w:val="000000"/>
          <w:sz w:val="24"/>
          <w:szCs w:val="24"/>
        </w:rPr>
        <w:t>.</w:t>
      </w:r>
    </w:p>
    <w:p w:rsidR="00F105B8" w:rsidRPr="003D3044" w:rsidRDefault="003D5722" w:rsidP="00B71AAB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547"/>
        <w:rPr>
          <w:rStyle w:val="11"/>
          <w:color w:val="000000"/>
          <w:sz w:val="24"/>
          <w:szCs w:val="24"/>
        </w:rPr>
      </w:pPr>
      <w:r w:rsidRPr="003D3044">
        <w:rPr>
          <w:rStyle w:val="11"/>
          <w:color w:val="000000"/>
          <w:sz w:val="24"/>
          <w:szCs w:val="24"/>
        </w:rPr>
        <w:t xml:space="preserve">2. </w:t>
      </w:r>
      <w:r w:rsidR="00B71AAB">
        <w:rPr>
          <w:rStyle w:val="11"/>
          <w:color w:val="000000"/>
          <w:sz w:val="24"/>
          <w:szCs w:val="24"/>
        </w:rPr>
        <w:t xml:space="preserve">Настоящее постановление вступает в силу </w:t>
      </w:r>
      <w:r w:rsidR="00A54B4F">
        <w:rPr>
          <w:rStyle w:val="11"/>
          <w:color w:val="000000"/>
          <w:sz w:val="24"/>
          <w:szCs w:val="24"/>
        </w:rPr>
        <w:t>на следующий день после</w:t>
      </w:r>
      <w:r w:rsidR="00640621" w:rsidRPr="00640621">
        <w:rPr>
          <w:rStyle w:val="11"/>
          <w:color w:val="000000"/>
          <w:sz w:val="24"/>
          <w:szCs w:val="24"/>
        </w:rPr>
        <w:t xml:space="preserve"> его опубликования (обнародования).</w:t>
      </w:r>
    </w:p>
    <w:p w:rsidR="003D5722" w:rsidRPr="003D3044" w:rsidRDefault="00B71AAB" w:rsidP="003D5722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547"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3</w:t>
      </w:r>
      <w:r w:rsidR="003D5722" w:rsidRPr="003D3044">
        <w:rPr>
          <w:rStyle w:val="11"/>
          <w:color w:val="000000"/>
          <w:sz w:val="24"/>
          <w:szCs w:val="24"/>
        </w:rPr>
        <w:t xml:space="preserve">. Контроль за исполнением настоящего постановления </w:t>
      </w:r>
      <w:r w:rsidR="00A54B4F">
        <w:rPr>
          <w:rStyle w:val="11"/>
          <w:color w:val="000000"/>
          <w:sz w:val="24"/>
          <w:szCs w:val="24"/>
        </w:rPr>
        <w:t>оставляю за собой.</w:t>
      </w:r>
    </w:p>
    <w:p w:rsidR="00E873A0" w:rsidRDefault="00E873A0" w:rsidP="003D5722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547"/>
        <w:rPr>
          <w:color w:val="000000"/>
          <w:sz w:val="24"/>
          <w:szCs w:val="24"/>
          <w:shd w:val="clear" w:color="auto" w:fill="FFFFFF"/>
        </w:rPr>
      </w:pPr>
    </w:p>
    <w:p w:rsidR="00E873A0" w:rsidRDefault="00E873A0" w:rsidP="003D5722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547"/>
        <w:rPr>
          <w:color w:val="000000"/>
          <w:sz w:val="24"/>
          <w:szCs w:val="24"/>
          <w:shd w:val="clear" w:color="auto" w:fill="FFFFFF"/>
        </w:rPr>
      </w:pPr>
    </w:p>
    <w:p w:rsidR="00E873A0" w:rsidRDefault="00E873A0" w:rsidP="003D5722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547"/>
        <w:rPr>
          <w:color w:val="000000"/>
          <w:sz w:val="24"/>
          <w:szCs w:val="24"/>
          <w:shd w:val="clear" w:color="auto" w:fill="FFFFFF"/>
        </w:rPr>
      </w:pPr>
    </w:p>
    <w:p w:rsidR="00E873A0" w:rsidRDefault="008F7E6C" w:rsidP="00EE3299">
      <w:pPr>
        <w:tabs>
          <w:tab w:val="left" w:pos="993"/>
          <w:tab w:val="left" w:pos="1134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FB458E">
        <w:rPr>
          <w:rFonts w:ascii="Times New Roman" w:hAnsi="Times New Roman" w:cs="Times New Roman"/>
          <w:sz w:val="24"/>
          <w:szCs w:val="24"/>
        </w:rPr>
        <w:t>а</w:t>
      </w:r>
      <w:r w:rsidR="00594E0E" w:rsidRPr="00594E0E">
        <w:rPr>
          <w:rFonts w:ascii="Times New Roman" w:hAnsi="Times New Roman" w:cs="Times New Roman"/>
          <w:sz w:val="24"/>
          <w:szCs w:val="24"/>
        </w:rPr>
        <w:t xml:space="preserve"> </w:t>
      </w:r>
      <w:r w:rsidR="00E873A0"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AA7E3E" w:rsidRDefault="00E873A0" w:rsidP="00EE3299">
      <w:pPr>
        <w:tabs>
          <w:tab w:val="left" w:pos="993"/>
          <w:tab w:val="left" w:pos="1134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79635C">
        <w:rPr>
          <w:rFonts w:ascii="Times New Roman" w:hAnsi="Times New Roman" w:cs="Times New Roman"/>
          <w:sz w:val="24"/>
          <w:szCs w:val="24"/>
        </w:rPr>
        <w:t>поселения</w:t>
      </w:r>
      <w:r w:rsidR="00594E0E" w:rsidRPr="00594E0E">
        <w:rPr>
          <w:rFonts w:ascii="Times New Roman" w:hAnsi="Times New Roman" w:cs="Times New Roman"/>
          <w:sz w:val="24"/>
          <w:szCs w:val="24"/>
        </w:rPr>
        <w:t xml:space="preserve"> </w:t>
      </w:r>
      <w:r w:rsidR="00523D49">
        <w:rPr>
          <w:rFonts w:ascii="Times New Roman" w:hAnsi="Times New Roman" w:cs="Times New Roman"/>
          <w:sz w:val="24"/>
          <w:szCs w:val="24"/>
        </w:rPr>
        <w:tab/>
      </w:r>
      <w:r w:rsidR="00523D49">
        <w:rPr>
          <w:rFonts w:ascii="Times New Roman" w:hAnsi="Times New Roman" w:cs="Times New Roman"/>
          <w:sz w:val="24"/>
          <w:szCs w:val="24"/>
        </w:rPr>
        <w:tab/>
      </w:r>
      <w:r w:rsidR="00CD3318" w:rsidRPr="00E873A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4443B">
        <w:rPr>
          <w:rFonts w:ascii="Times New Roman" w:hAnsi="Times New Roman" w:cs="Times New Roman"/>
          <w:sz w:val="24"/>
          <w:szCs w:val="24"/>
        </w:rPr>
        <w:t>Подпись</w:t>
      </w:r>
      <w:r w:rsidR="00CD331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523D49">
        <w:rPr>
          <w:rFonts w:ascii="Times New Roman" w:hAnsi="Times New Roman" w:cs="Times New Roman"/>
          <w:sz w:val="24"/>
          <w:szCs w:val="24"/>
        </w:rPr>
        <w:tab/>
      </w:r>
      <w:r w:rsidR="00677D14">
        <w:rPr>
          <w:rFonts w:ascii="Times New Roman" w:hAnsi="Times New Roman" w:cs="Times New Roman"/>
          <w:sz w:val="24"/>
          <w:szCs w:val="24"/>
        </w:rPr>
        <w:t xml:space="preserve">      </w:t>
      </w:r>
      <w:r w:rsidR="00CD3318" w:rsidRPr="00CD331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77D14">
        <w:rPr>
          <w:rFonts w:ascii="Times New Roman" w:hAnsi="Times New Roman" w:cs="Times New Roman"/>
          <w:sz w:val="24"/>
          <w:szCs w:val="24"/>
        </w:rPr>
        <w:t xml:space="preserve">     </w:t>
      </w:r>
      <w:r w:rsidR="00A54B4F">
        <w:rPr>
          <w:rFonts w:ascii="Times New Roman" w:hAnsi="Times New Roman" w:cs="Times New Roman"/>
          <w:sz w:val="24"/>
          <w:szCs w:val="24"/>
        </w:rPr>
        <w:t>Д.В. Пьянков</w:t>
      </w:r>
    </w:p>
    <w:p w:rsidR="008F7E6C" w:rsidRPr="00E873A0" w:rsidRDefault="00CD3318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873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5722" w:rsidRDefault="003D5722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71573" w:rsidRDefault="00971573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D3318" w:rsidRDefault="00CD3318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D3318" w:rsidRDefault="00CD3318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D3318" w:rsidRDefault="00CD3318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71573" w:rsidRDefault="00971573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E3299" w:rsidRDefault="0079635C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Ткаченко </w:t>
      </w:r>
      <w:r w:rsidR="00A54B4F">
        <w:rPr>
          <w:rFonts w:ascii="Times New Roman" w:hAnsi="Times New Roman" w:cs="Times New Roman"/>
          <w:sz w:val="20"/>
          <w:szCs w:val="20"/>
        </w:rPr>
        <w:t>Елена Валерьевна</w:t>
      </w:r>
    </w:p>
    <w:p w:rsidR="00677D14" w:rsidRDefault="00677D14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2-</w:t>
      </w:r>
      <w:r w:rsidR="0079635C">
        <w:rPr>
          <w:rFonts w:ascii="Times New Roman" w:hAnsi="Times New Roman" w:cs="Times New Roman"/>
          <w:sz w:val="20"/>
          <w:szCs w:val="20"/>
        </w:rPr>
        <w:t>55-10</w:t>
      </w:r>
    </w:p>
    <w:p w:rsidR="00E873A0" w:rsidRDefault="00E873A0" w:rsidP="00971573">
      <w:pPr>
        <w:spacing w:after="0" w:line="240" w:lineRule="atLeast"/>
        <w:ind w:left="5664"/>
        <w:rPr>
          <w:rFonts w:ascii="Times New Roman" w:hAnsi="Times New Roman" w:cs="Times New Roman"/>
          <w:sz w:val="20"/>
          <w:szCs w:val="20"/>
        </w:rPr>
      </w:pPr>
    </w:p>
    <w:p w:rsidR="00B71AAB" w:rsidRDefault="00B71AAB" w:rsidP="00971573">
      <w:pPr>
        <w:spacing w:after="0" w:line="240" w:lineRule="atLeast"/>
        <w:ind w:left="5664"/>
        <w:rPr>
          <w:rFonts w:ascii="Times New Roman" w:hAnsi="Times New Roman" w:cs="Times New Roman"/>
          <w:sz w:val="20"/>
          <w:szCs w:val="20"/>
        </w:rPr>
      </w:pPr>
      <w:r w:rsidRPr="00B71AAB">
        <w:rPr>
          <w:rFonts w:ascii="Times New Roman" w:hAnsi="Times New Roman" w:cs="Times New Roman"/>
          <w:sz w:val="20"/>
          <w:szCs w:val="20"/>
        </w:rPr>
        <w:t xml:space="preserve">Приложение к постановлению </w:t>
      </w:r>
    </w:p>
    <w:p w:rsidR="00FB458E" w:rsidRPr="00B71AAB" w:rsidRDefault="00B71AAB" w:rsidP="00971573">
      <w:pPr>
        <w:spacing w:after="0" w:line="240" w:lineRule="atLeast"/>
        <w:ind w:left="5664"/>
        <w:rPr>
          <w:rFonts w:ascii="Times New Roman" w:hAnsi="Times New Roman" w:cs="Times New Roman"/>
          <w:sz w:val="20"/>
          <w:szCs w:val="20"/>
        </w:rPr>
      </w:pPr>
      <w:r w:rsidRPr="00B71AAB">
        <w:rPr>
          <w:rFonts w:ascii="Times New Roman" w:hAnsi="Times New Roman" w:cs="Times New Roman"/>
          <w:sz w:val="20"/>
          <w:szCs w:val="20"/>
        </w:rPr>
        <w:t xml:space="preserve">Администрации Александровского </w:t>
      </w:r>
      <w:r w:rsidR="008B1141">
        <w:rPr>
          <w:rFonts w:ascii="Times New Roman" w:hAnsi="Times New Roman" w:cs="Times New Roman"/>
          <w:sz w:val="20"/>
          <w:szCs w:val="20"/>
        </w:rPr>
        <w:t>сельского поселения</w:t>
      </w:r>
      <w:r w:rsidR="00640621">
        <w:rPr>
          <w:rFonts w:ascii="Times New Roman" w:hAnsi="Times New Roman" w:cs="Times New Roman"/>
          <w:sz w:val="20"/>
          <w:szCs w:val="20"/>
        </w:rPr>
        <w:t xml:space="preserve"> от </w:t>
      </w:r>
      <w:r w:rsidR="00E873A0" w:rsidRPr="00E873A0">
        <w:rPr>
          <w:rFonts w:ascii="Times New Roman" w:hAnsi="Times New Roman" w:cs="Times New Roman"/>
          <w:sz w:val="20"/>
          <w:szCs w:val="20"/>
        </w:rPr>
        <w:t>30</w:t>
      </w:r>
      <w:r w:rsidR="00A54B4F">
        <w:rPr>
          <w:rFonts w:ascii="Times New Roman" w:hAnsi="Times New Roman" w:cs="Times New Roman"/>
          <w:sz w:val="20"/>
          <w:szCs w:val="20"/>
        </w:rPr>
        <w:t>.08</w:t>
      </w:r>
      <w:r w:rsidR="002E1D29">
        <w:rPr>
          <w:rFonts w:ascii="Times New Roman" w:hAnsi="Times New Roman" w:cs="Times New Roman"/>
          <w:sz w:val="20"/>
          <w:szCs w:val="20"/>
        </w:rPr>
        <w:t>.20</w:t>
      </w:r>
      <w:r w:rsidR="00A54B4F">
        <w:rPr>
          <w:rFonts w:ascii="Times New Roman" w:hAnsi="Times New Roman" w:cs="Times New Roman"/>
          <w:sz w:val="20"/>
          <w:szCs w:val="20"/>
        </w:rPr>
        <w:t>22</w:t>
      </w:r>
      <w:r w:rsidR="002E1D29">
        <w:rPr>
          <w:rFonts w:ascii="Times New Roman" w:hAnsi="Times New Roman" w:cs="Times New Roman"/>
          <w:sz w:val="20"/>
          <w:szCs w:val="20"/>
        </w:rPr>
        <w:t>г</w:t>
      </w:r>
      <w:r w:rsidR="00677D14">
        <w:rPr>
          <w:rFonts w:ascii="Times New Roman" w:hAnsi="Times New Roman" w:cs="Times New Roman"/>
          <w:sz w:val="20"/>
          <w:szCs w:val="20"/>
        </w:rPr>
        <w:t xml:space="preserve"> №</w:t>
      </w:r>
      <w:r w:rsidR="008938CC" w:rsidRPr="008938CC">
        <w:rPr>
          <w:rFonts w:ascii="Times New Roman" w:hAnsi="Times New Roman" w:cs="Times New Roman"/>
          <w:sz w:val="20"/>
          <w:szCs w:val="20"/>
        </w:rPr>
        <w:t xml:space="preserve"> 361</w:t>
      </w:r>
      <w:r w:rsidR="002E1D2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71AAB" w:rsidRDefault="00B71AAB" w:rsidP="008F47B5">
      <w:pPr>
        <w:spacing w:after="0" w:line="240" w:lineRule="atLeast"/>
        <w:ind w:firstLine="6237"/>
        <w:jc w:val="center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0621">
        <w:rPr>
          <w:rFonts w:ascii="Times New Roman" w:hAnsi="Times New Roman" w:cs="Times New Roman"/>
          <w:b/>
          <w:sz w:val="36"/>
          <w:szCs w:val="36"/>
        </w:rPr>
        <w:t>Муниципальная программа</w:t>
      </w:r>
    </w:p>
    <w:p w:rsidR="00B71AAB" w:rsidRPr="00640621" w:rsidRDefault="00640621" w:rsidP="00640621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0621">
        <w:rPr>
          <w:rFonts w:ascii="Times New Roman" w:hAnsi="Times New Roman" w:cs="Times New Roman"/>
          <w:b/>
          <w:sz w:val="36"/>
          <w:szCs w:val="36"/>
        </w:rPr>
        <w:t xml:space="preserve">«Формирование современной городской среды на территории Александровского </w:t>
      </w:r>
      <w:r w:rsidR="008B1141">
        <w:rPr>
          <w:rFonts w:ascii="Times New Roman" w:hAnsi="Times New Roman" w:cs="Times New Roman"/>
          <w:b/>
          <w:sz w:val="36"/>
          <w:szCs w:val="36"/>
        </w:rPr>
        <w:t>сельского поселения</w:t>
      </w:r>
      <w:r w:rsidR="00677D14">
        <w:rPr>
          <w:rFonts w:ascii="Times New Roman" w:hAnsi="Times New Roman" w:cs="Times New Roman"/>
          <w:b/>
          <w:sz w:val="36"/>
          <w:szCs w:val="36"/>
        </w:rPr>
        <w:t xml:space="preserve"> на 20</w:t>
      </w:r>
      <w:r w:rsidR="00A54B4F">
        <w:rPr>
          <w:rFonts w:ascii="Times New Roman" w:hAnsi="Times New Roman" w:cs="Times New Roman"/>
          <w:b/>
          <w:sz w:val="36"/>
          <w:szCs w:val="36"/>
        </w:rPr>
        <w:t>23</w:t>
      </w:r>
      <w:r w:rsidR="00677D14">
        <w:rPr>
          <w:rFonts w:ascii="Times New Roman" w:hAnsi="Times New Roman" w:cs="Times New Roman"/>
          <w:b/>
          <w:sz w:val="36"/>
          <w:szCs w:val="36"/>
        </w:rPr>
        <w:t>-202</w:t>
      </w:r>
      <w:r w:rsidR="00A54B4F">
        <w:rPr>
          <w:rFonts w:ascii="Times New Roman" w:hAnsi="Times New Roman" w:cs="Times New Roman"/>
          <w:b/>
          <w:sz w:val="36"/>
          <w:szCs w:val="36"/>
        </w:rPr>
        <w:t>7</w:t>
      </w:r>
      <w:r>
        <w:rPr>
          <w:rFonts w:ascii="Times New Roman" w:hAnsi="Times New Roman" w:cs="Times New Roman"/>
          <w:b/>
          <w:sz w:val="36"/>
          <w:szCs w:val="36"/>
        </w:rPr>
        <w:t xml:space="preserve"> год</w:t>
      </w:r>
      <w:r w:rsidR="00677D14">
        <w:rPr>
          <w:rFonts w:ascii="Times New Roman" w:hAnsi="Times New Roman" w:cs="Times New Roman"/>
          <w:b/>
          <w:sz w:val="36"/>
          <w:szCs w:val="36"/>
        </w:rPr>
        <w:t>ы</w:t>
      </w:r>
      <w:r w:rsidR="008F47B5">
        <w:rPr>
          <w:rFonts w:ascii="Times New Roman" w:hAnsi="Times New Roman" w:cs="Times New Roman"/>
          <w:b/>
          <w:sz w:val="36"/>
          <w:szCs w:val="36"/>
        </w:rPr>
        <w:t>»</w:t>
      </w:r>
    </w:p>
    <w:p w:rsidR="00B71AAB" w:rsidRPr="00640621" w:rsidRDefault="00B71AAB" w:rsidP="00640621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1AAB" w:rsidRPr="00640621" w:rsidRDefault="00B71AAB" w:rsidP="00640621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90A94" w:rsidRDefault="00990A94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90A94" w:rsidRDefault="00990A94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90A94" w:rsidRDefault="00990A94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90A94" w:rsidRDefault="00990A94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D3318" w:rsidRDefault="00CD3318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6406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b/>
          <w:sz w:val="24"/>
          <w:szCs w:val="24"/>
        </w:rPr>
        <w:t>Паспорт программы</w:t>
      </w:r>
    </w:p>
    <w:p w:rsidR="00677D14" w:rsidRPr="00640621" w:rsidRDefault="00677D14" w:rsidP="006406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5953"/>
      </w:tblGrid>
      <w:tr w:rsidR="00640621" w:rsidRPr="00640621" w:rsidTr="00672CBA">
        <w:trPr>
          <w:trHeight w:val="844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5953" w:type="dxa"/>
          </w:tcPr>
          <w:p w:rsidR="00640621" w:rsidRPr="00640621" w:rsidRDefault="00640621" w:rsidP="00837E4E">
            <w:pPr>
              <w:tabs>
                <w:tab w:val="left" w:pos="7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программа «Формирование современной городской среды на территории Александровского 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</w:t>
            </w:r>
            <w:r w:rsidR="00677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20</w:t>
            </w:r>
            <w:r w:rsidR="00837E4E" w:rsidRPr="00837E4E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677D14"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 w:rsidR="00837E4E" w:rsidRPr="00837E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 w:rsidR="00677D14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8F47B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(далее – </w:t>
            </w:r>
            <w:r w:rsidR="008F47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программа)</w:t>
            </w:r>
          </w:p>
        </w:tc>
      </w:tr>
      <w:tr w:rsidR="00640621" w:rsidRPr="00640621" w:rsidTr="00672CBA"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5953" w:type="dxa"/>
          </w:tcPr>
          <w:p w:rsidR="00640621" w:rsidRPr="00640621" w:rsidRDefault="00C91AB8" w:rsidP="00640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Федеральный Закон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 w:rsid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06 октября 2003 года № 131-ФЗ «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Об общих принципах организации местного самоуправления в Российской Федерации»;</w:t>
            </w:r>
          </w:p>
          <w:p w:rsidR="00640621" w:rsidRDefault="00640621" w:rsidP="00640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 Постановление Правительства РФ от 10.02.2017 № 169 «Об утверждении Правил Предоставления и распределения субсидий из федеральн</w:t>
            </w:r>
            <w:r w:rsidR="00C91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ого бюджета бюджетам субъектов 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Российской Федерации на поддержку государственных программ формирования современной городской среды»;</w:t>
            </w:r>
          </w:p>
          <w:p w:rsidR="008413FA" w:rsidRPr="00640621" w:rsidRDefault="008413FA" w:rsidP="00640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22EEC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строя России от 06.04.2017 № 691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/пр «Об утверждении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методических рекомендаций</w:t>
            </w:r>
            <w:r w:rsidRPr="00D52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 комфортной городской среды» на 20</w:t>
            </w:r>
            <w:r w:rsidR="00837E4E" w:rsidRPr="00837E4E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- 202</w:t>
            </w:r>
            <w:r w:rsidR="00837E4E" w:rsidRPr="00837E4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годы»;</w:t>
            </w:r>
          </w:p>
          <w:p w:rsidR="00640621" w:rsidRPr="00640621" w:rsidRDefault="00640621" w:rsidP="00F1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Устав Александровского </w:t>
            </w:r>
            <w:r w:rsidR="00F15A14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района</w:t>
            </w:r>
          </w:p>
        </w:tc>
      </w:tr>
      <w:tr w:rsidR="00640621" w:rsidRPr="00640621" w:rsidTr="00672CBA"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953" w:type="dxa"/>
          </w:tcPr>
          <w:p w:rsidR="00640621" w:rsidRPr="00971573" w:rsidRDefault="00640621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Александровско</w:t>
            </w:r>
            <w:r w:rsidR="00F15A14"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 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</w:tr>
      <w:tr w:rsidR="00640621" w:rsidRPr="00640621" w:rsidTr="00672CBA">
        <w:trPr>
          <w:trHeight w:val="814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Исполнители программы</w:t>
            </w:r>
          </w:p>
        </w:tc>
        <w:tc>
          <w:tcPr>
            <w:tcW w:w="5953" w:type="dxa"/>
          </w:tcPr>
          <w:p w:rsidR="00F15A14" w:rsidRPr="00971573" w:rsidRDefault="00F15A14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Александровского района Томской области</w:t>
            </w:r>
            <w:r w:rsidR="004629D3"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40621" w:rsidRPr="00C51D6E" w:rsidRDefault="00971573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я Александровского</w:t>
            </w:r>
            <w:r w:rsidR="008413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640621" w:rsidRPr="00640621" w:rsidTr="00672CBA">
        <w:trPr>
          <w:trHeight w:val="1394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5953" w:type="dxa"/>
          </w:tcPr>
          <w:p w:rsidR="008B1141" w:rsidRDefault="00971573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8B1141"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B1141" w:rsidRPr="00971573" w:rsidRDefault="008B1141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Александровского района Томской области;</w:t>
            </w:r>
          </w:p>
          <w:p w:rsidR="00640621" w:rsidRPr="00C51D6E" w:rsidRDefault="00640621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Муни</w:t>
            </w:r>
            <w:r w:rsidR="00234FE9"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ципальное бюджетное учреждение «</w:t>
            </w:r>
            <w:r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Архитектуры, строит</w:t>
            </w:r>
            <w:r w:rsidR="004629D3"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ельства и капитального ремонта»</w:t>
            </w:r>
          </w:p>
        </w:tc>
      </w:tr>
      <w:tr w:rsidR="00640621" w:rsidRPr="00640621" w:rsidTr="00672CBA">
        <w:trPr>
          <w:trHeight w:val="435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и сроки программы</w:t>
            </w:r>
          </w:p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640621" w:rsidRPr="00640621" w:rsidRDefault="00C91AB8" w:rsidP="00C91AB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 w:rsidR="008413FA"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  <w:r w:rsidR="008413FA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640621" w:rsidRPr="00640621" w:rsidTr="00672CBA">
        <w:trPr>
          <w:trHeight w:val="938"/>
        </w:trPr>
        <w:tc>
          <w:tcPr>
            <w:tcW w:w="3119" w:type="dxa"/>
          </w:tcPr>
          <w:p w:rsidR="00640621" w:rsidRPr="00640621" w:rsidRDefault="00640621" w:rsidP="004629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Исполнитель программных мероприятий (ответственный </w:t>
            </w:r>
            <w:r w:rsidR="004629D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сполнитель)</w:t>
            </w:r>
          </w:p>
        </w:tc>
        <w:tc>
          <w:tcPr>
            <w:tcW w:w="5953" w:type="dxa"/>
          </w:tcPr>
          <w:p w:rsidR="00640621" w:rsidRPr="00640621" w:rsidRDefault="00971573" w:rsidP="008B114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640621" w:rsidRPr="00640621" w:rsidTr="00672CBA">
        <w:trPr>
          <w:trHeight w:val="603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5953" w:type="dxa"/>
          </w:tcPr>
          <w:p w:rsidR="00640621" w:rsidRPr="00640621" w:rsidRDefault="00640621" w:rsidP="008B114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уровня благоустройства </w:t>
            </w:r>
            <w:r w:rsidR="004629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территории 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 w:rsid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40621" w:rsidRPr="00640621" w:rsidTr="00672CBA">
        <w:trPr>
          <w:trHeight w:val="275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5953" w:type="dxa"/>
          </w:tcPr>
          <w:p w:rsidR="009C50F1" w:rsidRDefault="009C50F1" w:rsidP="0064062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</w:t>
            </w:r>
            <w:r w:rsidRPr="009C50F1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беспечение формирования единого облика муниципального образования;</w:t>
            </w:r>
          </w:p>
          <w:p w:rsidR="00640621" w:rsidRPr="00640621" w:rsidRDefault="009C50F1" w:rsidP="009C50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40621" w:rsidRPr="009C50F1" w:rsidRDefault="009C50F1" w:rsidP="009C50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672CBA" w:rsidRPr="00640621" w:rsidTr="00672CBA">
        <w:trPr>
          <w:trHeight w:val="1140"/>
        </w:trPr>
        <w:tc>
          <w:tcPr>
            <w:tcW w:w="3119" w:type="dxa"/>
          </w:tcPr>
          <w:p w:rsidR="00672CBA" w:rsidRPr="00640621" w:rsidRDefault="00672CBA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Подпрограммы программы</w:t>
            </w:r>
          </w:p>
        </w:tc>
        <w:tc>
          <w:tcPr>
            <w:tcW w:w="5953" w:type="dxa"/>
          </w:tcPr>
          <w:p w:rsidR="00672CBA" w:rsidRPr="00640621" w:rsidRDefault="00672CBA" w:rsidP="004A5E8D">
            <w:pPr>
              <w:widowControl w:val="0"/>
              <w:autoSpaceDE w:val="0"/>
              <w:autoSpaceDN w:val="0"/>
              <w:spacing w:after="0" w:line="240" w:lineRule="auto"/>
              <w:ind w:left="-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Благоустройство дворовых территорий </w:t>
            </w:r>
            <w:r w:rsidR="00ED5E33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  <w:p w:rsidR="00672CBA" w:rsidRPr="00640621" w:rsidRDefault="00672CBA" w:rsidP="00ED5E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2.Благоустройство муниципальных территорий общего пользования </w:t>
            </w:r>
            <w:r w:rsidR="00ED5E33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640621" w:rsidRPr="00640621" w:rsidTr="00672CBA">
        <w:trPr>
          <w:trHeight w:val="1114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Целевые показатели (индикаторы) программы</w:t>
            </w:r>
          </w:p>
        </w:tc>
        <w:tc>
          <w:tcPr>
            <w:tcW w:w="5953" w:type="dxa"/>
          </w:tcPr>
          <w:p w:rsidR="00640621" w:rsidRDefault="00ED5E33" w:rsidP="00ED5E33">
            <w:pPr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autoSpaceDE w:val="0"/>
              <w:autoSpaceDN w:val="0"/>
              <w:spacing w:after="0" w:line="240" w:lineRule="auto"/>
              <w:ind w:left="0" w:hanging="7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Количество/д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оля благоустроенных дворовых </w:t>
            </w:r>
            <w:r w:rsid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пространств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многоквартирных домов </w:t>
            </w:r>
            <w:r w:rsid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далее – 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МКД</w:t>
            </w:r>
            <w:r w:rsid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общего количества дворовых территорий МКД.</w:t>
            </w:r>
          </w:p>
          <w:p w:rsidR="00640621" w:rsidRDefault="00640621" w:rsidP="000739C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40" w:lineRule="auto"/>
              <w:ind w:left="-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Количество/д</w:t>
            </w:r>
            <w:r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оля благоустроенных </w:t>
            </w:r>
            <w:r w:rsidR="000739C2"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общественных</w:t>
            </w:r>
            <w:r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территорий от общ</w:t>
            </w:r>
            <w:r w:rsidR="004629D3"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его количества таких территорий</w:t>
            </w:r>
            <w:r w:rsidR="00971573"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739C2" w:rsidRPr="00640621" w:rsidRDefault="000739C2" w:rsidP="000739C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40" w:lineRule="auto"/>
              <w:ind w:left="-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3.Количество/доля жителей, принявших участие (трудовое и финансовое) в мероприятиях по благоустройству территории.</w:t>
            </w:r>
          </w:p>
        </w:tc>
      </w:tr>
      <w:tr w:rsidR="00640621" w:rsidRPr="00640621" w:rsidTr="00672CBA">
        <w:tc>
          <w:tcPr>
            <w:tcW w:w="3119" w:type="dxa"/>
          </w:tcPr>
          <w:p w:rsidR="00640621" w:rsidRPr="00640621" w:rsidRDefault="00640621" w:rsidP="00640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и источники финансирования программы</w:t>
            </w:r>
          </w:p>
        </w:tc>
        <w:tc>
          <w:tcPr>
            <w:tcW w:w="5953" w:type="dxa"/>
          </w:tcPr>
          <w:p w:rsidR="002F6906" w:rsidRPr="002F6906" w:rsidRDefault="002F6906" w:rsidP="002F6906">
            <w:pPr>
              <w:widowControl w:val="0"/>
              <w:autoSpaceDE w:val="0"/>
              <w:autoSpaceDN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средств, направляемых на реализацию муниципальной программы, составляет </w:t>
            </w:r>
            <w:r w:rsidR="006F633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6D65BF">
              <w:rPr>
                <w:rFonts w:ascii="Times New Roman" w:hAnsi="Times New Roman" w:cs="Times New Roman"/>
                <w:sz w:val="24"/>
                <w:szCs w:val="24"/>
              </w:rPr>
              <w:t> 966,156</w:t>
            </w: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из них:</w:t>
            </w:r>
          </w:p>
          <w:p w:rsidR="002F6906" w:rsidRPr="002F6906" w:rsidRDefault="002F6906" w:rsidP="002F6906">
            <w:pPr>
              <w:widowControl w:val="0"/>
              <w:autoSpaceDE w:val="0"/>
              <w:autoSpaceDN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65BF">
              <w:rPr>
                <w:rFonts w:ascii="Times New Roman" w:hAnsi="Times New Roman" w:cs="Times New Roman"/>
                <w:sz w:val="24"/>
                <w:szCs w:val="24"/>
              </w:rPr>
              <w:t>775,793</w:t>
            </w: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 за счет средств бюджета Александровского сельского поселения;</w:t>
            </w:r>
          </w:p>
          <w:p w:rsidR="002F6906" w:rsidRPr="002F6906" w:rsidRDefault="002F6906" w:rsidP="002F6906">
            <w:pPr>
              <w:widowControl w:val="0"/>
              <w:autoSpaceDE w:val="0"/>
              <w:autoSpaceDN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65BF">
              <w:rPr>
                <w:rFonts w:ascii="Times New Roman" w:hAnsi="Times New Roman" w:cs="Times New Roman"/>
                <w:sz w:val="24"/>
                <w:szCs w:val="24"/>
              </w:rPr>
              <w:t>881,006</w:t>
            </w: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 за счет средств бюджета Александровского района;</w:t>
            </w:r>
          </w:p>
          <w:p w:rsidR="002F6906" w:rsidRPr="002F6906" w:rsidRDefault="002F6906" w:rsidP="002F6906">
            <w:pPr>
              <w:widowControl w:val="0"/>
              <w:autoSpaceDE w:val="0"/>
              <w:autoSpaceDN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9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="006D65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399,28</w:t>
            </w:r>
            <w:r w:rsidR="006F63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F69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тыс.</w:t>
            </w: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>рублей за счёт средств областного бюджета;</w:t>
            </w:r>
          </w:p>
          <w:p w:rsidR="00640621" w:rsidRPr="00640621" w:rsidRDefault="002F6906" w:rsidP="006D65B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65BF">
              <w:rPr>
                <w:rFonts w:ascii="Times New Roman" w:hAnsi="Times New Roman" w:cs="Times New Roman"/>
                <w:sz w:val="24"/>
                <w:szCs w:val="24"/>
              </w:rPr>
              <w:t>12 910,077</w:t>
            </w: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 xml:space="preserve"> тыс.рублей за счет средств федерального бюджета.</w:t>
            </w:r>
          </w:p>
        </w:tc>
      </w:tr>
      <w:tr w:rsidR="00640621" w:rsidRPr="00640621" w:rsidTr="00672CBA">
        <w:tc>
          <w:tcPr>
            <w:tcW w:w="3119" w:type="dxa"/>
          </w:tcPr>
          <w:p w:rsidR="00640621" w:rsidRPr="00640621" w:rsidRDefault="00640621" w:rsidP="00640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5953" w:type="dxa"/>
          </w:tcPr>
          <w:p w:rsidR="00640621" w:rsidRPr="00633072" w:rsidRDefault="00640621" w:rsidP="00C91AB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072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Приведение в нормативное состояние</w:t>
            </w:r>
            <w:r w:rsidR="00C91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3072">
              <w:rPr>
                <w:rFonts w:ascii="Times New Roman" w:eastAsia="Times New Roman" w:hAnsi="Times New Roman" w:cs="Times New Roman"/>
                <w:sz w:val="24"/>
                <w:szCs w:val="24"/>
              </w:rPr>
              <w:t>дворовых территорий Александровского сельского поселения Благоустройство муниципальных территорий общего пользования Алексан</w:t>
            </w:r>
            <w:r w:rsidR="00633072">
              <w:rPr>
                <w:rFonts w:ascii="Times New Roman" w:eastAsia="Times New Roman" w:hAnsi="Times New Roman" w:cs="Times New Roman"/>
                <w:sz w:val="24"/>
                <w:szCs w:val="24"/>
              </w:rPr>
              <w:t>дровского сельского поселения</w:t>
            </w:r>
          </w:p>
        </w:tc>
      </w:tr>
    </w:tbl>
    <w:p w:rsidR="00640621" w:rsidRPr="00640621" w:rsidRDefault="00640621" w:rsidP="00640621">
      <w:pPr>
        <w:autoSpaceDE w:val="0"/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0621" w:rsidRPr="00640621" w:rsidRDefault="00640621" w:rsidP="006406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29D3" w:rsidRDefault="004629D3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29D3" w:rsidRDefault="004629D3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52F90" w:rsidRDefault="00052F90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29D3" w:rsidRDefault="004629D3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29D3" w:rsidRDefault="004629D3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1236D" w:rsidRDefault="0071236D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C96C50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1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ХАРАКТЕРИСТИКА ТЕКУЩЕГО СОСТОЯНИЯ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СФЕРЫ РЕАЛИЗАЦИИ МУНИЦИПАЛЬНОЙ ПРОГРАММЫ</w:t>
      </w:r>
    </w:p>
    <w:p w:rsidR="00234FE9" w:rsidRPr="00640621" w:rsidRDefault="00234FE9" w:rsidP="0071236D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C96C50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1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.1  . Характеристика благоустройства дворовых территорий.</w:t>
      </w:r>
    </w:p>
    <w:p w:rsidR="000A1C50" w:rsidRDefault="000A1C50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состав Александровского 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вход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>населённых пункта с.Александровское и д.Ларино Ч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 xml:space="preserve">исленность жителей 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 xml:space="preserve">Александровского сельского поселения составляет </w:t>
      </w:r>
      <w:r w:rsidR="001F193C">
        <w:rPr>
          <w:rFonts w:ascii="Times New Roman" w:eastAsia="Times New Roman" w:hAnsi="Times New Roman" w:cs="Times New Roman"/>
          <w:sz w:val="24"/>
          <w:szCs w:val="24"/>
        </w:rPr>
        <w:t>6589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 xml:space="preserve"> человек (данные 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 xml:space="preserve">статистики 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>на 01.01.20</w:t>
      </w:r>
      <w:r w:rsidR="001F193C">
        <w:rPr>
          <w:rFonts w:ascii="Times New Roman" w:eastAsia="Times New Roman" w:hAnsi="Times New Roman" w:cs="Times New Roman"/>
          <w:sz w:val="24"/>
          <w:szCs w:val="24"/>
        </w:rPr>
        <w:t>22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>)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 xml:space="preserve"> на территории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имеются многоквартирн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дома, являющиеся объектами </w:t>
      </w:r>
      <w:r w:rsidR="00D0245E">
        <w:rPr>
          <w:rFonts w:ascii="Times New Roman" w:eastAsia="Times New Roman" w:hAnsi="Times New Roman" w:cs="Times New Roman"/>
          <w:sz w:val="24"/>
          <w:szCs w:val="24"/>
        </w:rPr>
        <w:t>настоящей программы.</w:t>
      </w:r>
    </w:p>
    <w:p w:rsidR="00640621" w:rsidRPr="00533A77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A77">
        <w:rPr>
          <w:rFonts w:ascii="Times New Roman" w:eastAsia="Times New Roman" w:hAnsi="Times New Roman" w:cs="Times New Roman"/>
          <w:sz w:val="24"/>
          <w:szCs w:val="24"/>
        </w:rPr>
        <w:t>Жилищный фонд Александровского сельского поселе</w:t>
      </w:r>
      <w:r w:rsidR="00971573" w:rsidRPr="00533A77">
        <w:rPr>
          <w:rFonts w:ascii="Times New Roman" w:eastAsia="Times New Roman" w:hAnsi="Times New Roman" w:cs="Times New Roman"/>
          <w:sz w:val="24"/>
          <w:szCs w:val="24"/>
        </w:rPr>
        <w:t>ния по состоянию на 01.01.20</w:t>
      </w:r>
      <w:r w:rsidR="001F193C" w:rsidRPr="00533A77">
        <w:rPr>
          <w:rFonts w:ascii="Times New Roman" w:eastAsia="Times New Roman" w:hAnsi="Times New Roman" w:cs="Times New Roman"/>
          <w:sz w:val="24"/>
          <w:szCs w:val="24"/>
        </w:rPr>
        <w:t>22</w:t>
      </w:r>
      <w:r w:rsidR="00971573" w:rsidRPr="00533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составляет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2239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  домов</w:t>
      </w:r>
      <w:r w:rsidR="00E873A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 общей площадью </w:t>
      </w:r>
      <w:r w:rsidR="001F193C" w:rsidRPr="00533A77">
        <w:rPr>
          <w:rFonts w:ascii="Times New Roman" w:eastAsia="Times New Roman" w:hAnsi="Times New Roman" w:cs="Times New Roman"/>
          <w:sz w:val="24"/>
          <w:szCs w:val="24"/>
        </w:rPr>
        <w:t>19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7,6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 тыс.кв.м.</w:t>
      </w:r>
      <w:r w:rsidR="00971573" w:rsidRPr="00533A7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 из них:</w:t>
      </w:r>
    </w:p>
    <w:p w:rsidR="00533A77" w:rsidRPr="00533A77" w:rsidRDefault="004629D3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A77">
        <w:rPr>
          <w:rFonts w:ascii="Times New Roman" w:eastAsia="Times New Roman" w:hAnsi="Times New Roman" w:cs="Times New Roman"/>
          <w:sz w:val="24"/>
          <w:szCs w:val="24"/>
        </w:rPr>
        <w:t>- м</w:t>
      </w:r>
      <w:r w:rsidR="0071236D" w:rsidRPr="00533A77">
        <w:rPr>
          <w:rFonts w:ascii="Times New Roman" w:eastAsia="Times New Roman" w:hAnsi="Times New Roman" w:cs="Times New Roman"/>
          <w:sz w:val="24"/>
          <w:szCs w:val="24"/>
        </w:rPr>
        <w:t>ногоквартирных домов всего 99</w:t>
      </w:r>
      <w:r w:rsidR="00640621" w:rsidRPr="00533A77">
        <w:rPr>
          <w:rFonts w:ascii="Times New Roman" w:eastAsia="Times New Roman" w:hAnsi="Times New Roman" w:cs="Times New Roman"/>
          <w:sz w:val="24"/>
          <w:szCs w:val="24"/>
        </w:rPr>
        <w:t xml:space="preserve"> ед. общей площадью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47,6</w:t>
      </w:r>
      <w:r w:rsidR="00640621" w:rsidRPr="00533A77">
        <w:rPr>
          <w:rFonts w:ascii="Times New Roman" w:eastAsia="Times New Roman" w:hAnsi="Times New Roman" w:cs="Times New Roman"/>
          <w:sz w:val="24"/>
          <w:szCs w:val="24"/>
        </w:rPr>
        <w:t xml:space="preserve"> тыс.кв.м.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40621" w:rsidRPr="00533A77" w:rsidRDefault="00533A77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A77">
        <w:rPr>
          <w:rFonts w:ascii="Times New Roman" w:eastAsia="Times New Roman" w:hAnsi="Times New Roman" w:cs="Times New Roman"/>
          <w:sz w:val="24"/>
          <w:szCs w:val="24"/>
        </w:rPr>
        <w:t>- индивидуальные жилые дома- 874 ед. общей площадью 72,8 тыс.кв.м.;</w:t>
      </w:r>
      <w:r w:rsidR="00640621" w:rsidRPr="00533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40621" w:rsidRPr="00640621" w:rsidRDefault="004629D3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A77">
        <w:rPr>
          <w:rFonts w:ascii="Times New Roman" w:eastAsia="Times New Roman" w:hAnsi="Times New Roman" w:cs="Times New Roman"/>
          <w:sz w:val="24"/>
          <w:szCs w:val="24"/>
        </w:rPr>
        <w:t>- д</w:t>
      </w:r>
      <w:r w:rsidR="00E873A0">
        <w:rPr>
          <w:rFonts w:ascii="Times New Roman" w:eastAsia="Times New Roman" w:hAnsi="Times New Roman" w:cs="Times New Roman"/>
          <w:sz w:val="24"/>
          <w:szCs w:val="24"/>
        </w:rPr>
        <w:t xml:space="preserve">ома блокированной застройки </w:t>
      </w:r>
      <w:r w:rsidR="000A1C50" w:rsidRPr="00533A7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1266</w:t>
      </w:r>
      <w:r w:rsidR="00E873A0">
        <w:rPr>
          <w:rFonts w:ascii="Times New Roman" w:eastAsia="Times New Roman" w:hAnsi="Times New Roman" w:cs="Times New Roman"/>
          <w:sz w:val="24"/>
          <w:szCs w:val="24"/>
        </w:rPr>
        <w:t xml:space="preserve"> ед. общей площадью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77,2</w:t>
      </w:r>
      <w:r w:rsidR="00640621" w:rsidRPr="00533A77">
        <w:rPr>
          <w:rFonts w:ascii="Times New Roman" w:eastAsia="Times New Roman" w:hAnsi="Times New Roman" w:cs="Times New Roman"/>
          <w:sz w:val="24"/>
          <w:szCs w:val="24"/>
        </w:rPr>
        <w:t xml:space="preserve"> тыс.кв.м. Основная часть домов построена от 30 до 70 лет назад.</w:t>
      </w:r>
    </w:p>
    <w:p w:rsidR="00640621" w:rsidRP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A77">
        <w:rPr>
          <w:rFonts w:ascii="Times New Roman" w:eastAsia="Times New Roman" w:hAnsi="Times New Roman" w:cs="Times New Roman"/>
          <w:sz w:val="24"/>
          <w:szCs w:val="24"/>
        </w:rPr>
        <w:t>Способ управления в многокварти</w:t>
      </w:r>
      <w:r w:rsidR="004629D3" w:rsidRPr="00533A77">
        <w:rPr>
          <w:rFonts w:ascii="Times New Roman" w:eastAsia="Times New Roman" w:hAnsi="Times New Roman" w:cs="Times New Roman"/>
          <w:sz w:val="24"/>
          <w:szCs w:val="24"/>
        </w:rPr>
        <w:t>рных домах выбран</w:t>
      </w:r>
      <w:r w:rsidR="00562EFD" w:rsidRPr="00533A77">
        <w:rPr>
          <w:rFonts w:ascii="Times New Roman" w:eastAsia="Times New Roman" w:hAnsi="Times New Roman" w:cs="Times New Roman"/>
          <w:sz w:val="24"/>
          <w:szCs w:val="24"/>
        </w:rPr>
        <w:t>:</w:t>
      </w:r>
      <w:r w:rsidR="004629D3" w:rsidRPr="00533A77">
        <w:rPr>
          <w:rFonts w:ascii="Times New Roman" w:eastAsia="Times New Roman" w:hAnsi="Times New Roman" w:cs="Times New Roman"/>
          <w:sz w:val="24"/>
          <w:szCs w:val="24"/>
        </w:rPr>
        <w:t xml:space="preserve"> ТСЖ</w:t>
      </w:r>
      <w:r w:rsidR="0071236D" w:rsidRPr="00533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- 13</w:t>
      </w:r>
      <w:r w:rsidR="004629D3" w:rsidRPr="00533A77">
        <w:rPr>
          <w:rFonts w:ascii="Times New Roman" w:eastAsia="Times New Roman" w:hAnsi="Times New Roman" w:cs="Times New Roman"/>
          <w:sz w:val="24"/>
          <w:szCs w:val="24"/>
        </w:rPr>
        <w:t xml:space="preserve"> домов, 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>непосредственный способ управления</w:t>
      </w:r>
      <w:r w:rsidR="0071236D" w:rsidRPr="00533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>-</w:t>
      </w:r>
      <w:r w:rsidR="0071236D" w:rsidRPr="00533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86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 домов.</w:t>
      </w:r>
    </w:p>
    <w:p w:rsid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До настоящего времени благоустройство дворовых территорий осуществлялось по отдельным видам работ, без взаимной увязки элементов благоустройства. Некоторые виды работ по благоустройству практически не производились: работы по содержанию зелёных зон дворовых территорий, организация новых дворовых площадок для отдыха детей разных возрастных групп, устройство парковок для временного хранения автомобилей.</w:t>
      </w:r>
    </w:p>
    <w:p w:rsidR="00C11E17" w:rsidRPr="00640621" w:rsidRDefault="00C11E17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Ранжированный перечень дворовых территорий </w:t>
      </w:r>
      <w:r w:rsidRPr="00516E48">
        <w:rPr>
          <w:rFonts w:ascii="Times New Roman" w:eastAsia="Times New Roman" w:hAnsi="Times New Roman" w:cs="Times New Roman"/>
          <w:sz w:val="24"/>
          <w:szCs w:val="24"/>
        </w:rPr>
        <w:t>представлен в приложении 1.</w:t>
      </w:r>
    </w:p>
    <w:p w:rsidR="00640621" w:rsidRP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В 2012 году Администрация Александровского сельского поселения произвела работы по асфальтированию 5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(всего 11)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дворов и подъездных проездов к ним. Часть дворов имеет бетонное покрытие </w:t>
      </w:r>
      <w:r w:rsidR="000A1C5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5, а в некоторых дворах</w:t>
      </w:r>
      <w:r w:rsidR="000A1C50">
        <w:rPr>
          <w:rFonts w:ascii="Times New Roman" w:eastAsia="Times New Roman" w:hAnsi="Times New Roman" w:cs="Times New Roman"/>
          <w:sz w:val="24"/>
          <w:szCs w:val="24"/>
        </w:rPr>
        <w:t xml:space="preserve"> произведена только отсыпка ПГС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В некоторых дворах отсутствует дренажная система, что не обеспечивает отвод вод в периоды выпадения обильных осадков и таянья снежных масс, что доставляет массу неудобств жителям и негативно влияет на конструктивные элементы зданий. </w:t>
      </w:r>
    </w:p>
    <w:p w:rsid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В ряде дворов отсутствует освещение придомовых территорий, необходимый набор малых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71236D" w:rsidRDefault="0071236D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2017 году в рамках приоритетного проекта «Формирование комфортной городской среды» было произведено благоустройство придомовой территории в мкр. Казахстан. Было выполнено у</w:t>
      </w:r>
      <w:r w:rsidRPr="0071236D">
        <w:rPr>
          <w:rFonts w:ascii="Times New Roman" w:eastAsia="Times New Roman" w:hAnsi="Times New Roman" w:cs="Times New Roman"/>
          <w:sz w:val="24"/>
          <w:szCs w:val="24"/>
        </w:rPr>
        <w:t>стройство ограждения</w:t>
      </w:r>
      <w:r w:rsidR="001F193C">
        <w:rPr>
          <w:rFonts w:ascii="Times New Roman" w:eastAsia="Times New Roman" w:hAnsi="Times New Roman" w:cs="Times New Roman"/>
          <w:sz w:val="24"/>
          <w:szCs w:val="24"/>
        </w:rPr>
        <w:t>,</w:t>
      </w:r>
      <w:r w:rsidR="00E87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36D">
        <w:rPr>
          <w:rFonts w:ascii="Times New Roman" w:eastAsia="Times New Roman" w:hAnsi="Times New Roman" w:cs="Times New Roman"/>
          <w:sz w:val="24"/>
          <w:szCs w:val="24"/>
        </w:rPr>
        <w:t>высотой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36D">
        <w:rPr>
          <w:rFonts w:ascii="Times New Roman" w:eastAsia="Times New Roman" w:hAnsi="Times New Roman" w:cs="Times New Roman"/>
          <w:sz w:val="24"/>
          <w:szCs w:val="24"/>
        </w:rPr>
        <w:t>м, выравнивание верхнего слоя песком 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см</w:t>
      </w:r>
      <w:r w:rsidRPr="0071236D">
        <w:rPr>
          <w:rFonts w:ascii="Times New Roman" w:eastAsia="Times New Roman" w:hAnsi="Times New Roman" w:cs="Times New Roman"/>
          <w:sz w:val="24"/>
          <w:szCs w:val="24"/>
        </w:rPr>
        <w:t>, ремонт уличного электроосвещения</w:t>
      </w:r>
      <w:r>
        <w:rPr>
          <w:rFonts w:ascii="Times New Roman" w:eastAsia="Times New Roman" w:hAnsi="Times New Roman" w:cs="Times New Roman"/>
          <w:sz w:val="24"/>
          <w:szCs w:val="24"/>
        </w:rPr>
        <w:t>. В результате благоустройством была охвачена территория четырёх МКД.</w:t>
      </w:r>
    </w:p>
    <w:p w:rsidR="001F193C" w:rsidRPr="001F193C" w:rsidRDefault="001F193C" w:rsidP="001F193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193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193C">
        <w:rPr>
          <w:rFonts w:ascii="Times New Roman" w:hAnsi="Times New Roman" w:cs="Times New Roman"/>
          <w:sz w:val="24"/>
          <w:szCs w:val="24"/>
        </w:rPr>
        <w:t xml:space="preserve">2018 году в рамках этого проекта было частично заменено ограждение на доме мкр.Казахстан,2 установлены лавочки и урны, на доме мкр.Казахстан,5 полностью заменено ограждение и установлены урны, по пер.Лесному,32 произведена отсыпка дворового проезда. начал преображаться центр села – выполнен первый этап строительства и благоустройства центрального сквера – установлено ограждение, выполнено освещение, высажены зеленые насаждения, территория для отдыха жителей села наполовину замощена тротуарной плиткой, приобретены малые архитектурные формы. </w:t>
      </w:r>
    </w:p>
    <w:p w:rsidR="001F193C" w:rsidRPr="0071023C" w:rsidRDefault="0071023C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023C">
        <w:rPr>
          <w:rFonts w:ascii="Times New Roman" w:hAnsi="Times New Roman" w:cs="Times New Roman"/>
          <w:bCs/>
          <w:sz w:val="24"/>
          <w:szCs w:val="24"/>
        </w:rPr>
        <w:t xml:space="preserve">В 2019 году было закончено строительство и благоустройство центрального </w:t>
      </w:r>
      <w:r w:rsidRPr="0071023C">
        <w:rPr>
          <w:rFonts w:ascii="Times New Roman" w:hAnsi="Times New Roman" w:cs="Times New Roman"/>
          <w:bCs/>
          <w:sz w:val="24"/>
          <w:szCs w:val="24"/>
        </w:rPr>
        <w:lastRenderedPageBreak/>
        <w:t>сквера. Выложена тротуарная плитка, высажены деревья, приобретены малые архитектурные (вазоны под цветы 30шт.), скамейки «Городская роща» (10шт.), 3 велопарковки.</w:t>
      </w:r>
    </w:p>
    <w:p w:rsidR="0071023C" w:rsidRPr="0071023C" w:rsidRDefault="0071023C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023C">
        <w:rPr>
          <w:rFonts w:ascii="Times New Roman" w:hAnsi="Times New Roman" w:cs="Times New Roman"/>
          <w:bCs/>
          <w:sz w:val="24"/>
          <w:szCs w:val="24"/>
        </w:rPr>
        <w:t>В 2020 году было начато строительство и благоустройство центрального парка. Установлено новое ограждение 66.35 метров, уложено асфальтное покрытие 287 метров.</w:t>
      </w:r>
    </w:p>
    <w:p w:rsidR="0071023C" w:rsidRPr="0071023C" w:rsidRDefault="0071023C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23C">
        <w:rPr>
          <w:rFonts w:ascii="Times New Roman" w:eastAsia="Calibri" w:hAnsi="Times New Roman" w:cs="Times New Roman"/>
          <w:sz w:val="24"/>
          <w:szCs w:val="24"/>
          <w:lang w:eastAsia="en-US"/>
        </w:rPr>
        <w:t>В 2021 году</w:t>
      </w:r>
      <w:r w:rsidRPr="0071023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было продолжено строительство и благоустройство центрального парка. Устройство металлического забора с обшивкой профлистом 183,25 м., устройство кованного забора 76м., устройство железнобетонных лестниц 2 шт., устройство декоративного короба надземного трубопровода с заменой существующего теплоизоляционного слоя, устройство покрытий из тротуарной плитки 1475 м.кв., устройство асфальтного покрытия 1410,0 м.кв</w:t>
      </w:r>
    </w:p>
    <w:p w:rsidR="00722EEC" w:rsidRDefault="00722EEC" w:rsidP="00722EE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2EEC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характеризующие сферу содержания дворовых территорий на территории Александровского 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представлены в таблице 1.</w:t>
      </w:r>
    </w:p>
    <w:p w:rsidR="00837E4E" w:rsidRDefault="00837E4E" w:rsidP="0067354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37E4E" w:rsidRDefault="00837E4E" w:rsidP="0067354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73540" w:rsidRPr="00640621" w:rsidRDefault="00673540" w:rsidP="0067354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Таблица 1</w:t>
      </w:r>
    </w:p>
    <w:p w:rsidR="00673540" w:rsidRPr="000360A3" w:rsidRDefault="00673540" w:rsidP="0067354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60A3">
        <w:rPr>
          <w:rFonts w:ascii="Times New Roman" w:eastAsia="Times New Roman" w:hAnsi="Times New Roman" w:cs="Times New Roman"/>
          <w:sz w:val="24"/>
          <w:szCs w:val="24"/>
        </w:rPr>
        <w:t xml:space="preserve">Целевые показатели (индикаторы), характеризующие сферу </w:t>
      </w:r>
    </w:p>
    <w:p w:rsidR="00673540" w:rsidRDefault="00673540" w:rsidP="0067354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60A3">
        <w:rPr>
          <w:rFonts w:ascii="Times New Roman" w:eastAsia="Times New Roman" w:hAnsi="Times New Roman" w:cs="Times New Roman"/>
          <w:sz w:val="24"/>
          <w:szCs w:val="24"/>
        </w:rPr>
        <w:t>содержания дворовых территорий на территории Александровского сельского поселения</w:t>
      </w:r>
    </w:p>
    <w:p w:rsidR="00673540" w:rsidRPr="00640621" w:rsidRDefault="00673540" w:rsidP="0067354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08"/>
        <w:tblW w:w="9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954"/>
        <w:gridCol w:w="1417"/>
        <w:gridCol w:w="1560"/>
        <w:gridCol w:w="1417"/>
        <w:gridCol w:w="1559"/>
      </w:tblGrid>
      <w:tr w:rsidR="00673540" w:rsidRPr="00640621" w:rsidTr="00CD3318">
        <w:tc>
          <w:tcPr>
            <w:tcW w:w="510" w:type="dxa"/>
            <w:vMerge w:val="restart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954" w:type="dxa"/>
            <w:vMerge w:val="restart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417" w:type="dxa"/>
            <w:vMerge w:val="restart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536" w:type="dxa"/>
            <w:gridSpan w:val="3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Три года, предшествующие реализации Подпрограммы</w:t>
            </w:r>
          </w:p>
        </w:tc>
      </w:tr>
      <w:tr w:rsidR="00673540" w:rsidRPr="00640621" w:rsidTr="00CD3318">
        <w:tc>
          <w:tcPr>
            <w:tcW w:w="510" w:type="dxa"/>
            <w:vMerge/>
          </w:tcPr>
          <w:p w:rsidR="00673540" w:rsidRPr="00640621" w:rsidRDefault="00673540" w:rsidP="00673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  <w:vMerge/>
          </w:tcPr>
          <w:p w:rsidR="00673540" w:rsidRPr="00640621" w:rsidRDefault="00673540" w:rsidP="00673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73540" w:rsidRPr="00640621" w:rsidRDefault="00673540" w:rsidP="00673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73540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7" w:type="dxa"/>
          </w:tcPr>
          <w:p w:rsidR="00673540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71023C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:rsidR="00673540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71023C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673540" w:rsidRPr="00640621" w:rsidTr="00CD3318">
        <w:trPr>
          <w:trHeight w:val="583"/>
        </w:trPr>
        <w:tc>
          <w:tcPr>
            <w:tcW w:w="510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54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560" w:type="dxa"/>
            <w:vAlign w:val="center"/>
          </w:tcPr>
          <w:p w:rsidR="00673540" w:rsidRPr="00640621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7102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1023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360A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73540" w:rsidRPr="00640621" w:rsidTr="00CD3318">
        <w:tc>
          <w:tcPr>
            <w:tcW w:w="510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54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0" w:type="dxa"/>
            <w:vAlign w:val="center"/>
          </w:tcPr>
          <w:p w:rsidR="00673540" w:rsidRPr="00640621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1417" w:type="dxa"/>
            <w:vAlign w:val="center"/>
          </w:tcPr>
          <w:p w:rsidR="00673540" w:rsidRPr="00640621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1559" w:type="dxa"/>
            <w:vAlign w:val="center"/>
          </w:tcPr>
          <w:p w:rsidR="00673540" w:rsidRPr="00640621" w:rsidRDefault="000360A3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</w:tr>
      <w:tr w:rsidR="00673540" w:rsidRPr="00640621" w:rsidTr="00CD3318">
        <w:tc>
          <w:tcPr>
            <w:tcW w:w="510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54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проведенных субботников по обустройству дворовых территорий в весенний и осенний периоды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560" w:type="dxa"/>
            <w:vAlign w:val="center"/>
          </w:tcPr>
          <w:p w:rsidR="00673540" w:rsidRPr="00640621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7" w:type="dxa"/>
            <w:vAlign w:val="center"/>
          </w:tcPr>
          <w:p w:rsidR="00673540" w:rsidRPr="00640621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59" w:type="dxa"/>
            <w:vAlign w:val="center"/>
          </w:tcPr>
          <w:p w:rsidR="00673540" w:rsidRPr="00640621" w:rsidRDefault="00673540" w:rsidP="007102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71023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73540" w:rsidRPr="00640621" w:rsidTr="00CD3318">
        <w:tc>
          <w:tcPr>
            <w:tcW w:w="510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54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дворовых территорий, благоустроенных с финансовым участием граждан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0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C3659" w:rsidRDefault="00AC3659" w:rsidP="00AC365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640621" w:rsidRP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Проблемы восстановления и ремонта асфальтового покрытия дворов, озеленения,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lastRenderedPageBreak/>
        <w:t>освещения дворовых территорий, ремонта (устройства) дренажной системы на сегодня весьма актуальны и не решены в полном объеме в связи с недостаточным финансированием отрасли.</w:t>
      </w:r>
    </w:p>
    <w:p w:rsidR="00640621" w:rsidRDefault="00640621" w:rsidP="004629D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640621" w:rsidRPr="00640621" w:rsidRDefault="00640621" w:rsidP="004629D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Благоустройство дворовых территорий и мест массового пребывания населения невозможно осуществлять без комплексного подхода. При отсутствии проекта благоустройства получить многофункциональную адаптивную среду для проживани</w:t>
      </w:r>
      <w:r w:rsidR="001E591F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граждан не представляется возможным.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выполнение других мероприятий.</w:t>
      </w:r>
    </w:p>
    <w:p w:rsidR="00640621" w:rsidRPr="00640621" w:rsidRDefault="00640621" w:rsidP="004629D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Комплексный подход позволяет наиболее полно и в то же время детально охватывать весь объём проблем, решение которых может обеспечить комфортные условия проживания всего населения. К этим условиям относятся чистые улицы, благоустроенные дворы и дома, зелёные насаждения, необходимый уровень освещённости дворов в тёмное время суток.</w:t>
      </w:r>
    </w:p>
    <w:p w:rsidR="00640621" w:rsidRDefault="00640621" w:rsidP="004629D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Основным методом решения проблемы должно стать благоустройство дворовых территорий, котор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е представля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т из себя</w:t>
      </w:r>
      <w:r w:rsidR="001E591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совокупность мероприятий, направленных на создание и поддержание функционально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, экологическ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и эстетическ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организованной городской среды, улучшение содержания и безопасности дворовых территорий.</w:t>
      </w:r>
    </w:p>
    <w:p w:rsidR="00640621" w:rsidRPr="00640621" w:rsidRDefault="00640621" w:rsidP="006406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062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поселения,  обеспечить более эффективную эксплуатацию жилых домов, улучшить условия для отдыха и занятий спортом, </w:t>
      </w:r>
      <w:r w:rsidRPr="00640621">
        <w:rPr>
          <w:rFonts w:ascii="Times New Roman" w:eastAsia="Calibri" w:hAnsi="Times New Roman" w:cs="Times New Roman"/>
          <w:sz w:val="24"/>
          <w:szCs w:val="24"/>
          <w:lang w:eastAsia="en-US"/>
        </w:rPr>
        <w:t>обеспечить физическую и пространственную доступность зданий, сооружений, дворовых  территорий для инвалидов и других маломобильных групп населения.</w:t>
      </w:r>
    </w:p>
    <w:p w:rsidR="002443BA" w:rsidRPr="002443BA" w:rsidRDefault="002443BA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2443BA">
        <w:rPr>
          <w:rFonts w:ascii="Times New Roman" w:eastAsia="Times New Roman" w:hAnsi="Times New Roman" w:cs="Times New Roman"/>
          <w:sz w:val="24"/>
          <w:szCs w:val="24"/>
        </w:rPr>
        <w:t>лагоустройство дворовых территорий осуществляется по минимальному и дополнительному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Минимальный перечень включает в себя: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ремонт дворовых проездов; 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обеспечение освещения дворовых территорий; 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в)</w:t>
      </w:r>
      <w:r w:rsidR="007102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установка скамеек, урн;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Дополнительный перечень включает в себя: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оборудование детских и спортивных площадок;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оборудование автомобильных парковок;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в)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озеленение территорий;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г)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оборудование площадок для сбора коммунальных отходов, включая раздельный сбор отходов;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д)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устройство и ремонт ограждений различного функционального назначения;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е)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устройство и ремонт дворовых тротуаров и пешеходных дорожек;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ж)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устройство пандуса;</w:t>
      </w:r>
    </w:p>
    <w:p w:rsidR="002443BA" w:rsidRPr="002443BA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з)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устройство водоотводных лотков</w:t>
      </w:r>
      <w:r w:rsidR="002443BA" w:rsidRPr="002443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- заинтересованные лица) обеспечивают финансовое участие в реализации мероприятий по благоустройству дворовой территории в размере </w:t>
      </w:r>
      <w:r w:rsidR="00673540">
        <w:rPr>
          <w:rFonts w:ascii="Times New Roman" w:eastAsia="Times New Roman" w:hAnsi="Times New Roman" w:cs="Times New Roman"/>
          <w:sz w:val="24"/>
          <w:szCs w:val="24"/>
        </w:rPr>
        <w:t>от 1 до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 5 % от общего объема средств, необходимого на реализацию мероприятий по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lastRenderedPageBreak/>
        <w:t>благоустройству дворовой территории.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Заинтересованные лица обеспечивают трудовое участие в реализации мероприятий по благоустройству дворовых территорий. Под трудовым (не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денежным) участием понимается, в том числе выполнение заинтересованными лицами неоплачиваемых работ, не требующих специальной квалификации, как например, подготовка объекта (дворовой территории) к началу работ (земляные работы, демонтаж старого оборудования, уборка мусора), покраска оборудования, озеленение территории, п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осадка деревьев, охрана объекта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При определении ориентировочной цены на выполнение работ рекомендуется применять нормативную стоимость (единичные расценки) работ по благоустройству дворовых терр</w:t>
      </w:r>
      <w:r w:rsidR="00C11E17">
        <w:rPr>
          <w:rFonts w:ascii="Times New Roman" w:eastAsia="Times New Roman" w:hAnsi="Times New Roman" w:cs="Times New Roman"/>
          <w:sz w:val="24"/>
          <w:szCs w:val="24"/>
        </w:rPr>
        <w:t xml:space="preserve">иторий, указанных </w:t>
      </w:r>
      <w:r w:rsidR="00C11E17" w:rsidRPr="00516E48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C11E17" w:rsidRPr="00AA5F78">
        <w:rPr>
          <w:rFonts w:ascii="Times New Roman" w:eastAsia="Times New Roman" w:hAnsi="Times New Roman" w:cs="Times New Roman"/>
          <w:sz w:val="24"/>
          <w:szCs w:val="24"/>
        </w:rPr>
        <w:t>приложении 2</w:t>
      </w:r>
      <w:r w:rsidRPr="00AA5F78">
        <w:rPr>
          <w:rFonts w:ascii="Times New Roman" w:eastAsia="Times New Roman" w:hAnsi="Times New Roman" w:cs="Times New Roman"/>
          <w:sz w:val="24"/>
          <w:szCs w:val="24"/>
        </w:rPr>
        <w:t xml:space="preserve"> к настоящей муниципальной программе. Визуализированный перечень образцов элементов благоустройства, предполагаемых к размещению на дворовой территории, представлен в приложении № 3 к настоящей муниципальной программе.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Включение дворовых территорий в настоящую муниципальную программу осуществляется на основании Порядка представления, рассмотрения и оценки предложений заинтересованных лиц о включении дворовой территории и наиболее посещаемой муниципальной территории общего пользования в муниципальную программу формирования современной городской среды на территории Александровского района, утвержденного постановлением Администрации Александровского района Томской области от 23.03.2017 № 375.</w:t>
      </w:r>
    </w:p>
    <w:p w:rsidR="00F60353" w:rsidRPr="00AA5F78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</w:t>
      </w:r>
      <w:r w:rsidRPr="00516E48">
        <w:rPr>
          <w:rFonts w:ascii="Times New Roman" w:eastAsia="Times New Roman" w:hAnsi="Times New Roman" w:cs="Times New Roman"/>
          <w:sz w:val="24"/>
          <w:szCs w:val="24"/>
        </w:rPr>
        <w:t xml:space="preserve">представлен </w:t>
      </w:r>
      <w:r w:rsidRPr="00AA5F78">
        <w:rPr>
          <w:rFonts w:ascii="Times New Roman" w:eastAsia="Times New Roman" w:hAnsi="Times New Roman" w:cs="Times New Roman"/>
          <w:sz w:val="24"/>
          <w:szCs w:val="24"/>
        </w:rPr>
        <w:t>в приложении 4</w:t>
      </w:r>
      <w:r w:rsidR="00160BEF" w:rsidRPr="00AA5F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5F78">
        <w:rPr>
          <w:rFonts w:ascii="Times New Roman" w:eastAsia="Times New Roman" w:hAnsi="Times New Roman" w:cs="Times New Roman"/>
          <w:sz w:val="24"/>
          <w:szCs w:val="24"/>
        </w:rPr>
        <w:t xml:space="preserve"> к настоящей муниципальной программе.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F78">
        <w:rPr>
          <w:rFonts w:ascii="Times New Roman" w:eastAsia="Times New Roman" w:hAnsi="Times New Roman" w:cs="Times New Roman"/>
          <w:sz w:val="24"/>
          <w:szCs w:val="24"/>
        </w:rPr>
        <w:t>1</w:t>
      </w:r>
      <w:r w:rsidR="00640621" w:rsidRPr="00AA5F78">
        <w:rPr>
          <w:rFonts w:ascii="Times New Roman" w:eastAsia="Times New Roman" w:hAnsi="Times New Roman" w:cs="Times New Roman"/>
          <w:sz w:val="24"/>
          <w:szCs w:val="24"/>
        </w:rPr>
        <w:t>.2. Характеристика сферы благоустройства муниципальных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 территорий общего пользования.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Внешний облик поселения, его эстетический вид во многом зависят от степени благоустроенности территории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площади озеленения.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Благоустройство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Озелененные территории вместе с насаждениями и цветниками создают образ поселения, формируют благоприятную и комфортную городскую среду для жителей и гостей поселения, выполняют рекреационные и санитарно-защитные функции. Они являются составной частью природного богатства поселения и важным условием его инвестиционной привлекательности.</w:t>
      </w:r>
    </w:p>
    <w:p w:rsid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На территории Александровского сельского поселения имеется 7 детских площадок, парк, центральная площадь, причал на котором </w:t>
      </w:r>
      <w:r w:rsidR="002443BA">
        <w:rPr>
          <w:rFonts w:ascii="Times New Roman" w:eastAsia="Times New Roman" w:hAnsi="Times New Roman" w:cs="Times New Roman"/>
          <w:sz w:val="24"/>
          <w:szCs w:val="24"/>
        </w:rPr>
        <w:t xml:space="preserve">расположен памятник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Героям </w:t>
      </w:r>
      <w:r w:rsidR="002443BA">
        <w:rPr>
          <w:rFonts w:ascii="Times New Roman" w:eastAsia="Times New Roman" w:hAnsi="Times New Roman" w:cs="Times New Roman"/>
          <w:sz w:val="24"/>
          <w:szCs w:val="24"/>
        </w:rPr>
        <w:t xml:space="preserve">Великой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Отечественной войны и </w:t>
      </w:r>
      <w:r w:rsidR="002443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тела с фамилиями погибших земляков, где ежегодно проходит торже</w:t>
      </w:r>
      <w:r w:rsidR="002443BA">
        <w:rPr>
          <w:rFonts w:ascii="Times New Roman" w:eastAsia="Times New Roman" w:hAnsi="Times New Roman" w:cs="Times New Roman"/>
          <w:sz w:val="24"/>
          <w:szCs w:val="24"/>
        </w:rPr>
        <w:t>ственный митинг посвященный  Дню П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обеды.</w:t>
      </w:r>
    </w:p>
    <w:p w:rsidR="00673540" w:rsidRPr="00640621" w:rsidRDefault="005E7C81" w:rsidP="0067354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основании поручений Губернатора Томской области,</w:t>
      </w:r>
      <w:r w:rsidR="00AE5D91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673540">
        <w:rPr>
          <w:rFonts w:ascii="Times New Roman" w:eastAsia="Times New Roman" w:hAnsi="Times New Roman" w:cs="Times New Roman"/>
          <w:sz w:val="24"/>
          <w:szCs w:val="24"/>
        </w:rPr>
        <w:t>о результ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атам проведенной инвентаризации, а также, опросов населения Александровского сельского поселения </w:t>
      </w:r>
      <w:r w:rsidR="00673540">
        <w:rPr>
          <w:rFonts w:ascii="Times New Roman" w:eastAsia="Times New Roman" w:hAnsi="Times New Roman" w:cs="Times New Roman"/>
          <w:sz w:val="24"/>
          <w:szCs w:val="24"/>
        </w:rPr>
        <w:t xml:space="preserve">было </w:t>
      </w:r>
      <w:r w:rsidR="00673540" w:rsidRPr="00AE5D91">
        <w:rPr>
          <w:rFonts w:ascii="Times New Roman" w:eastAsia="Times New Roman" w:hAnsi="Times New Roman" w:cs="Times New Roman"/>
          <w:sz w:val="24"/>
          <w:szCs w:val="24"/>
        </w:rPr>
        <w:t xml:space="preserve">выявлено </w:t>
      </w:r>
      <w:r w:rsidRPr="00AE5D91">
        <w:rPr>
          <w:rFonts w:ascii="Times New Roman" w:eastAsia="Times New Roman" w:hAnsi="Times New Roman" w:cs="Times New Roman"/>
          <w:sz w:val="24"/>
          <w:szCs w:val="24"/>
        </w:rPr>
        <w:t>1</w:t>
      </w:r>
      <w:r w:rsidR="00AA5F78">
        <w:rPr>
          <w:rFonts w:ascii="Times New Roman" w:eastAsia="Times New Roman" w:hAnsi="Times New Roman" w:cs="Times New Roman"/>
          <w:sz w:val="24"/>
          <w:szCs w:val="24"/>
        </w:rPr>
        <w:t>2</w:t>
      </w:r>
      <w:r w:rsidR="00673540" w:rsidRPr="00AE5D91">
        <w:rPr>
          <w:rFonts w:ascii="Times New Roman" w:eastAsia="Times New Roman" w:hAnsi="Times New Roman" w:cs="Times New Roman"/>
          <w:sz w:val="24"/>
          <w:szCs w:val="24"/>
        </w:rPr>
        <w:t xml:space="preserve"> общественных</w:t>
      </w:r>
      <w:r w:rsidR="00673540">
        <w:rPr>
          <w:rFonts w:ascii="Times New Roman" w:eastAsia="Times New Roman" w:hAnsi="Times New Roman" w:cs="Times New Roman"/>
          <w:sz w:val="24"/>
          <w:szCs w:val="24"/>
        </w:rPr>
        <w:t xml:space="preserve"> пространств, </w:t>
      </w:r>
      <w:r w:rsidR="00AE5D91">
        <w:rPr>
          <w:rFonts w:ascii="Times New Roman" w:eastAsia="Times New Roman" w:hAnsi="Times New Roman" w:cs="Times New Roman"/>
          <w:sz w:val="24"/>
          <w:szCs w:val="24"/>
        </w:rPr>
        <w:t xml:space="preserve">требующих проведения благоустройства. </w:t>
      </w:r>
      <w:r w:rsidR="00673540">
        <w:rPr>
          <w:rFonts w:ascii="Times New Roman" w:eastAsia="Times New Roman" w:hAnsi="Times New Roman" w:cs="Times New Roman"/>
          <w:sz w:val="24"/>
          <w:szCs w:val="24"/>
        </w:rPr>
        <w:t>Для проведения благоустройства общественных пространств также необходим программный подход, а также безусловное вовлечение к отбору таких территорий непосредственно населением.</w:t>
      </w:r>
    </w:p>
    <w:p w:rsidR="00673540" w:rsidRPr="00640621" w:rsidRDefault="0067354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CBA">
        <w:rPr>
          <w:rFonts w:ascii="Times New Roman" w:eastAsia="Times New Roman" w:hAnsi="Times New Roman" w:cs="Times New Roman"/>
          <w:sz w:val="24"/>
          <w:szCs w:val="24"/>
        </w:rPr>
        <w:t xml:space="preserve">Ранжированный перечень общественных территорий </w:t>
      </w:r>
      <w:r w:rsidRPr="00516E48">
        <w:rPr>
          <w:rFonts w:ascii="Times New Roman" w:eastAsia="Times New Roman" w:hAnsi="Times New Roman" w:cs="Times New Roman"/>
          <w:sz w:val="24"/>
          <w:szCs w:val="24"/>
        </w:rPr>
        <w:t xml:space="preserve">представлен в </w:t>
      </w:r>
      <w:r w:rsidRPr="00AA5F78">
        <w:rPr>
          <w:rFonts w:ascii="Times New Roman" w:eastAsia="Times New Roman" w:hAnsi="Times New Roman" w:cs="Times New Roman"/>
          <w:sz w:val="24"/>
          <w:szCs w:val="24"/>
        </w:rPr>
        <w:t xml:space="preserve">приложении </w:t>
      </w:r>
      <w:r w:rsidR="00C11E17" w:rsidRPr="00AA5F78">
        <w:rPr>
          <w:rFonts w:ascii="Times New Roman" w:eastAsia="Times New Roman" w:hAnsi="Times New Roman" w:cs="Times New Roman"/>
          <w:sz w:val="24"/>
          <w:szCs w:val="24"/>
        </w:rPr>
        <w:t>5.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озеленение, уход за зелеными насаждениями;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lastRenderedPageBreak/>
        <w:t>- оборудование малыми архитектурными формами, иными некапитальными объектами;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устройство пешеходных дорожек,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освещение территорий, в т. ч. декоративное;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ремонт и замена ограждений;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обустройство площадок для отдыха, детских, спортивных площадок;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установка скамеек и урн, контейнеров для сбора мусора;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оформление цветников;</w:t>
      </w:r>
    </w:p>
    <w:p w:rsidR="00640621" w:rsidRPr="00640621" w:rsidRDefault="00640621" w:rsidP="002443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062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Pr="00640621">
        <w:rPr>
          <w:rFonts w:ascii="Times New Roman" w:eastAsia="Calibri" w:hAnsi="Times New Roman" w:cs="Times New Roman"/>
          <w:sz w:val="24"/>
          <w:szCs w:val="24"/>
          <w:lang w:eastAsia="en-US"/>
        </w:rPr>
        <w:t>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Выполнение всего комплекса работ, предусмотренных программой, создаст условия для благоустроенности и придания привлекательности объектам озеленения и общественных территорий Александровского сельского поселения. </w:t>
      </w:r>
    </w:p>
    <w:p w:rsidR="00C11E17" w:rsidRPr="00640621" w:rsidRDefault="00C11E17" w:rsidP="00C11E1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1E17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характеризующие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E17">
        <w:rPr>
          <w:rFonts w:ascii="Times New Roman" w:eastAsia="Times New Roman" w:hAnsi="Times New Roman" w:cs="Times New Roman"/>
          <w:sz w:val="24"/>
          <w:szCs w:val="24"/>
        </w:rPr>
        <w:t>благоустройство общественных территорий Александровского 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>, представлен</w:t>
      </w:r>
      <w:r w:rsidR="009F7BBB">
        <w:rPr>
          <w:rFonts w:ascii="Times New Roman" w:eastAsia="Times New Roman" w:hAnsi="Times New Roman" w:cs="Times New Roman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таблице 2.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Таблица 2</w:t>
      </w:r>
    </w:p>
    <w:p w:rsidR="00640621" w:rsidRPr="000360A3" w:rsidRDefault="00640621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60A3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характеризующие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60A3">
        <w:rPr>
          <w:rFonts w:ascii="Times New Roman" w:eastAsia="Times New Roman" w:hAnsi="Times New Roman" w:cs="Times New Roman"/>
          <w:sz w:val="24"/>
          <w:szCs w:val="24"/>
        </w:rPr>
        <w:t>благоустройство общественных территорий Алекс</w:t>
      </w:r>
      <w:r w:rsidR="00C11E17" w:rsidRPr="000360A3">
        <w:rPr>
          <w:rFonts w:ascii="Times New Roman" w:eastAsia="Times New Roman" w:hAnsi="Times New Roman" w:cs="Times New Roman"/>
          <w:sz w:val="24"/>
          <w:szCs w:val="24"/>
        </w:rPr>
        <w:t>андровского сельского поселения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7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176"/>
        <w:gridCol w:w="1419"/>
        <w:gridCol w:w="1418"/>
        <w:gridCol w:w="1276"/>
        <w:gridCol w:w="1275"/>
      </w:tblGrid>
      <w:tr w:rsidR="00673540" w:rsidRPr="00640621" w:rsidTr="00CD3318">
        <w:tc>
          <w:tcPr>
            <w:tcW w:w="510" w:type="dxa"/>
            <w:vMerge w:val="restart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176" w:type="dxa"/>
            <w:vMerge w:val="restart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419" w:type="dxa"/>
            <w:vMerge w:val="restart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969" w:type="dxa"/>
            <w:gridSpan w:val="3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Три года, предшествующие реализации подпрограммы</w:t>
            </w:r>
          </w:p>
        </w:tc>
      </w:tr>
      <w:tr w:rsidR="00673540" w:rsidRPr="00640621" w:rsidTr="00CD3318">
        <w:tc>
          <w:tcPr>
            <w:tcW w:w="510" w:type="dxa"/>
            <w:vMerge/>
          </w:tcPr>
          <w:p w:rsidR="00673540" w:rsidRPr="00640621" w:rsidRDefault="00673540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  <w:vMerge/>
          </w:tcPr>
          <w:p w:rsidR="00673540" w:rsidRPr="00640621" w:rsidRDefault="00673540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673540" w:rsidRPr="00640621" w:rsidRDefault="00673540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73540" w:rsidRPr="00640621" w:rsidRDefault="00673540" w:rsidP="00054AD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054AD9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:rsidR="00673540" w:rsidRPr="00640621" w:rsidRDefault="00673540" w:rsidP="00054AD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054AD9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75" w:type="dxa"/>
          </w:tcPr>
          <w:p w:rsidR="00673540" w:rsidRPr="00640621" w:rsidRDefault="00054AD9" w:rsidP="00054AD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837E4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73540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673540" w:rsidRPr="00640621" w:rsidTr="00CD3318">
        <w:tc>
          <w:tcPr>
            <w:tcW w:w="510" w:type="dxa"/>
            <w:vAlign w:val="center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76" w:type="dxa"/>
            <w:vAlign w:val="center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419" w:type="dxa"/>
            <w:vAlign w:val="center"/>
          </w:tcPr>
          <w:p w:rsidR="00673540" w:rsidRPr="00640621" w:rsidRDefault="00673540" w:rsidP="00562E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418" w:type="dxa"/>
            <w:vAlign w:val="center"/>
          </w:tcPr>
          <w:p w:rsidR="00673540" w:rsidRPr="00640621" w:rsidRDefault="00054AD9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673540" w:rsidRPr="00640621" w:rsidRDefault="00054AD9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673540" w:rsidRPr="00640621" w:rsidRDefault="00054AD9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360A3" w:rsidRPr="00640621" w:rsidTr="00CD3318">
        <w:tc>
          <w:tcPr>
            <w:tcW w:w="510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76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благоустроенных муниципальных территорий общего пользования от общего количества таких территорий</w:t>
            </w:r>
          </w:p>
        </w:tc>
        <w:tc>
          <w:tcPr>
            <w:tcW w:w="1419" w:type="dxa"/>
            <w:vAlign w:val="center"/>
          </w:tcPr>
          <w:p w:rsidR="000360A3" w:rsidRPr="00640621" w:rsidRDefault="000360A3" w:rsidP="00562E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vAlign w:val="center"/>
          </w:tcPr>
          <w:p w:rsidR="000360A3" w:rsidRPr="00640621" w:rsidRDefault="00054AD9" w:rsidP="00036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18,18</w:t>
            </w:r>
          </w:p>
        </w:tc>
        <w:tc>
          <w:tcPr>
            <w:tcW w:w="1276" w:type="dxa"/>
            <w:vAlign w:val="center"/>
          </w:tcPr>
          <w:p w:rsidR="000360A3" w:rsidRPr="00640621" w:rsidRDefault="00054AD9" w:rsidP="00036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27,27</w:t>
            </w:r>
          </w:p>
        </w:tc>
        <w:tc>
          <w:tcPr>
            <w:tcW w:w="1275" w:type="dxa"/>
            <w:vAlign w:val="center"/>
          </w:tcPr>
          <w:p w:rsidR="000360A3" w:rsidRPr="00640621" w:rsidRDefault="00054AD9" w:rsidP="00036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45,45</w:t>
            </w:r>
          </w:p>
        </w:tc>
      </w:tr>
      <w:tr w:rsidR="000360A3" w:rsidRPr="00640621" w:rsidTr="00CD3318">
        <w:tc>
          <w:tcPr>
            <w:tcW w:w="510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76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реализованных проектов благоустройства муниципальных территорий общего пользования.</w:t>
            </w:r>
          </w:p>
        </w:tc>
        <w:tc>
          <w:tcPr>
            <w:tcW w:w="1419" w:type="dxa"/>
            <w:vAlign w:val="center"/>
          </w:tcPr>
          <w:p w:rsidR="000360A3" w:rsidRPr="00640621" w:rsidRDefault="000360A3" w:rsidP="00562E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418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3540" w:rsidRPr="00640621" w:rsidRDefault="00673540" w:rsidP="0067354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Включение в настоящую муниципальную программу общественной территории регулируется Порядком представления, рассмотрения и оценки предложений заинтересованных лиц о включении дворовой территории и наиболее посещаемой муниципальной территории общего пользования в муниципальную программу формирования современной городской среды на территории Александровского района, утвержденного постановлением Администрации Александровского района Томской области от 23.03.2017 № 375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3540" w:rsidRPr="00F60353" w:rsidRDefault="00673540" w:rsidP="0067354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Порядок разработки, обсуждения с заинтересованными лицами и утверждения дизайн-проектов благоустройства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дворовых территорий и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муниципальных территорий общественного пользования, включаемых в муниципальную программу «Формирование современной городской среды на территории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Александровского </w:t>
      </w:r>
      <w:r w:rsidR="00A50F4F">
        <w:rPr>
          <w:rFonts w:ascii="Times New Roman" w:eastAsia="Times New Roman" w:hAnsi="Times New Roman" w:cs="Times New Roman"/>
          <w:sz w:val="24"/>
          <w:szCs w:val="24"/>
        </w:rPr>
        <w:t>сельского поселения</w:t>
      </w:r>
      <w:r w:rsidR="005032AA">
        <w:rPr>
          <w:rFonts w:ascii="Times New Roman" w:eastAsia="Times New Roman" w:hAnsi="Times New Roman" w:cs="Times New Roman"/>
          <w:sz w:val="24"/>
          <w:szCs w:val="24"/>
        </w:rPr>
        <w:t xml:space="preserve">» утверждён постановлением Администрации Александровского </w:t>
      </w:r>
      <w:r w:rsidR="005032A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сельского поселения № 108/3 от 25.03.2017г и является </w:t>
      </w:r>
      <w:r w:rsidR="005032AA" w:rsidRPr="00AA5F78">
        <w:rPr>
          <w:rFonts w:ascii="Times New Roman" w:eastAsia="Times New Roman" w:hAnsi="Times New Roman" w:cs="Times New Roman"/>
          <w:sz w:val="24"/>
          <w:szCs w:val="24"/>
        </w:rPr>
        <w:t>приложением 6 к</w:t>
      </w:r>
      <w:r w:rsidR="005032AA">
        <w:rPr>
          <w:rFonts w:ascii="Times New Roman" w:eastAsia="Times New Roman" w:hAnsi="Times New Roman" w:cs="Times New Roman"/>
          <w:sz w:val="24"/>
          <w:szCs w:val="24"/>
        </w:rPr>
        <w:t xml:space="preserve"> настоящей муниципальной программе.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 Одним из требований к дизайн-проекту является необходимость предусматривать проведение мероприятий по благоустройству с учетом необходимости обеспечения физической, пространственной и информационной доступности зданий, сооружений, территорий для инвалидов и других маломобильных групп населения.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C96C50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ЦЕЛИ, ЗАДАЧИ И ОЖИДАЕМЫЕ РЕЗУЛЬТАТЫ РЕАЛИЗАЦИИМУНИЦИПАЛЬНОЙ ПРОГРАММЫ</w:t>
      </w:r>
    </w:p>
    <w:p w:rsidR="00234FE9" w:rsidRPr="00640621" w:rsidRDefault="00234FE9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.1. Основной целью программы является повышение уровня благоустройства территорий Александровского сельск</w:t>
      </w:r>
      <w:r w:rsidR="00C11E17">
        <w:rPr>
          <w:rFonts w:ascii="Times New Roman" w:eastAsia="Times New Roman" w:hAnsi="Times New Roman" w:cs="Times New Roman"/>
          <w:sz w:val="24"/>
          <w:szCs w:val="24"/>
        </w:rPr>
        <w:t>ого поселения.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.2. Основные задачи программы, направленные на достижение вышеуказанных целей, заключаются в следующем:</w:t>
      </w:r>
    </w:p>
    <w:p w:rsidR="00746403" w:rsidRPr="00746403" w:rsidRDefault="00746403" w:rsidP="00746403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46403">
        <w:rPr>
          <w:rFonts w:ascii="Times New Roman" w:eastAsia="Times New Roman" w:hAnsi="Times New Roman" w:cs="Times New Roman"/>
          <w:sz w:val="24"/>
          <w:szCs w:val="24"/>
        </w:rPr>
        <w:t>-обеспечение формирования единого облика муниципального образования;</w:t>
      </w:r>
    </w:p>
    <w:p w:rsidR="00746403" w:rsidRPr="00746403" w:rsidRDefault="00746403" w:rsidP="00746403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46403">
        <w:rPr>
          <w:rFonts w:ascii="Times New Roman" w:eastAsia="Times New Roman" w:hAnsi="Times New Roman" w:cs="Times New Roman"/>
          <w:sz w:val="24"/>
          <w:szCs w:val="24"/>
        </w:rPr>
        <w:t>-обеспечение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:rsidR="00746403" w:rsidRDefault="00746403" w:rsidP="00746403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46403">
        <w:rPr>
          <w:rFonts w:ascii="Times New Roman" w:eastAsia="Times New Roman" w:hAnsi="Times New Roman" w:cs="Times New Roman"/>
          <w:sz w:val="24"/>
          <w:szCs w:val="24"/>
        </w:rPr>
        <w:t>-повышение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.3. В целях решения задач, направленных на достижение цели программы, в ее составе предусмотрены подпрограммы, сформированные с учетом группировки мероприятий, с помощью которых выполняются наиболее важные задачи.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.4. В результате реализации мероприятий программы ожидается снижение доли неблагоустроенных дворовых и муниципальных территорий общего пользования.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.5. Успеш</w:t>
      </w:r>
      <w:r w:rsidR="00672CBA">
        <w:rPr>
          <w:rFonts w:ascii="Times New Roman" w:eastAsia="Times New Roman" w:hAnsi="Times New Roman" w:cs="Times New Roman"/>
          <w:sz w:val="24"/>
          <w:szCs w:val="24"/>
        </w:rPr>
        <w:t xml:space="preserve">ное выполнение задач программы 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позволит улучшить условия проживания и жизнедеятельности сельчан и повысить привлекательность поселения.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.6. Реализация программы позволит достичь следующих результатов:</w:t>
      </w:r>
    </w:p>
    <w:p w:rsidR="00640621" w:rsidRPr="00640621" w:rsidRDefault="00837E4E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благоустройство 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территорий, прилегающих к многоквартирным жилым домам </w:t>
      </w:r>
      <w:r w:rsidR="00640621" w:rsidRPr="00AE5D91">
        <w:rPr>
          <w:rFonts w:ascii="Times New Roman" w:eastAsia="Times New Roman" w:hAnsi="Times New Roman" w:cs="Times New Roman"/>
          <w:sz w:val="24"/>
          <w:szCs w:val="24"/>
        </w:rPr>
        <w:t>в количестве</w:t>
      </w:r>
      <w:r w:rsidR="00133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4515">
        <w:rPr>
          <w:rFonts w:ascii="Times New Roman" w:eastAsia="Times New Roman" w:hAnsi="Times New Roman" w:cs="Times New Roman"/>
          <w:sz w:val="24"/>
          <w:szCs w:val="24"/>
        </w:rPr>
        <w:t>7</w:t>
      </w:r>
      <w:r w:rsidR="00F0506A">
        <w:rPr>
          <w:rFonts w:ascii="Times New Roman" w:eastAsia="Times New Roman" w:hAnsi="Times New Roman" w:cs="Times New Roman"/>
          <w:sz w:val="24"/>
          <w:szCs w:val="24"/>
        </w:rPr>
        <w:t xml:space="preserve"> (всего 11)</w:t>
      </w:r>
      <w:r w:rsidR="00640621" w:rsidRPr="00AE5D91">
        <w:rPr>
          <w:rFonts w:ascii="Times New Roman" w:eastAsia="Times New Roman" w:hAnsi="Times New Roman" w:cs="Times New Roman"/>
          <w:sz w:val="24"/>
          <w:szCs w:val="24"/>
        </w:rPr>
        <w:t xml:space="preserve">, в результате количество благоустроенных дворовых территорий в целом по поселению </w:t>
      </w:r>
      <w:r w:rsidR="00133E7C">
        <w:rPr>
          <w:rFonts w:ascii="Times New Roman" w:eastAsia="Times New Roman" w:hAnsi="Times New Roman" w:cs="Times New Roman"/>
          <w:sz w:val="24"/>
          <w:szCs w:val="24"/>
        </w:rPr>
        <w:t xml:space="preserve">составит </w:t>
      </w:r>
      <w:r w:rsidR="00F0506A">
        <w:rPr>
          <w:rFonts w:ascii="Times New Roman" w:eastAsia="Times New Roman" w:hAnsi="Times New Roman" w:cs="Times New Roman"/>
          <w:sz w:val="24"/>
          <w:szCs w:val="24"/>
        </w:rPr>
        <w:t>2</w:t>
      </w:r>
      <w:r w:rsidR="00FF4515">
        <w:rPr>
          <w:rFonts w:ascii="Times New Roman" w:eastAsia="Times New Roman" w:hAnsi="Times New Roman" w:cs="Times New Roman"/>
          <w:sz w:val="24"/>
          <w:szCs w:val="24"/>
        </w:rPr>
        <w:t>7</w:t>
      </w:r>
      <w:r w:rsidR="00640621" w:rsidRPr="00AE5D91">
        <w:rPr>
          <w:rFonts w:ascii="Times New Roman" w:eastAsia="Times New Roman" w:hAnsi="Times New Roman" w:cs="Times New Roman"/>
          <w:sz w:val="24"/>
          <w:szCs w:val="24"/>
        </w:rPr>
        <w:t xml:space="preserve"> %.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б) благоустройство муниципальных территорий </w:t>
      </w:r>
      <w:r w:rsidRPr="00AE5D91">
        <w:rPr>
          <w:rFonts w:ascii="Times New Roman" w:eastAsia="Times New Roman" w:hAnsi="Times New Roman" w:cs="Times New Roman"/>
          <w:sz w:val="24"/>
          <w:szCs w:val="24"/>
        </w:rPr>
        <w:t xml:space="preserve">общего </w:t>
      </w:r>
      <w:r w:rsidR="00AE5D91" w:rsidRPr="00AE5D91">
        <w:rPr>
          <w:rFonts w:ascii="Times New Roman" w:eastAsia="Times New Roman" w:hAnsi="Times New Roman" w:cs="Times New Roman"/>
          <w:sz w:val="24"/>
          <w:szCs w:val="24"/>
        </w:rPr>
        <w:t>пользования - 5</w:t>
      </w:r>
      <w:r w:rsidRPr="00AE5D9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FC267E" w:rsidRPr="00FC267E" w:rsidRDefault="00FC267E" w:rsidP="00054AD9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67E">
        <w:rPr>
          <w:rFonts w:ascii="Times New Roman" w:hAnsi="Times New Roman" w:cs="Times New Roman"/>
          <w:sz w:val="24"/>
          <w:szCs w:val="24"/>
        </w:rPr>
        <w:t>2.7.Адресный перечень общественной территории, подлежащей благоустройству в 20</w:t>
      </w:r>
      <w:r w:rsidR="00054AD9">
        <w:rPr>
          <w:rFonts w:ascii="Times New Roman" w:hAnsi="Times New Roman" w:cs="Times New Roman"/>
          <w:sz w:val="24"/>
          <w:szCs w:val="24"/>
        </w:rPr>
        <w:t>23</w:t>
      </w:r>
      <w:r w:rsidRPr="00FC267E">
        <w:rPr>
          <w:rFonts w:ascii="Times New Roman" w:hAnsi="Times New Roman" w:cs="Times New Roman"/>
          <w:sz w:val="24"/>
          <w:szCs w:val="24"/>
        </w:rPr>
        <w:t xml:space="preserve"> году:</w:t>
      </w:r>
    </w:p>
    <w:p w:rsidR="00FC267E" w:rsidRPr="00FC267E" w:rsidRDefault="00FC267E" w:rsidP="00FC26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67E">
        <w:rPr>
          <w:rFonts w:ascii="Times New Roman" w:hAnsi="Times New Roman" w:cs="Times New Roman"/>
          <w:sz w:val="24"/>
          <w:szCs w:val="24"/>
        </w:rPr>
        <w:t>1.с.Александровское, Александровский район, Томской области, ул. Ленина, центральный сквер.»;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>«2.8.</w:t>
      </w:r>
      <w:r w:rsidRPr="003F624B">
        <w:rPr>
          <w:rFonts w:ascii="Times New Roman" w:hAnsi="Times New Roman" w:cs="Times New Roman"/>
          <w:sz w:val="24"/>
          <w:szCs w:val="24"/>
        </w:rPr>
        <w:t xml:space="preserve"> Администрация сельского поселения вправе: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исключать из адресного перечня дворовых и общественных территорий, подлежащих благоустройству в рамках реализации настоящей Программы, территории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изъятия для муниципальных или государственных нужд в соответствии с Генеральным планом муниципального образования «Александровское сельское поселение»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комиссией;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lastRenderedPageBreak/>
        <w:t>- исключать из адресного перечня дворовых территорий, подлежащих благоустройству,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Программы или не приняли решения о благоустройстве дворовой территории в сроки, установленные настоящей Программой. При этом исключение дворовой территории из перечня дворовых территорий, подлежащих благоустройству, возможно только при условии одобрения соответствующего решения Администрации Александровского сельского поселения межведомственной комиссией.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 xml:space="preserve">2.9. </w:t>
      </w:r>
      <w:r w:rsidRPr="003F624B">
        <w:rPr>
          <w:rFonts w:ascii="Times New Roman" w:hAnsi="Times New Roman" w:cs="Times New Roman"/>
          <w:sz w:val="24"/>
          <w:szCs w:val="24"/>
        </w:rPr>
        <w:t>К обязательному перечню конструктивных элементов внешнего благоустройства на территории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 относятся: твердые виды покрытия в виде плиточного мощения, элементы сопряжения поверхностей, озеленение, скамьи, урны и малые контейнеры для мусора, уличное техническое оборудование, осветительное оборудование, оборудование архитектурно-декоративного освещения, носители городской информации, элементы защиты участков озеленения (металлические ограждения, специальные виды покрытий и т.п.).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В связи с чем правообладатели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обязаны обеспечить: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содержание и своевременный ремонт асфальтового покрытия подъездных дорог, тротуаров и разгрузочных площадок, мест парковки автотранспорта, согласно утвержденным проектам строительства, реконструкции и перепланировки помещений, зданий;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в летнее время поливку отведенной и прилегающей территорий и удаление сорной растительности;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установку у входов в здания (сооружения) урн для мусора и их ежедневную очистку;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устройство собственной контейнерной площадки для сбора твердых коммунальных отходов (далее – ТКО), либо заключение договора с Региональным оператором на вывоз ТКО».</w:t>
      </w:r>
    </w:p>
    <w:p w:rsidR="003F624B" w:rsidRPr="003F624B" w:rsidRDefault="003F624B" w:rsidP="003F624B">
      <w:pPr>
        <w:spacing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>«2.10.Предельная дата заключения соглашений по результатам закупки товаров, работ и услуг для обеспечения муниципальных нужд в целях реализации муниципальной программы - 1 апреля года предоставления субсидии, за исключением:</w:t>
      </w:r>
    </w:p>
    <w:p w:rsidR="003F624B" w:rsidRPr="003F624B" w:rsidRDefault="003F624B" w:rsidP="003F624B">
      <w:pPr>
        <w:spacing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>1)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3F624B" w:rsidRPr="003F624B" w:rsidRDefault="003F624B" w:rsidP="003F624B">
      <w:pPr>
        <w:spacing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>2) 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3F624B" w:rsidRPr="003F624B" w:rsidRDefault="003F624B" w:rsidP="003F624B">
      <w:pPr>
        <w:spacing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lastRenderedPageBreak/>
        <w:t>3) 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субсидии)».</w:t>
      </w:r>
    </w:p>
    <w:p w:rsidR="003F624B" w:rsidRDefault="003F624B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C96C50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ПОДПРОГРАММЫ, ВХОДЯЩИЕ В СОСТАВМУНИЦИПАЛЬНОЙ ПРОГРАММЫ</w:t>
      </w:r>
    </w:p>
    <w:p w:rsidR="00234FE9" w:rsidRPr="00640621" w:rsidRDefault="00234FE9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C96C50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3</w:t>
      </w:r>
      <w:r w:rsidR="00C51D6E">
        <w:rPr>
          <w:rFonts w:ascii="Times New Roman" w:eastAsia="Times New Roman" w:hAnsi="Times New Roman" w:cs="Times New Roman"/>
          <w:sz w:val="24"/>
          <w:szCs w:val="24"/>
        </w:rPr>
        <w:t>.1. Подпрограмма «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Благ</w:t>
      </w:r>
      <w:r w:rsidR="00F24975">
        <w:rPr>
          <w:rFonts w:ascii="Times New Roman" w:eastAsia="Times New Roman" w:hAnsi="Times New Roman" w:cs="Times New Roman"/>
          <w:sz w:val="24"/>
          <w:szCs w:val="24"/>
        </w:rPr>
        <w:t>оустройство дворовых территорий»</w:t>
      </w:r>
    </w:p>
    <w:p w:rsidR="00C51D6E" w:rsidRPr="00640621" w:rsidRDefault="00C51D6E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F24975" w:rsidRDefault="00C96C50" w:rsidP="00F249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.1.1. Ответственный исполнитель подпрограммы: Администрация Александровского сельского поселения,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>ципальное бюджетное учреждение «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Архитектуры, строительства и капитального ремонта».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.1.2. Исполнитель подпрограммы: Администрация Александровского сельского поселения, МКД, ТСЖ, УК и подрядные организации, выигравшие аукционы (конкурс).</w:t>
      </w:r>
    </w:p>
    <w:p w:rsidR="00640621" w:rsidRPr="00F24975" w:rsidRDefault="00C96C50" w:rsidP="00F249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.1.3. Участники подпрограммы: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>ципальное бюджетное учреждение «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Архитектуры, строительства и капитального ремонта», МКД, ТСЖ, УК и подрядные организации, выигравшие аукционы (конкурс).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A13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.1.4. Ср</w:t>
      </w:r>
      <w:r w:rsidR="00454FD1">
        <w:rPr>
          <w:rFonts w:ascii="Times New Roman" w:eastAsia="Times New Roman" w:hAnsi="Times New Roman" w:cs="Times New Roman"/>
          <w:sz w:val="24"/>
          <w:szCs w:val="24"/>
        </w:rPr>
        <w:t>ок реализации подпрограммы: 20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23</w:t>
      </w:r>
      <w:r w:rsidR="00454FD1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7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год</w:t>
      </w:r>
      <w:r w:rsidR="00454FD1">
        <w:rPr>
          <w:rFonts w:ascii="Times New Roman" w:eastAsia="Times New Roman" w:hAnsi="Times New Roman" w:cs="Times New Roman"/>
          <w:sz w:val="24"/>
          <w:szCs w:val="24"/>
        </w:rPr>
        <w:t>ы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640621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.1.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5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. Цель подпрограммы - п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овышение уровня благоустройства дворовых территорий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640621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A13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.1.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6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Задачи подпрограммы:</w:t>
      </w:r>
    </w:p>
    <w:p w:rsidR="00640621" w:rsidRPr="00640621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а) увеличение количества благоустроенных дворовых территорий МКД,</w:t>
      </w:r>
    </w:p>
    <w:p w:rsidR="00640621" w:rsidRPr="00640621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б) повышение уровня вовлеченности заинтересованных граждан, организаций в реализации мероприятий по благоустройству территорий муниципальных образований.</w:t>
      </w:r>
    </w:p>
    <w:p w:rsidR="00640621" w:rsidRDefault="00C96C50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D91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.1.8. Целевые показатели подпрограммы:</w:t>
      </w:r>
    </w:p>
    <w:p w:rsidR="00640621" w:rsidRPr="009A49F7" w:rsidRDefault="00640621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9F7">
        <w:rPr>
          <w:rFonts w:ascii="Times New Roman" w:eastAsia="Times New Roman" w:hAnsi="Times New Roman" w:cs="Times New Roman"/>
          <w:sz w:val="24"/>
          <w:szCs w:val="24"/>
        </w:rPr>
        <w:t>а)  количество</w:t>
      </w:r>
      <w:r w:rsidR="001D6266" w:rsidRPr="009A49F7">
        <w:rPr>
          <w:rFonts w:ascii="Times New Roman" w:eastAsia="Times New Roman" w:hAnsi="Times New Roman" w:cs="Times New Roman"/>
          <w:sz w:val="24"/>
          <w:szCs w:val="24"/>
        </w:rPr>
        <w:t xml:space="preserve">/доля </w:t>
      </w:r>
      <w:r w:rsidRPr="009A49F7">
        <w:rPr>
          <w:rFonts w:ascii="Times New Roman" w:eastAsia="Times New Roman" w:hAnsi="Times New Roman" w:cs="Times New Roman"/>
          <w:sz w:val="24"/>
          <w:szCs w:val="24"/>
        </w:rPr>
        <w:t xml:space="preserve"> благоустроенных д</w:t>
      </w:r>
      <w:r w:rsidR="00133E7C">
        <w:rPr>
          <w:rFonts w:ascii="Times New Roman" w:eastAsia="Times New Roman" w:hAnsi="Times New Roman" w:cs="Times New Roman"/>
          <w:sz w:val="24"/>
          <w:szCs w:val="24"/>
        </w:rPr>
        <w:t>воровых территорий   7</w:t>
      </w:r>
      <w:r w:rsidR="00230597" w:rsidRPr="009A49F7">
        <w:rPr>
          <w:rFonts w:ascii="Times New Roman" w:eastAsia="Times New Roman" w:hAnsi="Times New Roman" w:cs="Times New Roman"/>
          <w:sz w:val="24"/>
          <w:szCs w:val="24"/>
        </w:rPr>
        <w:t>/</w:t>
      </w:r>
      <w:r w:rsidR="00133E7C">
        <w:rPr>
          <w:rFonts w:ascii="Times New Roman" w:eastAsia="Times New Roman" w:hAnsi="Times New Roman" w:cs="Times New Roman"/>
          <w:sz w:val="24"/>
          <w:szCs w:val="24"/>
        </w:rPr>
        <w:t>7%</w:t>
      </w:r>
      <w:r w:rsidRPr="009A49F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45878" w:rsidRPr="00640621" w:rsidRDefault="00136DD2" w:rsidP="009458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E7C">
        <w:rPr>
          <w:rFonts w:ascii="Times New Roman" w:eastAsia="Times New Roman" w:hAnsi="Times New Roman" w:cs="Times New Roman"/>
          <w:sz w:val="24"/>
          <w:szCs w:val="24"/>
        </w:rPr>
        <w:t>б</w:t>
      </w:r>
      <w:r w:rsidR="00640621" w:rsidRPr="00133E7C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2E3EBE" w:rsidRPr="00133E7C">
        <w:rPr>
          <w:rFonts w:ascii="Times New Roman" w:eastAsia="Times New Roman" w:hAnsi="Times New Roman" w:cs="Times New Roman"/>
          <w:sz w:val="24"/>
          <w:szCs w:val="24"/>
        </w:rPr>
        <w:t xml:space="preserve">количество/доля жителей, принявших участие (трудовое и финансовое) в мероприятиях по благоустройству территории </w:t>
      </w:r>
      <w:r w:rsidR="00133E7C" w:rsidRPr="00133E7C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2E3EBE" w:rsidRPr="00133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3E7C" w:rsidRPr="00133E7C">
        <w:rPr>
          <w:rFonts w:ascii="Times New Roman" w:eastAsia="Times New Roman" w:hAnsi="Times New Roman" w:cs="Times New Roman"/>
          <w:sz w:val="24"/>
          <w:szCs w:val="24"/>
        </w:rPr>
        <w:t>190/91%</w:t>
      </w:r>
      <w:r w:rsidR="0094587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640621" w:rsidRDefault="00C96C50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.1.9. В результате исполнения мероприятий подпрограммы ожидаются следующие результаты:</w:t>
      </w:r>
    </w:p>
    <w:p w:rsidR="00640621" w:rsidRPr="00640621" w:rsidRDefault="00640621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а) создание благоприятной среды обитания и повышение комфортности проживания населения - асфальтирование дворовых проездов, освещение, озеленение, обеспечения водоотведения поверхностных стоков и т.д.;</w:t>
      </w:r>
    </w:p>
    <w:p w:rsidR="00640621" w:rsidRPr="00640621" w:rsidRDefault="00640621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б) обеспечение условий для отдыха и спорта - устройство детских и спортивных площадок;</w:t>
      </w:r>
    </w:p>
    <w:p w:rsidR="00640621" w:rsidRPr="00640621" w:rsidRDefault="00640621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г) обеспечение доступности зданий, сооружений, дворовых территорий для инвалидов и других маломобильных групп населения и т.д.</w:t>
      </w:r>
    </w:p>
    <w:p w:rsidR="00136DD2" w:rsidRPr="004A5E8D" w:rsidRDefault="00C96C50" w:rsidP="00136DD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.1.10. Мероприятия подпрограммы </w:t>
      </w:r>
      <w:r w:rsidR="00640621" w:rsidRPr="00516E48">
        <w:rPr>
          <w:rFonts w:ascii="Times New Roman" w:eastAsia="Times New Roman" w:hAnsi="Times New Roman" w:cs="Times New Roman"/>
          <w:sz w:val="24"/>
          <w:szCs w:val="24"/>
        </w:rPr>
        <w:t xml:space="preserve">приведены в </w:t>
      </w:r>
      <w:hyperlink w:anchor="P1127" w:history="1">
        <w:r w:rsidR="00640621" w:rsidRPr="00AA5F78">
          <w:rPr>
            <w:rFonts w:ascii="Times New Roman" w:eastAsia="Times New Roman" w:hAnsi="Times New Roman" w:cs="Times New Roman"/>
            <w:sz w:val="24"/>
            <w:szCs w:val="24"/>
          </w:rPr>
          <w:t>приложении</w:t>
        </w:r>
      </w:hyperlink>
      <w:r w:rsidR="002E3EBE" w:rsidRPr="00AA5F78">
        <w:rPr>
          <w:rFonts w:ascii="Times New Roman" w:eastAsia="Times New Roman" w:hAnsi="Times New Roman" w:cs="Times New Roman"/>
          <w:sz w:val="24"/>
          <w:szCs w:val="24"/>
        </w:rPr>
        <w:t xml:space="preserve"> 7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 к 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униципальной программе.</w:t>
      </w:r>
    </w:p>
    <w:p w:rsidR="00C96C50" w:rsidRPr="004A5E8D" w:rsidRDefault="00C96C50" w:rsidP="00136DD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1D6E" w:rsidRPr="00C96C50" w:rsidRDefault="00C51D6E" w:rsidP="00C96C50">
      <w:pPr>
        <w:pStyle w:val="a5"/>
        <w:widowControl w:val="0"/>
        <w:numPr>
          <w:ilvl w:val="1"/>
          <w:numId w:val="5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Подпрограмма «</w:t>
      </w:r>
      <w:r w:rsidR="00640621" w:rsidRPr="00C96C50">
        <w:rPr>
          <w:rFonts w:ascii="Times New Roman" w:eastAsia="Times New Roman" w:hAnsi="Times New Roman" w:cs="Times New Roman"/>
          <w:sz w:val="24"/>
          <w:szCs w:val="24"/>
        </w:rPr>
        <w:t>Благоустройство муниципальных территорий общего пользования</w:t>
      </w:r>
      <w:r w:rsidR="00F24975" w:rsidRPr="00C96C50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C96C50" w:rsidRPr="00C96C50" w:rsidRDefault="00C96C50" w:rsidP="00C96C50">
      <w:pPr>
        <w:pStyle w:val="a5"/>
        <w:widowControl w:val="0"/>
        <w:autoSpaceDE w:val="0"/>
        <w:autoSpaceDN w:val="0"/>
        <w:spacing w:after="0" w:line="240" w:lineRule="auto"/>
        <w:ind w:left="1069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F24975" w:rsidRDefault="00C96C50" w:rsidP="00F249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.2.1. Ответственный исполнитель подпрограммы: Администрация Александровского сельского поселения,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>ципальное бюджетное учреждение «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Архитектуры, строительства и капитального ремонта».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.2.2. Исполнитель подпрограммы: Администрация Александровского сельского поселения, МКД, ТСЖ, УК и подрядные организации, выигравшие аукционы (конкурс).</w:t>
      </w:r>
    </w:p>
    <w:p w:rsidR="00640621" w:rsidRPr="00F24975" w:rsidRDefault="00C96C50" w:rsidP="00F249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lastRenderedPageBreak/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.2.3. Участники подпрограммы: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>ципальное бюджетное учреждение «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Архитектуры, строительства и капитального ремонта» и подрядные организации, выигравшие аукционы (конкурс).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A13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.2.4.  Ср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ок реализации подпрограммы: 20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23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– 202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7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год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ы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.2.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5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 Цель подпрограммы: повышение уровня благоустройства муниципальных территорий общего пользования Александровского сельского поселения.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.2.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6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. Задача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 подпрограммы: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увеличение количества благоустроенных муниципальных территорий общего пользования.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A13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.2.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7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 Целевые показатели подпрограммы:</w:t>
      </w:r>
    </w:p>
    <w:p w:rsidR="00640621" w:rsidRPr="009A49F7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9F7">
        <w:rPr>
          <w:rFonts w:ascii="Times New Roman" w:eastAsia="Times New Roman" w:hAnsi="Times New Roman" w:cs="Times New Roman"/>
          <w:sz w:val="24"/>
          <w:szCs w:val="24"/>
        </w:rPr>
        <w:t xml:space="preserve">а) количество благоустроенных муниципальных </w:t>
      </w:r>
      <w:r w:rsidR="00230597" w:rsidRPr="009A49F7">
        <w:rPr>
          <w:rFonts w:ascii="Times New Roman" w:eastAsia="Times New Roman" w:hAnsi="Times New Roman" w:cs="Times New Roman"/>
          <w:sz w:val="24"/>
          <w:szCs w:val="24"/>
        </w:rPr>
        <w:t>территорий общего пользования -5</w:t>
      </w:r>
      <w:r w:rsidRPr="009A49F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.2.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8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 В результате исполнения мероприятий подпрограммы ожидаются следующие результаты: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а) создание благоприятной среды обитания;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б) повышение комфортности проживания населения;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в) обеспечение условий для отдыха и спорта.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г) обеспечение доступности зданий, сооружений, общественных территорий для инвалидов и других маломобильных групп населения.</w:t>
      </w:r>
    </w:p>
    <w:p w:rsidR="002E3EBE" w:rsidRPr="00AE132A" w:rsidRDefault="002E3EBE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3EBE" w:rsidRDefault="00AE132A" w:rsidP="002E3EBE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2E3EBE" w:rsidRPr="002E3EB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ПРИМЕНЯЕМЫЕ ДЛЯ ОЦЕНКИ ДОСТИЖЕНИЯ ЦЕЛЕЙ И РЕШЕНИЯ ЗАДАЧ ПРОГРАММЫ</w:t>
      </w:r>
    </w:p>
    <w:p w:rsidR="00C306C8" w:rsidRDefault="00C306C8" w:rsidP="002E3EBE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3EBE" w:rsidRPr="00640621" w:rsidRDefault="00AE132A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C96C50" w:rsidRPr="00C96C50">
        <w:rPr>
          <w:rFonts w:ascii="Times New Roman" w:eastAsia="Times New Roman" w:hAnsi="Times New Roman" w:cs="Times New Roman"/>
          <w:sz w:val="24"/>
          <w:szCs w:val="24"/>
        </w:rPr>
        <w:t>.1.</w:t>
      </w:r>
      <w:r w:rsidR="002E3EBE" w:rsidRPr="00640621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применяемые для оценки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3EBE" w:rsidRPr="00640621">
        <w:rPr>
          <w:rFonts w:ascii="Times New Roman" w:eastAsia="Times New Roman" w:hAnsi="Times New Roman" w:cs="Times New Roman"/>
          <w:sz w:val="24"/>
          <w:szCs w:val="24"/>
        </w:rPr>
        <w:t>достижения целей и решения задач программы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 xml:space="preserve"> представлены в таблице 3.</w:t>
      </w:r>
    </w:p>
    <w:p w:rsidR="00EF4ABC" w:rsidRDefault="00EF4ABC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A74C7" w:rsidSect="00E873A0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EF4ABC" w:rsidRDefault="00EF4ABC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06C8" w:rsidRDefault="00C306C8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306C8" w:rsidSect="006A74C7">
          <w:type w:val="continuous"/>
          <w:pgSz w:w="11906" w:h="16838"/>
          <w:pgMar w:top="284" w:right="567" w:bottom="567" w:left="1134" w:header="709" w:footer="709" w:gutter="0"/>
          <w:cols w:space="708"/>
          <w:docGrid w:linePitch="360"/>
        </w:sectPr>
      </w:pPr>
    </w:p>
    <w:p w:rsidR="00EF4ABC" w:rsidRDefault="00EF4ABC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3</w:t>
      </w:r>
    </w:p>
    <w:p w:rsidR="00EF4ABC" w:rsidRPr="002E3EBE" w:rsidRDefault="00EF4ABC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применяемые для оценки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достижения целей и решения задач программы</w:t>
      </w:r>
    </w:p>
    <w:p w:rsidR="005C7F40" w:rsidRDefault="005C7F40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267E" w:rsidRPr="00FC267E" w:rsidRDefault="00FC267E" w:rsidP="00FC267E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17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09"/>
        <w:gridCol w:w="2325"/>
        <w:gridCol w:w="2977"/>
        <w:gridCol w:w="1277"/>
        <w:gridCol w:w="1418"/>
        <w:gridCol w:w="1418"/>
        <w:gridCol w:w="1418"/>
        <w:gridCol w:w="1418"/>
        <w:gridCol w:w="1418"/>
      </w:tblGrid>
      <w:tr w:rsidR="00FC267E" w:rsidRPr="00FC267E" w:rsidTr="00FC267E">
        <w:tc>
          <w:tcPr>
            <w:tcW w:w="509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325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подпрограммы</w:t>
            </w:r>
          </w:p>
        </w:tc>
        <w:tc>
          <w:tcPr>
            <w:tcW w:w="2977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277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7090" w:type="dxa"/>
            <w:gridSpan w:val="5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Год реализации подпрограммы</w:t>
            </w:r>
          </w:p>
        </w:tc>
      </w:tr>
      <w:tr w:rsidR="00FC267E" w:rsidRPr="00FC267E" w:rsidTr="00FC267E">
        <w:trPr>
          <w:trHeight w:val="20"/>
        </w:trPr>
        <w:tc>
          <w:tcPr>
            <w:tcW w:w="509" w:type="dxa"/>
            <w:vMerge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C267E" w:rsidRPr="00FC267E" w:rsidRDefault="00D51318" w:rsidP="00D5131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18" w:type="dxa"/>
          </w:tcPr>
          <w:p w:rsidR="00FC267E" w:rsidRPr="00FC267E" w:rsidRDefault="00FC267E" w:rsidP="00D5131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5131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:rsidR="00FC267E" w:rsidRPr="00FC267E" w:rsidRDefault="00FC267E" w:rsidP="00D5131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513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FC267E" w:rsidRPr="00FC267E" w:rsidRDefault="00FC267E" w:rsidP="00D5131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513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FC267E" w:rsidRPr="00FC267E" w:rsidRDefault="00FC267E" w:rsidP="00D5131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513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C267E" w:rsidRPr="00FC267E" w:rsidTr="00FC267E">
        <w:trPr>
          <w:trHeight w:val="1074"/>
        </w:trPr>
        <w:tc>
          <w:tcPr>
            <w:tcW w:w="509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25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территорий сельских поселений Александровского района</w:t>
            </w:r>
          </w:p>
        </w:tc>
        <w:tc>
          <w:tcPr>
            <w:tcW w:w="2977" w:type="dxa"/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благоустроенных дворовых территорий </w:t>
            </w:r>
          </w:p>
        </w:tc>
        <w:tc>
          <w:tcPr>
            <w:tcW w:w="1277" w:type="dxa"/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Единиц/%</w:t>
            </w:r>
          </w:p>
        </w:tc>
        <w:tc>
          <w:tcPr>
            <w:tcW w:w="1418" w:type="dxa"/>
            <w:vAlign w:val="center"/>
          </w:tcPr>
          <w:p w:rsidR="00FC267E" w:rsidRPr="00837E4E" w:rsidRDefault="00837E4E" w:rsidP="00837E4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418" w:type="dxa"/>
            <w:vAlign w:val="center"/>
          </w:tcPr>
          <w:p w:rsidR="00FC267E" w:rsidRPr="00837E4E" w:rsidRDefault="00D51318" w:rsidP="00837E4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  <w:r w:rsidR="00837E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418" w:type="dxa"/>
            <w:vAlign w:val="center"/>
          </w:tcPr>
          <w:p w:rsidR="00FC267E" w:rsidRPr="00837E4E" w:rsidRDefault="00D51318" w:rsidP="00837E4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837E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418" w:type="dxa"/>
            <w:vAlign w:val="center"/>
          </w:tcPr>
          <w:p w:rsidR="00FC267E" w:rsidRPr="00837E4E" w:rsidRDefault="00D51318" w:rsidP="00837E4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C267E" w:rsidRPr="00FC267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37E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418" w:type="dxa"/>
            <w:vAlign w:val="center"/>
          </w:tcPr>
          <w:p w:rsidR="00FC267E" w:rsidRPr="00837E4E" w:rsidRDefault="00D51318" w:rsidP="00837E4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C267E" w:rsidRPr="00FC267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37E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</w:tr>
      <w:tr w:rsidR="00FC267E" w:rsidRPr="00FC267E" w:rsidTr="00FC267E">
        <w:trPr>
          <w:trHeight w:val="1104"/>
        </w:trPr>
        <w:tc>
          <w:tcPr>
            <w:tcW w:w="509" w:type="dxa"/>
            <w:vMerge/>
            <w:tcBorders>
              <w:bottom w:val="nil"/>
            </w:tcBorders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tcBorders>
              <w:bottom w:val="nil"/>
            </w:tcBorders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жителей, принявших участие (трудовое и финансовое) в мероприятиях по благоустройству территории 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Единиц/%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38/91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38/91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38/91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38/91</w:t>
            </w:r>
          </w:p>
        </w:tc>
      </w:tr>
      <w:tr w:rsidR="00FC267E" w:rsidRPr="00FC267E" w:rsidTr="00FC267E">
        <w:trPr>
          <w:trHeight w:val="1104"/>
        </w:trPr>
        <w:tc>
          <w:tcPr>
            <w:tcW w:w="509" w:type="dxa"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5" w:type="dxa"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Благоустройство муниципальных территорий общего пользования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благоустроенных муниципальных территорий общего пользования 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Единиц/%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1/36,36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jc w:val="center"/>
              <w:rPr>
                <w:rFonts w:ascii="Times New Roman" w:hAnsi="Times New Roman" w:cs="Times New Roman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2/54,54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jc w:val="center"/>
              <w:rPr>
                <w:rFonts w:ascii="Times New Roman" w:hAnsi="Times New Roman" w:cs="Times New Roman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1/63,63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jc w:val="center"/>
              <w:rPr>
                <w:rFonts w:ascii="Times New Roman" w:hAnsi="Times New Roman" w:cs="Times New Roman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1/72,72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837E4E" w:rsidRDefault="00FC267E" w:rsidP="00FC267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1/8</w:t>
            </w:r>
            <w:r w:rsidR="00837E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5C7F40" w:rsidRPr="00FC267E" w:rsidRDefault="005C7F40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7F40" w:rsidRPr="00FC267E" w:rsidRDefault="005C7F40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A74C7" w:rsidSect="006A74C7">
          <w:pgSz w:w="16838" w:h="11906" w:orient="landscape"/>
          <w:pgMar w:top="1134" w:right="1134" w:bottom="567" w:left="851" w:header="709" w:footer="709" w:gutter="0"/>
          <w:cols w:space="708"/>
          <w:docGrid w:linePitch="360"/>
        </w:sectPr>
      </w:pPr>
    </w:p>
    <w:p w:rsidR="00640621" w:rsidRPr="00640621" w:rsidRDefault="00AE132A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СОСТАВ И РЕСУРСНОЕ ОБЕСПЕЧЕНИЕМУНИЦИПАЛЬНОЙ ПРОГРАММЫ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AE132A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C96C50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Ресурсное обеспечение и перечень мероприятий, планируемых к реализации в рамках Муниципальной программы, </w:t>
      </w:r>
      <w:r w:rsidR="00640621" w:rsidRPr="00516E48">
        <w:rPr>
          <w:rFonts w:ascii="Times New Roman" w:eastAsia="Times New Roman" w:hAnsi="Times New Roman" w:cs="Times New Roman"/>
          <w:sz w:val="24"/>
          <w:szCs w:val="24"/>
        </w:rPr>
        <w:t xml:space="preserve">приведены </w:t>
      </w:r>
      <w:r w:rsidR="00640621" w:rsidRPr="00AA5F78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hyperlink w:anchor="P1127" w:history="1">
        <w:r w:rsidR="00640621" w:rsidRPr="00AA5F78">
          <w:rPr>
            <w:rFonts w:ascii="Times New Roman" w:eastAsia="Times New Roman" w:hAnsi="Times New Roman" w:cs="Times New Roman"/>
            <w:sz w:val="24"/>
            <w:szCs w:val="24"/>
          </w:rPr>
          <w:t>приложении</w:t>
        </w:r>
      </w:hyperlink>
      <w:r w:rsidR="00C96C50" w:rsidRPr="00AA5F78">
        <w:t xml:space="preserve"> </w:t>
      </w:r>
      <w:r w:rsidR="00077B12" w:rsidRPr="00AA5F78">
        <w:rPr>
          <w:rFonts w:ascii="Times New Roman" w:eastAsia="Times New Roman" w:hAnsi="Times New Roman" w:cs="Times New Roman"/>
          <w:sz w:val="24"/>
          <w:szCs w:val="24"/>
        </w:rPr>
        <w:t>7</w:t>
      </w:r>
      <w:r w:rsidR="00640621" w:rsidRPr="00516E48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униципальной программе.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AE132A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СИСТЕМА УПРАВЛЕНИЯ РЕАЛИЗАЦИЕЙМУНИЦИПАЛЬНОЙ ПРОГРАММЫ</w:t>
      </w:r>
    </w:p>
    <w:p w:rsidR="00C51D6E" w:rsidRDefault="00C51D6E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F24975" w:rsidRDefault="00AE132A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.1. Ответственным исполнителем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 является Администрация Александровского сельского поселения. МБУ «Архитектуры, строительства и капитального ремонта»</w:t>
      </w:r>
    </w:p>
    <w:p w:rsidR="00640621" w:rsidRPr="00F24975" w:rsidRDefault="00AE132A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.4. Ответственный исполнитель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программы: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а) координирует деятельность исполнителей по реализации подпрограмм, отдельных мероприятий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б) выполняет функции исполнителя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 в части, касающейся его полномочий;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в) предоставляет по запросу Администрации Александровского района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 xml:space="preserve"> Томской области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 сведения, необходимые для проведения мониторинга реализации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униципальной программы, проверки отчетности реализации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г) запрашивают у исполнителей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униципальной программы информацию, необходимую для подготовки отчетов о реализации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униципальной программы, проведения оценки эффективности реализации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 и ответов на запросы Администрации Александровского района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 xml:space="preserve"> Томской области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д) осуществляют оценку эффективности реализации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униципальной программы, а также реализации подпрограмм, входящих в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униципальную программу, путем определения степени достижения целевых показателей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 и полноты использования средств;</w:t>
      </w:r>
    </w:p>
    <w:p w:rsidR="00C96C50" w:rsidRDefault="00AE132A" w:rsidP="00C96C5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C96C50">
        <w:rPr>
          <w:rFonts w:ascii="Times New Roman" w:eastAsia="Times New Roman" w:hAnsi="Times New Roman" w:cs="Times New Roman"/>
          <w:sz w:val="24"/>
          <w:szCs w:val="24"/>
        </w:rPr>
        <w:t>.3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6C50" w:rsidRPr="00F24975">
        <w:rPr>
          <w:rFonts w:ascii="Times New Roman" w:eastAsia="Times New Roman" w:hAnsi="Times New Roman" w:cs="Times New Roman"/>
          <w:sz w:val="24"/>
          <w:szCs w:val="24"/>
        </w:rPr>
        <w:t>Исполнителями муниципальной программы являются:</w:t>
      </w:r>
      <w:r w:rsidR="00C96C50">
        <w:rPr>
          <w:rFonts w:ascii="Times New Roman" w:eastAsia="Times New Roman" w:hAnsi="Times New Roman" w:cs="Times New Roman"/>
          <w:sz w:val="24"/>
          <w:szCs w:val="24"/>
        </w:rPr>
        <w:t xml:space="preserve"> ТСЖ, УК, п</w:t>
      </w:r>
      <w:r w:rsidR="00C96C50" w:rsidRPr="00F24975">
        <w:rPr>
          <w:rFonts w:ascii="Times New Roman" w:eastAsia="Times New Roman" w:hAnsi="Times New Roman" w:cs="Times New Roman"/>
          <w:sz w:val="24"/>
          <w:szCs w:val="24"/>
        </w:rPr>
        <w:t>одрядные организации, выигравшие аукцион (конкурс).</w:t>
      </w:r>
    </w:p>
    <w:p w:rsidR="00C96C50" w:rsidRPr="00F24975" w:rsidRDefault="00AE132A" w:rsidP="00C96C5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C96C50">
        <w:rPr>
          <w:rFonts w:ascii="Times New Roman" w:eastAsia="Times New Roman" w:hAnsi="Times New Roman" w:cs="Times New Roman"/>
          <w:sz w:val="24"/>
          <w:szCs w:val="24"/>
        </w:rPr>
        <w:t>.4.Исполнителя программы: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а) осуществляют реализацию мероприятий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программы, отдельных в рамках своих полномочий;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б) разрабатывают и согласовывают проект изменений в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униципальную программу;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в) формируют предложения по внесению изменений в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униципальную программу, направляют их ответственному исполнителю;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г) представляют в срок до 1 декабря текущего года ответственному исполнителю необходимые сведения для подготовки информации о ходе реализации мероприятий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д) подписывают акты выполненных работ в соответствии с заключенными муниципальными контрактами и договорами.</w:t>
      </w:r>
    </w:p>
    <w:p w:rsidR="00640621" w:rsidRPr="00F24975" w:rsidRDefault="00AE132A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>.5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 На реализацию программы могут повлиять внешние риски, а именно:</w:t>
      </w:r>
    </w:p>
    <w:p w:rsidR="00640621" w:rsidRPr="00640621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а) при размещении муниципальных заказов согласно Федеральному </w:t>
      </w:r>
      <w:hyperlink r:id="rId9" w:history="1">
        <w:r w:rsidRPr="00F24975">
          <w:rPr>
            <w:rFonts w:ascii="Times New Roman" w:eastAsia="Times New Roman" w:hAnsi="Times New Roman" w:cs="Times New Roman"/>
            <w:sz w:val="24"/>
            <w:szCs w:val="24"/>
          </w:rPr>
          <w:t>закону</w:t>
        </w:r>
      </w:hyperlink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 от 5 апреля 2013 года N 44-ФЗ "О контрактной системе в сфере закупок товаров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, работ, услуг для обеспечения государственных и муниципальных нужд" некоторые процедуры торгов могут не состояться в связи с отсутствием претендентов. Проведение повторных процедур приведет к изменению сроков исполнения программных мероприятий;</w:t>
      </w:r>
    </w:p>
    <w:p w:rsidR="00640621" w:rsidRPr="00640621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б) несвоевременное выполнение работ подрядными организациями может привести к нарушению сроков выполнения программных мероприятий;</w:t>
      </w:r>
    </w:p>
    <w:p w:rsidR="00640621" w:rsidRPr="00640621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в) заключение муниципальных контрактов и договоров с организациями, которые окажутся неспособными исполнить свои обязательства.</w:t>
      </w:r>
    </w:p>
    <w:p w:rsidR="00640621" w:rsidRPr="00640621" w:rsidRDefault="00AE132A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>.6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. Основными финансовыми рисками реализации программы является существенное ухудшение социально-экономической ситуации и уменьшение доходной части бюджета 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>района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, что повлечет за собой отсутствие или недостаточное 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>со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финансирование мероприятий 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униципальной программы, в результате чего показатели 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униципальной программы не будут достигнуты в полном объеме.</w:t>
      </w:r>
    </w:p>
    <w:p w:rsidR="00640621" w:rsidRPr="00F24975" w:rsidRDefault="00AE132A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6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>7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 Способами ограничения рисков являются:</w:t>
      </w:r>
    </w:p>
    <w:p w:rsidR="00640621" w:rsidRPr="00F24975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а) концентрация ресурсов на решении приоритетных задач;</w:t>
      </w:r>
    </w:p>
    <w:p w:rsidR="00640621" w:rsidRPr="00F24975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б) изучение и внедрение положительного опыта других муниципальных образований;</w:t>
      </w:r>
    </w:p>
    <w:p w:rsidR="00640621" w:rsidRPr="00F24975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в) повышение результативности реализации программы и эффективности использования бюджетных средств;</w:t>
      </w:r>
    </w:p>
    <w:p w:rsidR="00640621" w:rsidRPr="00640621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г) своевременное внесение изменений в бюджет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униципальную программу</w:t>
      </w:r>
      <w:r w:rsidR="00403FF6" w:rsidRPr="00F249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Pr="00F60353" w:rsidRDefault="00EF6568" w:rsidP="00EF6568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1</w:t>
      </w:r>
      <w:r w:rsidRPr="00F60353">
        <w:rPr>
          <w:rFonts w:ascii="Times New Roman" w:hAnsi="Times New Roman" w:cs="Times New Roman"/>
          <w:sz w:val="20"/>
          <w:szCs w:val="20"/>
        </w:rPr>
        <w:t xml:space="preserve"> к</w:t>
      </w:r>
    </w:p>
    <w:p w:rsidR="00EF6568" w:rsidRPr="00F60353" w:rsidRDefault="00EF6568" w:rsidP="00EF6568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EF6568" w:rsidRPr="00F60353" w:rsidRDefault="00EF6568" w:rsidP="00EF6568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hAnsi="Times New Roman" w:cs="Times New Roman"/>
          <w:sz w:val="20"/>
          <w:szCs w:val="20"/>
        </w:rPr>
        <w:t>современной</w:t>
      </w:r>
      <w:r w:rsidRPr="00F60353">
        <w:rPr>
          <w:rFonts w:ascii="Times New Roman" w:hAnsi="Times New Roman" w:cs="Times New Roman"/>
          <w:sz w:val="20"/>
          <w:szCs w:val="20"/>
        </w:rPr>
        <w:t xml:space="preserve"> городской</w:t>
      </w:r>
    </w:p>
    <w:p w:rsidR="00EF6568" w:rsidRDefault="00EF6568" w:rsidP="00EF6568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 </w:t>
      </w:r>
      <w:r w:rsidR="00797944">
        <w:rPr>
          <w:rFonts w:ascii="Times New Roman" w:hAnsi="Times New Roman" w:cs="Times New Roman"/>
          <w:sz w:val="20"/>
          <w:szCs w:val="20"/>
        </w:rPr>
        <w:t>с</w:t>
      </w:r>
      <w:r w:rsidRPr="00F60353">
        <w:rPr>
          <w:rFonts w:ascii="Times New Roman" w:hAnsi="Times New Roman" w:cs="Times New Roman"/>
          <w:sz w:val="20"/>
          <w:szCs w:val="20"/>
        </w:rPr>
        <w:t>реды</w:t>
      </w:r>
      <w:r w:rsidR="006C74BD">
        <w:rPr>
          <w:rFonts w:ascii="Times New Roman" w:hAnsi="Times New Roman" w:cs="Times New Roman"/>
          <w:sz w:val="20"/>
          <w:szCs w:val="20"/>
        </w:rPr>
        <w:t xml:space="preserve"> на территории </w:t>
      </w:r>
      <w:r w:rsidRPr="00F60353">
        <w:rPr>
          <w:rFonts w:ascii="Times New Roman" w:hAnsi="Times New Roman" w:cs="Times New Roman"/>
          <w:sz w:val="20"/>
          <w:szCs w:val="20"/>
        </w:rPr>
        <w:t xml:space="preserve"> Александровско</w:t>
      </w:r>
      <w:r w:rsidR="006C74BD">
        <w:rPr>
          <w:rFonts w:ascii="Times New Roman" w:hAnsi="Times New Roman" w:cs="Times New Roman"/>
          <w:sz w:val="20"/>
          <w:szCs w:val="20"/>
        </w:rPr>
        <w:t>го сельского поселения</w:t>
      </w:r>
      <w:r w:rsidRPr="00F60353">
        <w:rPr>
          <w:rFonts w:ascii="Times New Roman" w:hAnsi="Times New Roman" w:cs="Times New Roman"/>
          <w:sz w:val="20"/>
          <w:szCs w:val="20"/>
        </w:rPr>
        <w:t xml:space="preserve"> н</w:t>
      </w:r>
      <w:r>
        <w:rPr>
          <w:rFonts w:ascii="Times New Roman" w:hAnsi="Times New Roman" w:cs="Times New Roman"/>
          <w:sz w:val="20"/>
          <w:szCs w:val="20"/>
        </w:rPr>
        <w:t>а 20</w:t>
      </w:r>
      <w:r w:rsidR="00837E4E" w:rsidRPr="00837E4E">
        <w:rPr>
          <w:rFonts w:ascii="Times New Roman" w:hAnsi="Times New Roman" w:cs="Times New Roman"/>
          <w:sz w:val="20"/>
          <w:szCs w:val="20"/>
        </w:rPr>
        <w:t>23</w:t>
      </w:r>
      <w:r>
        <w:rPr>
          <w:rFonts w:ascii="Times New Roman" w:hAnsi="Times New Roman" w:cs="Times New Roman"/>
          <w:sz w:val="20"/>
          <w:szCs w:val="20"/>
        </w:rPr>
        <w:t>-202</w:t>
      </w:r>
      <w:r w:rsidR="00837E4E" w:rsidRPr="00837E4E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0353">
        <w:rPr>
          <w:rFonts w:ascii="Times New Roman" w:hAnsi="Times New Roman" w:cs="Times New Roman"/>
          <w:sz w:val="20"/>
          <w:szCs w:val="20"/>
        </w:rPr>
        <w:t xml:space="preserve"> год</w:t>
      </w:r>
      <w:r>
        <w:rPr>
          <w:rFonts w:ascii="Times New Roman" w:hAnsi="Times New Roman" w:cs="Times New Roman"/>
          <w:sz w:val="20"/>
          <w:szCs w:val="20"/>
        </w:rPr>
        <w:t>ы</w:t>
      </w:r>
      <w:r w:rsidRPr="00F60353">
        <w:rPr>
          <w:rFonts w:ascii="Times New Roman" w:hAnsi="Times New Roman" w:cs="Times New Roman"/>
          <w:sz w:val="20"/>
          <w:szCs w:val="20"/>
        </w:rPr>
        <w:t>»</w:t>
      </w:r>
    </w:p>
    <w:p w:rsidR="00EF6568" w:rsidRDefault="00EF6568" w:rsidP="00EF6568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</w:p>
    <w:p w:rsidR="00EF6568" w:rsidRPr="003F624B" w:rsidRDefault="006A74C7" w:rsidP="00EF656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Ранжированный </w:t>
      </w:r>
      <w:r w:rsidR="003F624B" w:rsidRPr="003F624B">
        <w:rPr>
          <w:rFonts w:ascii="Times New Roman" w:hAnsi="Times New Roman" w:cs="Times New Roman"/>
          <w:sz w:val="24"/>
          <w:szCs w:val="24"/>
        </w:rPr>
        <w:t>перечень дворовых территорий, подлежащих благоустройству в рамках программы, сформированный исходя из минимального перечня работ по благоустройству</w:t>
      </w:r>
    </w:p>
    <w:tbl>
      <w:tblPr>
        <w:tblW w:w="9935" w:type="dxa"/>
        <w:tblInd w:w="96" w:type="dxa"/>
        <w:tblLook w:val="04A0" w:firstRow="1" w:lastRow="0" w:firstColumn="1" w:lastColumn="0" w:noHBand="0" w:noVBand="1"/>
      </w:tblPr>
      <w:tblGrid>
        <w:gridCol w:w="456"/>
        <w:gridCol w:w="2883"/>
        <w:gridCol w:w="1209"/>
        <w:gridCol w:w="1843"/>
        <w:gridCol w:w="1701"/>
        <w:gridCol w:w="1843"/>
      </w:tblGrid>
      <w:tr w:rsidR="00A977DC" w:rsidRPr="004A5E8D" w:rsidTr="00A977DC">
        <w:trPr>
          <w:trHeight w:val="375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7DC" w:rsidRPr="004A5E8D" w:rsidRDefault="00A977DC" w:rsidP="006C7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8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7DC" w:rsidRPr="00AC3659" w:rsidRDefault="00A977DC" w:rsidP="006C7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Улица</w:t>
            </w:r>
          </w:p>
          <w:p w:rsidR="00A977DC" w:rsidRPr="00AC3659" w:rsidRDefault="00A977DC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A977DC" w:rsidRPr="00AC3659" w:rsidRDefault="00A977DC" w:rsidP="006C7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дома</w:t>
            </w:r>
          </w:p>
          <w:p w:rsidR="00A977DC" w:rsidRPr="00AC3659" w:rsidRDefault="00A977DC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A977DC" w:rsidRPr="00AC3659" w:rsidRDefault="00A977DC" w:rsidP="006C7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кол-во</w:t>
            </w:r>
          </w:p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квартир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6C7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Площади МКД (кв.м.)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Жилая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360,50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334,50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789,90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704,00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825,20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734,60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797,40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875,30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764,40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237,20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372,70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364,90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19А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366,60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371,70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328,10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Больничный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359,00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327,40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Брусничная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363,80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Брусничная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328,30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Взлетный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358,20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326,00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Взлетный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410,80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370,40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Взлетный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549,10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506,70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Взлетный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377,80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345,40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Взлетный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415,20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374,00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303,00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271,00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C365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C365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329,60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555,40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486,60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508,90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Заводская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717,70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674,20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759,30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716,00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676,40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593,80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E041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933,40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846,20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940,60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847,60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1 222,70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767,70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общ.1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1 657,00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1 175,60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1 630,90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1 200,10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общ.3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1 621,80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1 185,70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Лебедева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545,60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503,20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пер. Лебедева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368,80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335,80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пер. Лебедева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381,20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369,50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364,80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329,80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366,10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333,70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480,40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418,30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842,80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736,40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548,40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545,40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502,80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367,40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325,60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353,80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326,20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355,50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327,50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361,40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573,60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509,40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415,50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373,20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581,30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436,90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303,20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282,00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357,80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328,40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558,60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515,40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376,90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372,90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338,30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363,60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331,00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325,60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224,80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528,80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452,10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369,10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321,90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Партизанская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374,00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Партизанская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366,60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Партизанская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381,50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348,50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Пушкина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491,00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Пушкина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429,30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386,90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362,70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331,70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675,30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512,40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837,00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747,40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223,30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372,50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335,60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225,80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Таежная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578,80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510,90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Таежная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540,40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498,00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Таёжная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371,60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341,50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Таежная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584,10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513,40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Толпарова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379,10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343,10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Толпарова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362,70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333,40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Толпарова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531,40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489,40</w:t>
            </w:r>
          </w:p>
        </w:tc>
      </w:tr>
      <w:tr w:rsidR="00A977DC" w:rsidRPr="004A5E8D" w:rsidTr="00A977DC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Толпарова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586,50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524,10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Хвойная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387,60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320,20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Хвойная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386,90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316,90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324,20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362,60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361,40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426,30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352,20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Чапаева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252,40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981,20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Чехова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428,10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382,50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Юбилейный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611,60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325,90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535,10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493,50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689,30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588,90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690,60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613,80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542,90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478,90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317,60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791,20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680,20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564,90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494,30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783,30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723,90</w:t>
            </w:r>
          </w:p>
        </w:tc>
      </w:tr>
      <w:tr w:rsidR="00A977DC" w:rsidRPr="004A5E8D" w:rsidTr="002E0419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789,90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727,90</w:t>
            </w:r>
          </w:p>
        </w:tc>
      </w:tr>
      <w:tr w:rsidR="002E0419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419" w:rsidRDefault="002E0419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0419" w:rsidRPr="002B1DC9" w:rsidRDefault="002E0419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0419" w:rsidRPr="002B1DC9" w:rsidRDefault="002E0419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0419" w:rsidRPr="002E0419" w:rsidRDefault="002E0419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0419" w:rsidRPr="002B1DC9" w:rsidRDefault="002E0419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0419" w:rsidRPr="002B1DC9" w:rsidRDefault="002E0419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37E4E" w:rsidRDefault="00837E4E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236F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6F9F" w:rsidRDefault="00236F9F" w:rsidP="00236F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353" w:rsidRPr="00F60353" w:rsidRDefault="00EF6568" w:rsidP="00990A94">
      <w:pPr>
        <w:widowControl w:val="0"/>
        <w:autoSpaceDE w:val="0"/>
        <w:autoSpaceDN w:val="0"/>
        <w:spacing w:after="0" w:line="240" w:lineRule="auto"/>
        <w:ind w:left="4956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2</w:t>
      </w:r>
      <w:r w:rsidR="00F60353" w:rsidRPr="00F60353">
        <w:rPr>
          <w:rFonts w:ascii="Times New Roman" w:hAnsi="Times New Roman" w:cs="Times New Roman"/>
          <w:sz w:val="20"/>
          <w:szCs w:val="20"/>
        </w:rPr>
        <w:t xml:space="preserve"> к</w:t>
      </w:r>
    </w:p>
    <w:p w:rsidR="00F60353" w:rsidRPr="00F60353" w:rsidRDefault="00F60353" w:rsidP="00990A94">
      <w:pPr>
        <w:widowControl w:val="0"/>
        <w:autoSpaceDE w:val="0"/>
        <w:autoSpaceDN w:val="0"/>
        <w:spacing w:after="0" w:line="240" w:lineRule="auto"/>
        <w:ind w:left="4956"/>
        <w:jc w:val="right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>муниципальной программе</w:t>
      </w:r>
    </w:p>
    <w:p w:rsidR="00F60353" w:rsidRPr="00F60353" w:rsidRDefault="00F60353" w:rsidP="00990A94">
      <w:pPr>
        <w:widowControl w:val="0"/>
        <w:autoSpaceDE w:val="0"/>
        <w:autoSpaceDN w:val="0"/>
        <w:spacing w:after="0" w:line="240" w:lineRule="auto"/>
        <w:ind w:left="4956"/>
        <w:jc w:val="right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hAnsi="Times New Roman" w:cs="Times New Roman"/>
          <w:sz w:val="20"/>
          <w:szCs w:val="20"/>
        </w:rPr>
        <w:t>современной</w:t>
      </w:r>
      <w:r w:rsidRPr="00F60353">
        <w:rPr>
          <w:rFonts w:ascii="Times New Roman" w:hAnsi="Times New Roman" w:cs="Times New Roman"/>
          <w:sz w:val="20"/>
          <w:szCs w:val="20"/>
        </w:rPr>
        <w:t xml:space="preserve"> городской</w:t>
      </w:r>
    </w:p>
    <w:p w:rsidR="00F60353" w:rsidRPr="00F60353" w:rsidRDefault="00F60353" w:rsidP="00990A94">
      <w:pPr>
        <w:widowControl w:val="0"/>
        <w:autoSpaceDE w:val="0"/>
        <w:autoSpaceDN w:val="0"/>
        <w:spacing w:after="0" w:line="240" w:lineRule="auto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среды </w:t>
      </w:r>
      <w:r w:rsidR="006C74BD">
        <w:rPr>
          <w:rFonts w:ascii="Times New Roman" w:hAnsi="Times New Roman" w:cs="Times New Roman"/>
          <w:sz w:val="20"/>
          <w:szCs w:val="20"/>
        </w:rPr>
        <w:t>на территории Александровского сельского поселения</w:t>
      </w:r>
      <w:r w:rsidRPr="00F60353">
        <w:rPr>
          <w:rFonts w:ascii="Times New Roman" w:hAnsi="Times New Roman" w:cs="Times New Roman"/>
          <w:sz w:val="20"/>
          <w:szCs w:val="20"/>
        </w:rPr>
        <w:t xml:space="preserve"> н</w:t>
      </w:r>
      <w:r w:rsidR="00172FCE">
        <w:rPr>
          <w:rFonts w:ascii="Times New Roman" w:hAnsi="Times New Roman" w:cs="Times New Roman"/>
          <w:sz w:val="20"/>
          <w:szCs w:val="20"/>
        </w:rPr>
        <w:t>а 20</w:t>
      </w:r>
      <w:r w:rsidR="00A977DC">
        <w:rPr>
          <w:rFonts w:ascii="Times New Roman" w:hAnsi="Times New Roman" w:cs="Times New Roman"/>
          <w:sz w:val="20"/>
          <w:szCs w:val="20"/>
        </w:rPr>
        <w:t>23</w:t>
      </w:r>
      <w:r w:rsidR="00172FCE">
        <w:rPr>
          <w:rFonts w:ascii="Times New Roman" w:hAnsi="Times New Roman" w:cs="Times New Roman"/>
          <w:sz w:val="20"/>
          <w:szCs w:val="20"/>
        </w:rPr>
        <w:t>-202</w:t>
      </w:r>
      <w:r w:rsidR="00A977DC">
        <w:rPr>
          <w:rFonts w:ascii="Times New Roman" w:hAnsi="Times New Roman" w:cs="Times New Roman"/>
          <w:sz w:val="20"/>
          <w:szCs w:val="20"/>
        </w:rPr>
        <w:t>7</w:t>
      </w:r>
      <w:r w:rsidRPr="00F60353">
        <w:rPr>
          <w:rFonts w:ascii="Times New Roman" w:hAnsi="Times New Roman" w:cs="Times New Roman"/>
          <w:sz w:val="20"/>
          <w:szCs w:val="20"/>
        </w:rPr>
        <w:t>год</w:t>
      </w:r>
      <w:r w:rsidR="00172FCE">
        <w:rPr>
          <w:rFonts w:ascii="Times New Roman" w:hAnsi="Times New Roman" w:cs="Times New Roman"/>
          <w:sz w:val="20"/>
          <w:szCs w:val="20"/>
        </w:rPr>
        <w:t>ы</w:t>
      </w:r>
      <w:r w:rsidRPr="00F60353">
        <w:rPr>
          <w:rFonts w:ascii="Times New Roman" w:hAnsi="Times New Roman" w:cs="Times New Roman"/>
          <w:sz w:val="20"/>
          <w:szCs w:val="20"/>
        </w:rPr>
        <w:t>»</w:t>
      </w:r>
    </w:p>
    <w:p w:rsidR="00F60353" w:rsidRPr="00F60353" w:rsidRDefault="00F60353" w:rsidP="00F60353">
      <w:pPr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"/>
        <w:gridCol w:w="3186"/>
        <w:gridCol w:w="3247"/>
        <w:gridCol w:w="2835"/>
      </w:tblGrid>
      <w:tr w:rsidR="00F60353" w:rsidRPr="00F60353" w:rsidTr="00AC3659">
        <w:tc>
          <w:tcPr>
            <w:tcW w:w="101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60353" w:rsidRPr="00F60353" w:rsidRDefault="00F60353" w:rsidP="00F60353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353">
              <w:rPr>
                <w:rFonts w:ascii="Times New Roman" w:hAnsi="Times New Roman" w:cs="Times New Roman"/>
                <w:sz w:val="24"/>
                <w:szCs w:val="24"/>
              </w:rPr>
              <w:t>Нормативная стоимость (единичные расценки) работ по благоустройству дворовых территорий, входящих в минимальный и дополнительный перечни видов работ по благоустройству дворовых территорий</w:t>
            </w:r>
          </w:p>
          <w:p w:rsidR="00F60353" w:rsidRPr="00F60353" w:rsidRDefault="00F60353" w:rsidP="00F60353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353" w:rsidRPr="00C501C3" w:rsidTr="00AC3659"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2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Стоимость работ, руб.</w:t>
            </w:r>
          </w:p>
        </w:tc>
      </w:tr>
      <w:tr w:rsidR="00F60353" w:rsidRPr="00C501C3" w:rsidTr="00AC3659">
        <w:trPr>
          <w:trHeight w:val="571"/>
        </w:trPr>
        <w:tc>
          <w:tcPr>
            <w:tcW w:w="10173" w:type="dxa"/>
            <w:gridSpan w:val="4"/>
            <w:tcBorders>
              <w:top w:val="single" w:sz="4" w:space="0" w:color="auto"/>
            </w:tcBorders>
            <w:vAlign w:val="center"/>
          </w:tcPr>
          <w:p w:rsidR="00F60353" w:rsidRPr="003606F8" w:rsidRDefault="00F60353" w:rsidP="00677D1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606F8">
              <w:rPr>
                <w:rFonts w:ascii="Times New Roman" w:hAnsi="Times New Roman"/>
                <w:sz w:val="24"/>
                <w:szCs w:val="24"/>
              </w:rPr>
              <w:t>1.Минимальный перечень видов работ по благоустройству дворовых территорий</w:t>
            </w:r>
          </w:p>
        </w:tc>
      </w:tr>
      <w:tr w:rsidR="00F60353" w:rsidRPr="00C501C3" w:rsidTr="00AC3659">
        <w:tc>
          <w:tcPr>
            <w:tcW w:w="905" w:type="dxa"/>
            <w:tcBorders>
              <w:top w:val="nil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86" w:type="dxa"/>
            <w:tcBorders>
              <w:top w:val="nil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3247" w:type="dxa"/>
            <w:tcBorders>
              <w:top w:val="nil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F60353" w:rsidRPr="00CD3318" w:rsidRDefault="00CD3318" w:rsidP="00CD33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1571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Установка 1 элемента освещения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47780,06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44414,06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746187">
            <w:pPr>
              <w:spacing w:after="0" w:line="240" w:lineRule="auto"/>
              <w:ind w:left="-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8444,38</w:t>
            </w:r>
          </w:p>
        </w:tc>
      </w:tr>
      <w:tr w:rsidR="00F60353" w:rsidRPr="00C501C3" w:rsidTr="00AC3659">
        <w:tc>
          <w:tcPr>
            <w:tcW w:w="10173" w:type="dxa"/>
            <w:gridSpan w:val="4"/>
            <w:vAlign w:val="center"/>
          </w:tcPr>
          <w:p w:rsidR="00F60353" w:rsidRPr="003606F8" w:rsidRDefault="00F60353" w:rsidP="00677D1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606F8">
              <w:rPr>
                <w:rFonts w:ascii="Times New Roman" w:hAnsi="Times New Roman"/>
                <w:sz w:val="24"/>
                <w:szCs w:val="24"/>
              </w:rPr>
              <w:t xml:space="preserve">2.Дополнительный перечень видов работ по благоустройству дворовых территорий 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Оборудование детских и спортивных площадок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Установка 1 элемента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57231,79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Оборудование автомобильных парковок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2531,68</w:t>
            </w:r>
          </w:p>
        </w:tc>
      </w:tr>
      <w:tr w:rsidR="00F60353" w:rsidRPr="00C501C3" w:rsidTr="00AC3659">
        <w:trPr>
          <w:trHeight w:val="471"/>
        </w:trPr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733,18</w:t>
            </w:r>
          </w:p>
        </w:tc>
      </w:tr>
      <w:tr w:rsidR="00F60353" w:rsidRPr="00C501C3" w:rsidTr="00AC3659">
        <w:trPr>
          <w:trHeight w:val="471"/>
        </w:trPr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Оборудование площадок для сбора коммунальных отходов, включая раздельный сбор отходов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11104,04</w:t>
            </w:r>
          </w:p>
        </w:tc>
      </w:tr>
      <w:tr w:rsidR="00F60353" w:rsidRPr="00C501C3" w:rsidTr="00AC3659">
        <w:trPr>
          <w:trHeight w:val="471"/>
        </w:trPr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Устройство и ремонт ограждений различного функционального назначения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10014,77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Устройство и ремонт дворовых тротуаров и пешеходных дорожек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1615,68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Устройство пандуса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24258,45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Устройство водоотводных лотков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CD3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26460,27</w:t>
            </w:r>
          </w:p>
        </w:tc>
      </w:tr>
    </w:tbl>
    <w:p w:rsidR="00172FCE" w:rsidRDefault="00172FCE" w:rsidP="00F60353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bookmarkStart w:id="1" w:name="P1127"/>
      <w:bookmarkEnd w:id="1"/>
    </w:p>
    <w:p w:rsidR="00EF6568" w:rsidRDefault="00EF6568" w:rsidP="00F60353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</w:p>
    <w:p w:rsidR="00EF6568" w:rsidRDefault="00EF6568" w:rsidP="00F60353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  <w:sectPr w:rsidR="00EF6568" w:rsidSect="006A74C7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p w:rsidR="00F60353" w:rsidRPr="00F60353" w:rsidRDefault="00EF6568" w:rsidP="00EF6568">
      <w:pPr>
        <w:widowControl w:val="0"/>
        <w:autoSpaceDE w:val="0"/>
        <w:autoSpaceDN w:val="0"/>
        <w:spacing w:after="0" w:line="240" w:lineRule="auto"/>
        <w:ind w:left="991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3</w:t>
      </w:r>
      <w:r w:rsidR="00F60353" w:rsidRPr="00F60353">
        <w:rPr>
          <w:rFonts w:ascii="Times New Roman" w:hAnsi="Times New Roman" w:cs="Times New Roman"/>
          <w:sz w:val="20"/>
          <w:szCs w:val="20"/>
        </w:rPr>
        <w:t xml:space="preserve"> к</w:t>
      </w:r>
    </w:p>
    <w:p w:rsidR="00F60353" w:rsidRPr="00F60353" w:rsidRDefault="00F60353" w:rsidP="00EF6568">
      <w:pPr>
        <w:widowControl w:val="0"/>
        <w:autoSpaceDE w:val="0"/>
        <w:autoSpaceDN w:val="0"/>
        <w:spacing w:after="0" w:line="240" w:lineRule="auto"/>
        <w:ind w:left="9912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172FCE" w:rsidRPr="00F60353" w:rsidRDefault="00F60353" w:rsidP="00EF6568">
      <w:pPr>
        <w:widowControl w:val="0"/>
        <w:autoSpaceDE w:val="0"/>
        <w:autoSpaceDN w:val="0"/>
        <w:spacing w:after="0" w:line="240" w:lineRule="auto"/>
        <w:ind w:left="9912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>«</w:t>
      </w:r>
      <w:r w:rsidR="00172FCE" w:rsidRPr="00F60353">
        <w:rPr>
          <w:rFonts w:ascii="Times New Roman" w:hAnsi="Times New Roman" w:cs="Times New Roman"/>
          <w:sz w:val="20"/>
          <w:szCs w:val="20"/>
        </w:rPr>
        <w:t xml:space="preserve">Формирование </w:t>
      </w:r>
      <w:r w:rsidR="00AA5F78">
        <w:rPr>
          <w:rFonts w:ascii="Times New Roman" w:hAnsi="Times New Roman" w:cs="Times New Roman"/>
          <w:sz w:val="20"/>
          <w:szCs w:val="20"/>
        </w:rPr>
        <w:t>современной</w:t>
      </w:r>
      <w:r w:rsidR="00172FCE" w:rsidRPr="00F60353">
        <w:rPr>
          <w:rFonts w:ascii="Times New Roman" w:hAnsi="Times New Roman" w:cs="Times New Roman"/>
          <w:sz w:val="20"/>
          <w:szCs w:val="20"/>
        </w:rPr>
        <w:t xml:space="preserve"> городской</w:t>
      </w:r>
    </w:p>
    <w:p w:rsidR="00662356" w:rsidRDefault="00172FCE" w:rsidP="00EF6568">
      <w:pPr>
        <w:widowControl w:val="0"/>
        <w:autoSpaceDE w:val="0"/>
        <w:autoSpaceDN w:val="0"/>
        <w:spacing w:after="0" w:line="240" w:lineRule="auto"/>
        <w:ind w:left="9912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среды </w:t>
      </w:r>
      <w:r w:rsidR="006C74BD">
        <w:rPr>
          <w:rFonts w:ascii="Times New Roman" w:hAnsi="Times New Roman" w:cs="Times New Roman"/>
          <w:sz w:val="20"/>
          <w:szCs w:val="20"/>
        </w:rPr>
        <w:t xml:space="preserve">на территории  Александровского сельского </w:t>
      </w:r>
      <w:r w:rsidR="00A977DC">
        <w:rPr>
          <w:rFonts w:ascii="Times New Roman" w:hAnsi="Times New Roman" w:cs="Times New Roman"/>
          <w:sz w:val="20"/>
          <w:szCs w:val="20"/>
        </w:rPr>
        <w:t xml:space="preserve"> </w:t>
      </w:r>
      <w:r w:rsidR="006C74BD">
        <w:rPr>
          <w:rFonts w:ascii="Times New Roman" w:hAnsi="Times New Roman" w:cs="Times New Roman"/>
          <w:sz w:val="20"/>
          <w:szCs w:val="20"/>
        </w:rPr>
        <w:t xml:space="preserve">поселения </w:t>
      </w:r>
      <w:r w:rsidRPr="00F60353">
        <w:rPr>
          <w:rFonts w:ascii="Times New Roman" w:hAnsi="Times New Roman" w:cs="Times New Roman"/>
          <w:sz w:val="20"/>
          <w:szCs w:val="20"/>
        </w:rPr>
        <w:t xml:space="preserve"> н</w:t>
      </w:r>
      <w:r>
        <w:rPr>
          <w:rFonts w:ascii="Times New Roman" w:hAnsi="Times New Roman" w:cs="Times New Roman"/>
          <w:sz w:val="20"/>
          <w:szCs w:val="20"/>
        </w:rPr>
        <w:t>а 20</w:t>
      </w:r>
      <w:r w:rsidR="00A977DC">
        <w:rPr>
          <w:rFonts w:ascii="Times New Roman" w:hAnsi="Times New Roman" w:cs="Times New Roman"/>
          <w:sz w:val="20"/>
          <w:szCs w:val="20"/>
        </w:rPr>
        <w:t>23</w:t>
      </w:r>
      <w:r>
        <w:rPr>
          <w:rFonts w:ascii="Times New Roman" w:hAnsi="Times New Roman" w:cs="Times New Roman"/>
          <w:sz w:val="20"/>
          <w:szCs w:val="20"/>
        </w:rPr>
        <w:t>-202</w:t>
      </w:r>
      <w:r w:rsidR="00A977DC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0353">
        <w:rPr>
          <w:rFonts w:ascii="Times New Roman" w:hAnsi="Times New Roman" w:cs="Times New Roman"/>
          <w:sz w:val="20"/>
          <w:szCs w:val="20"/>
        </w:rPr>
        <w:t xml:space="preserve"> год</w:t>
      </w:r>
      <w:r>
        <w:rPr>
          <w:rFonts w:ascii="Times New Roman" w:hAnsi="Times New Roman" w:cs="Times New Roman"/>
          <w:sz w:val="20"/>
          <w:szCs w:val="20"/>
        </w:rPr>
        <w:t>ы</w:t>
      </w:r>
      <w:r w:rsidR="00F60353" w:rsidRPr="00F60353">
        <w:rPr>
          <w:rFonts w:ascii="Times New Roman" w:hAnsi="Times New Roman" w:cs="Times New Roman"/>
          <w:sz w:val="20"/>
          <w:szCs w:val="20"/>
        </w:rPr>
        <w:t>»</w:t>
      </w:r>
    </w:p>
    <w:p w:rsidR="00EF6568" w:rsidRDefault="00EF6568" w:rsidP="00EF6568">
      <w:pPr>
        <w:widowControl w:val="0"/>
        <w:autoSpaceDE w:val="0"/>
        <w:autoSpaceDN w:val="0"/>
        <w:spacing w:after="0" w:line="240" w:lineRule="auto"/>
        <w:ind w:left="9912"/>
        <w:rPr>
          <w:rFonts w:ascii="Times New Roman" w:hAnsi="Times New Roman" w:cs="Times New Roman"/>
          <w:sz w:val="20"/>
          <w:szCs w:val="20"/>
        </w:rPr>
      </w:pPr>
    </w:p>
    <w:p w:rsidR="00EF6568" w:rsidRPr="00F60353" w:rsidRDefault="00EF6568" w:rsidP="00EF65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0353">
        <w:rPr>
          <w:rFonts w:ascii="Times New Roman" w:hAnsi="Times New Roman" w:cs="Times New Roman"/>
          <w:sz w:val="24"/>
          <w:szCs w:val="24"/>
        </w:rPr>
        <w:t>Визуализированный перечень</w:t>
      </w:r>
    </w:p>
    <w:p w:rsidR="00EF6568" w:rsidRPr="00F60353" w:rsidRDefault="00EF6568" w:rsidP="00EF65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0353">
        <w:rPr>
          <w:rFonts w:ascii="Times New Roman" w:hAnsi="Times New Roman" w:cs="Times New Roman"/>
          <w:sz w:val="24"/>
          <w:szCs w:val="24"/>
        </w:rPr>
        <w:t>образцов элементов благоустройства, предполагаемых к размещению на дворовой территории</w:t>
      </w:r>
    </w:p>
    <w:p w:rsidR="00EF6568" w:rsidRDefault="00EF6568" w:rsidP="00EF6568">
      <w:pPr>
        <w:ind w:firstLine="709"/>
        <w:jc w:val="center"/>
        <w:rPr>
          <w:sz w:val="24"/>
          <w:szCs w:val="24"/>
        </w:rPr>
      </w:pPr>
    </w:p>
    <w:p w:rsidR="00EF6568" w:rsidRDefault="00EF6568" w:rsidP="00EF6568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414260" cy="3352800"/>
            <wp:effectExtent l="19050" t="0" r="0" b="0"/>
            <wp:docPr id="7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68" w:rsidRDefault="00EF6568" w:rsidP="00EF6568">
      <w:pPr>
        <w:ind w:firstLine="709"/>
        <w:jc w:val="center"/>
        <w:rPr>
          <w:sz w:val="28"/>
          <w:szCs w:val="28"/>
        </w:rPr>
      </w:pPr>
    </w:p>
    <w:p w:rsidR="006A74C7" w:rsidRDefault="006A74C7" w:rsidP="00EF6568">
      <w:pPr>
        <w:ind w:firstLine="709"/>
        <w:jc w:val="center"/>
        <w:rPr>
          <w:sz w:val="28"/>
          <w:szCs w:val="28"/>
        </w:rPr>
        <w:sectPr w:rsidR="006A74C7" w:rsidSect="00EF6568">
          <w:pgSz w:w="16838" w:h="11906" w:orient="landscape"/>
          <w:pgMar w:top="1701" w:right="1134" w:bottom="1134" w:left="851" w:header="709" w:footer="709" w:gutter="0"/>
          <w:cols w:space="708"/>
          <w:docGrid w:linePitch="360"/>
        </w:sectPr>
      </w:pPr>
    </w:p>
    <w:p w:rsidR="00EF6568" w:rsidRDefault="00EF6568" w:rsidP="00EF6568">
      <w:pPr>
        <w:ind w:firstLine="709"/>
        <w:jc w:val="both"/>
        <w:rPr>
          <w:vanish/>
        </w:rPr>
      </w:pPr>
      <w:r>
        <w:rPr>
          <w:noProof/>
          <w:vanish/>
        </w:rPr>
        <w:lastRenderedPageBreak/>
        <w:drawing>
          <wp:inline distT="0" distB="0" distL="0" distR="0">
            <wp:extent cx="3810000" cy="1905000"/>
            <wp:effectExtent l="19050" t="0" r="0" b="0"/>
            <wp:docPr id="8" name="Рисунок 2" descr="dwo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wor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3097530" cy="2111952"/>
            <wp:effectExtent l="19050" t="0" r="7620" b="0"/>
            <wp:docPr id="9" name="Рисунок 3" descr="image1137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13739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11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68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Приложение 4 к 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>Муниципальной программе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eastAsia="Times New Roman" w:hAnsi="Times New Roman" w:cs="Times New Roman"/>
          <w:sz w:val="20"/>
          <w:szCs w:val="20"/>
        </w:rPr>
        <w:t>современной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городской среды </w:t>
      </w:r>
    </w:p>
    <w:p w:rsidR="00077B12" w:rsidRPr="00077B12" w:rsidRDefault="006C74BD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 территории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Александровского сельского поселения 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на 20</w:t>
      </w:r>
      <w:r w:rsidR="00A977DC">
        <w:rPr>
          <w:rFonts w:ascii="Times New Roman" w:eastAsia="Times New Roman" w:hAnsi="Times New Roman" w:cs="Times New Roman"/>
          <w:sz w:val="20"/>
          <w:szCs w:val="20"/>
        </w:rPr>
        <w:t>23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-202</w:t>
      </w:r>
      <w:r w:rsidR="00A977DC">
        <w:rPr>
          <w:rFonts w:ascii="Times New Roman" w:eastAsia="Times New Roman" w:hAnsi="Times New Roman" w:cs="Times New Roman"/>
          <w:sz w:val="20"/>
          <w:szCs w:val="20"/>
        </w:rPr>
        <w:t>7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годы»</w:t>
      </w: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Порядок</w:t>
      </w: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1.Общие положения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1. Настоящий Порядок определяет механизм аккумулирования,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муниципальной программы «Формирование современной городской среды на территории Александровского района на 201</w:t>
      </w:r>
      <w:r w:rsidR="00A977DC">
        <w:rPr>
          <w:rFonts w:ascii="Times New Roman" w:hAnsi="Times New Roman" w:cs="Times New Roman"/>
          <w:sz w:val="24"/>
          <w:szCs w:val="24"/>
        </w:rPr>
        <w:t>8-2024</w:t>
      </w:r>
      <w:r w:rsidRPr="0038144F">
        <w:rPr>
          <w:rFonts w:ascii="Times New Roman" w:hAnsi="Times New Roman" w:cs="Times New Roman"/>
          <w:sz w:val="24"/>
          <w:szCs w:val="24"/>
        </w:rPr>
        <w:t xml:space="preserve"> год</w:t>
      </w:r>
      <w:r w:rsidR="00A977DC">
        <w:rPr>
          <w:rFonts w:ascii="Times New Roman" w:hAnsi="Times New Roman" w:cs="Times New Roman"/>
          <w:sz w:val="24"/>
          <w:szCs w:val="24"/>
        </w:rPr>
        <w:t>ы</w:t>
      </w:r>
      <w:r w:rsidRPr="0038144F">
        <w:rPr>
          <w:rFonts w:ascii="Times New Roman" w:hAnsi="Times New Roman" w:cs="Times New Roman"/>
          <w:sz w:val="24"/>
          <w:szCs w:val="24"/>
        </w:rPr>
        <w:t>».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2. Решение о финансовом и трудовом участии заинтересованных лиц в реализации мероприятий по благоустройству дворовых территорий по минимальному и дополнительному перечню принимается в соответствии с законодательством Российской Федерации собственниками помещений в каждом многоквартирном доме и собственниками каждого здания и сооружения (при их наличии), расположенных в границах дворовой территории.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2. Порядок и формы финансового и трудового участия, их подтверждение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3.</w:t>
      </w:r>
      <w:r w:rsidR="00BA6A13">
        <w:rPr>
          <w:rFonts w:ascii="Times New Roman" w:hAnsi="Times New Roman" w:cs="Times New Roman"/>
          <w:sz w:val="24"/>
          <w:szCs w:val="24"/>
        </w:rPr>
        <w:t xml:space="preserve"> </w:t>
      </w:r>
      <w:r w:rsidRPr="0038144F">
        <w:rPr>
          <w:rFonts w:ascii="Times New Roman" w:hAnsi="Times New Roman" w:cs="Times New Roman"/>
          <w:sz w:val="24"/>
          <w:szCs w:val="24"/>
        </w:rPr>
        <w:t xml:space="preserve">При выполнении работ по минимальному и дополнительному перечню заинтересованные лица обеспечивают финансовое участие в размере </w:t>
      </w:r>
      <w:r w:rsidR="00BA6A13">
        <w:rPr>
          <w:rFonts w:ascii="Times New Roman" w:hAnsi="Times New Roman" w:cs="Times New Roman"/>
          <w:sz w:val="24"/>
          <w:szCs w:val="24"/>
        </w:rPr>
        <w:t>от 1</w:t>
      </w:r>
      <w:r w:rsidR="005032AA">
        <w:rPr>
          <w:rFonts w:ascii="Times New Roman" w:hAnsi="Times New Roman" w:cs="Times New Roman"/>
          <w:sz w:val="24"/>
          <w:szCs w:val="24"/>
        </w:rPr>
        <w:t>%</w:t>
      </w:r>
      <w:r w:rsidR="00BA6A13">
        <w:rPr>
          <w:rFonts w:ascii="Times New Roman" w:hAnsi="Times New Roman" w:cs="Times New Roman"/>
          <w:sz w:val="24"/>
          <w:szCs w:val="24"/>
        </w:rPr>
        <w:t xml:space="preserve"> до</w:t>
      </w:r>
      <w:r w:rsidRPr="0038144F">
        <w:rPr>
          <w:rFonts w:ascii="Times New Roman" w:hAnsi="Times New Roman" w:cs="Times New Roman"/>
          <w:sz w:val="24"/>
          <w:szCs w:val="24"/>
        </w:rPr>
        <w:t xml:space="preserve"> 5% от сметной стоимости работ на благоустройство дворовой территории.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4. Заинтересованные лица должны обеспечить трудовое участие в реализации мероприятий по благоустройству дворовых территорий путем выполнения следующих видов работ (одного или нескольких):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подготовка объекта (дворовой территории) к началу работ (земляные работы, демонтаж старого оборудования, уборка мусора);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покраска оборудования;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озеленение территории;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посадка деревьев;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охрана объекта (дворовой территории).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5. Финансовое и трудовое участие заинтересованных лиц в выполнении мероприятий по благоустройству дворовых территорий подтверждается документально.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Документальное подтверждение финансового и трудового участия представляется в Администрацию </w:t>
      </w:r>
      <w:r w:rsidR="00BA6A13">
        <w:rPr>
          <w:rFonts w:ascii="Times New Roman" w:hAnsi="Times New Roman" w:cs="Times New Roman"/>
          <w:sz w:val="24"/>
          <w:szCs w:val="24"/>
        </w:rPr>
        <w:t>Александровского</w:t>
      </w:r>
      <w:r w:rsidRPr="0038144F">
        <w:rPr>
          <w:rFonts w:ascii="Times New Roman" w:hAnsi="Times New Roman" w:cs="Times New Roman"/>
          <w:sz w:val="24"/>
          <w:szCs w:val="24"/>
        </w:rPr>
        <w:t xml:space="preserve"> сельского поселения не позднее чем через 5-ть рабочих дней после осуществления финансового, трудового участия.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Документами, подтверждающими финансовое участие, являются копии платежных документов о перечислении средств или внесении средств на специальный счет, открытый в порядке, установленном пунктом 7 настоящего Порядка.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Документами (материалами), подтверждающими трудовое участие являются письменный отчет совета многоквартирного дома и (или) лица, управляющего многоквартирным домом, о проведении мероприятия с трудовым участием </w:t>
      </w:r>
      <w:r w:rsidRPr="0038144F">
        <w:rPr>
          <w:rFonts w:ascii="Times New Roman" w:hAnsi="Times New Roman" w:cs="Times New Roman"/>
          <w:sz w:val="24"/>
          <w:szCs w:val="24"/>
        </w:rPr>
        <w:lastRenderedPageBreak/>
        <w:t>заинтересованных лиц. В качестве приложения к такому отчету должны быть представлены фото-, видеоматериалы, подтверждающие проведение мероприятия с трудовым участием заинтересованных лиц. Администрация соответствующего сельского поселения размещает указанные материалы на официальном сайте органа местного самоуправления.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3. Аккумулирование, расходование и контроль за расходованием средств заинтересованных лиц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6. В случае включения заинтересованными лицами в заявку работ, входящих в минимальный и дополнительный перечень работ по благоустройству дворовых территорий, установленный Постановлением Правительства Российской Федерации № 169 от 10.02.2017, денежные средства заинтересованных лиц перечисляются на лицевой счет, открытый органами местного самоуправления  для перечисления таких средств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7. После утверждения дизайн-проекта общественной муниципальной комиссией по оценке и обсуждению проектов и предложений по благоустройству в рамках реализации проекта «Формирование комфортной городской среды на территории Томской области» и его согласования с представителем заинтересованных лиц орган местного самоуправления соответствующего сельского поселения заключает с представителями заинтересованных лиц, принявшими решение о благоустройстве дворовых территорий, соглашение, в котором указывается территория благоустройства, реквизиты 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8. Перечисление денежных средств заинтересованными лицами осуществляется в течение десяти дней с момента подписания соглашения, но не позднее чем за 60 дней до начала работ.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В случае,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</w:t>
      </w:r>
      <w:r w:rsidR="00797944">
        <w:rPr>
          <w:rFonts w:ascii="Times New Roman" w:hAnsi="Times New Roman" w:cs="Times New Roman"/>
          <w:sz w:val="24"/>
          <w:szCs w:val="24"/>
        </w:rPr>
        <w:t>пр</w:t>
      </w:r>
      <w:r w:rsidRPr="0038144F">
        <w:rPr>
          <w:rFonts w:ascii="Times New Roman" w:hAnsi="Times New Roman" w:cs="Times New Roman"/>
          <w:sz w:val="24"/>
          <w:szCs w:val="24"/>
        </w:rPr>
        <w:t>ограммой. В таком случае заинтересованные лица, дворовые территории которых были</w:t>
      </w:r>
      <w:r w:rsidR="006A74C7">
        <w:rPr>
          <w:rFonts w:ascii="Times New Roman" w:hAnsi="Times New Roman" w:cs="Times New Roman"/>
          <w:sz w:val="24"/>
          <w:szCs w:val="24"/>
        </w:rPr>
        <w:t xml:space="preserve"> включены в Программу в связи с </w:t>
      </w:r>
      <w:r w:rsidRPr="0038144F">
        <w:rPr>
          <w:rFonts w:ascii="Times New Roman" w:hAnsi="Times New Roman" w:cs="Times New Roman"/>
          <w:sz w:val="24"/>
          <w:szCs w:val="24"/>
        </w:rPr>
        <w:t>корректировкой и их заявка предусматривает выполнение работ из дополнительного перечня, обязуются перечислить денежные средства не позднее чем за 60 дней до начала работ в порядке и на условиях, определенных соглашением.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9. Денежные средства считаются поступившими с момента их зачисления на лицевой счет.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10. В течение десяти рабочих дней со дня перечисления средств администрация соответствующего сельского поселения направляет в органы казначейства копию заключенного соглашения.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lastRenderedPageBreak/>
        <w:t>11. На сумму планируемых поступлений увеличиваются бюджетные ассигнования соответствующего муниципального образования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муниципальной программой.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12. Администрация соответствующего сельского поселения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13. Администрация соответствующего сельского поселения обеспечивает ежемесячное опубликование на официальном сайте органа местного самоуправления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14. Расходование аккумулированных денежных средств заинтересованных лиц осуществляется администрацией соответствующего сельского поселения на финансирование минимального и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15. 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Приложение 5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к 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>Муниципальной программе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eastAsia="Times New Roman" w:hAnsi="Times New Roman" w:cs="Times New Roman"/>
          <w:sz w:val="20"/>
          <w:szCs w:val="20"/>
        </w:rPr>
        <w:t>современной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городской среды </w:t>
      </w:r>
    </w:p>
    <w:p w:rsidR="00077B12" w:rsidRPr="00077B12" w:rsidRDefault="005032AA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 территории Александровского сельского поселения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на 20</w:t>
      </w:r>
      <w:r w:rsidR="006A74C7" w:rsidRPr="006A74C7">
        <w:rPr>
          <w:rFonts w:ascii="Times New Roman" w:eastAsia="Times New Roman" w:hAnsi="Times New Roman" w:cs="Times New Roman"/>
          <w:sz w:val="20"/>
          <w:szCs w:val="20"/>
        </w:rPr>
        <w:t>23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-202</w:t>
      </w:r>
      <w:r w:rsidR="006A74C7" w:rsidRPr="006A74C7">
        <w:rPr>
          <w:rFonts w:ascii="Times New Roman" w:eastAsia="Times New Roman" w:hAnsi="Times New Roman" w:cs="Times New Roman"/>
          <w:sz w:val="20"/>
          <w:szCs w:val="20"/>
        </w:rPr>
        <w:t>7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годы»</w:t>
      </w: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624B" w:rsidRPr="003F624B" w:rsidRDefault="006A74C7" w:rsidP="003F624B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Ранжированный</w:t>
      </w:r>
      <w:r w:rsidR="003F624B" w:rsidRPr="003F624B">
        <w:rPr>
          <w:rFonts w:ascii="Times New Roman" w:hAnsi="Times New Roman" w:cs="Times New Roman"/>
          <w:sz w:val="24"/>
          <w:szCs w:val="24"/>
        </w:rPr>
        <w:t xml:space="preserve"> перечень общественных территорий, подлежащих благоустройству в рамках программы</w:t>
      </w:r>
    </w:p>
    <w:p w:rsidR="003F624B" w:rsidRPr="003F624B" w:rsidRDefault="003F624B" w:rsidP="003F624B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6A74C7" w:rsidRPr="00DB24D1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4D1">
        <w:rPr>
          <w:rFonts w:ascii="Times New Roman" w:eastAsia="Times New Roman" w:hAnsi="Times New Roman" w:cs="Times New Roman"/>
          <w:sz w:val="24"/>
          <w:szCs w:val="24"/>
        </w:rPr>
        <w:t>Центр села Александровское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(сквер).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Парк, улица Лебедева.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переулок Лесной.</w:t>
      </w:r>
    </w:p>
    <w:p w:rsidR="006A74C7" w:rsidRPr="00DB24D1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Заводская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Пушкина.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Коммунистическая.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Молодежная.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Гоголя.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Ленина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мкр. Казахстан.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Площадь Речного порта, улица Партизанская.</w:t>
      </w:r>
    </w:p>
    <w:p w:rsidR="006A74C7" w:rsidRDefault="006A74C7" w:rsidP="006A74C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624B" w:rsidRPr="003F624B" w:rsidRDefault="003F624B" w:rsidP="006A74C7">
      <w:pPr>
        <w:pStyle w:val="a5"/>
        <w:widowControl w:val="0"/>
        <w:autoSpaceDE w:val="0"/>
        <w:autoSpaceDN w:val="0"/>
        <w:spacing w:after="0" w:line="24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</w:p>
    <w:p w:rsidR="003F624B" w:rsidRPr="003F624B" w:rsidRDefault="003F624B" w:rsidP="003F624B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  <w:sectPr w:rsidR="003F624B" w:rsidRPr="003F624B" w:rsidSect="00694A06">
          <w:pgSz w:w="11906" w:h="16838"/>
          <w:pgMar w:top="1134" w:right="1134" w:bottom="1134" w:left="1276" w:header="709" w:footer="709" w:gutter="0"/>
          <w:cols w:space="708"/>
          <w:docGrid w:linePitch="360"/>
        </w:sectPr>
      </w:pP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к 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>Муниципальной программе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eastAsia="Times New Roman" w:hAnsi="Times New Roman" w:cs="Times New Roman"/>
          <w:sz w:val="20"/>
          <w:szCs w:val="20"/>
        </w:rPr>
        <w:t>современной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городской среды </w:t>
      </w:r>
    </w:p>
    <w:p w:rsidR="00077B12" w:rsidRPr="00077B12" w:rsidRDefault="00797944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 территории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Александровско</w:t>
      </w:r>
      <w:r>
        <w:rPr>
          <w:rFonts w:ascii="Times New Roman" w:eastAsia="Times New Roman" w:hAnsi="Times New Roman" w:cs="Times New Roman"/>
          <w:sz w:val="20"/>
          <w:szCs w:val="20"/>
        </w:rPr>
        <w:t>го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032AA">
        <w:rPr>
          <w:rFonts w:ascii="Times New Roman" w:eastAsia="Times New Roman" w:hAnsi="Times New Roman" w:cs="Times New Roman"/>
          <w:sz w:val="20"/>
          <w:szCs w:val="20"/>
        </w:rPr>
        <w:t>сельско</w:t>
      </w:r>
      <w:r>
        <w:rPr>
          <w:rFonts w:ascii="Times New Roman" w:eastAsia="Times New Roman" w:hAnsi="Times New Roman" w:cs="Times New Roman"/>
          <w:sz w:val="20"/>
          <w:szCs w:val="20"/>
        </w:rPr>
        <w:t>го</w:t>
      </w:r>
      <w:r w:rsidR="005032AA">
        <w:rPr>
          <w:rFonts w:ascii="Times New Roman" w:eastAsia="Times New Roman" w:hAnsi="Times New Roman" w:cs="Times New Roman"/>
          <w:sz w:val="20"/>
          <w:szCs w:val="20"/>
        </w:rPr>
        <w:t xml:space="preserve"> поселени</w:t>
      </w:r>
      <w:r>
        <w:rPr>
          <w:rFonts w:ascii="Times New Roman" w:eastAsia="Times New Roman" w:hAnsi="Times New Roman" w:cs="Times New Roman"/>
          <w:sz w:val="20"/>
          <w:szCs w:val="20"/>
        </w:rPr>
        <w:t>я</w:t>
      </w:r>
      <w:r w:rsidR="005032A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на 20</w:t>
      </w:r>
      <w:r w:rsidR="006A74C7" w:rsidRPr="006A74C7">
        <w:rPr>
          <w:rFonts w:ascii="Times New Roman" w:eastAsia="Times New Roman" w:hAnsi="Times New Roman" w:cs="Times New Roman"/>
          <w:sz w:val="20"/>
          <w:szCs w:val="20"/>
        </w:rPr>
        <w:t>23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-202</w:t>
      </w:r>
      <w:r w:rsidR="006A74C7" w:rsidRPr="006A74C7">
        <w:rPr>
          <w:rFonts w:ascii="Times New Roman" w:eastAsia="Times New Roman" w:hAnsi="Times New Roman" w:cs="Times New Roman"/>
          <w:sz w:val="20"/>
          <w:szCs w:val="20"/>
        </w:rPr>
        <w:t>7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годы»</w:t>
      </w:r>
    </w:p>
    <w:p w:rsidR="00077B12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Порядок</w:t>
      </w: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разработки, обсуждения с заинтересованными лицами и утверждения дизайн-проектов благоустройства дворовых территорий, муниципальных территорий общественного пользования, включаемых в муницип</w:t>
      </w:r>
      <w:r w:rsidR="005032AA">
        <w:rPr>
          <w:rFonts w:ascii="Times New Roman" w:hAnsi="Times New Roman" w:cs="Times New Roman"/>
          <w:sz w:val="24"/>
          <w:szCs w:val="24"/>
        </w:rPr>
        <w:t>альную программу «Формирование комфортной</w:t>
      </w:r>
      <w:r w:rsidRPr="0038144F">
        <w:rPr>
          <w:rFonts w:ascii="Times New Roman" w:hAnsi="Times New Roman" w:cs="Times New Roman"/>
          <w:sz w:val="24"/>
          <w:szCs w:val="24"/>
        </w:rPr>
        <w:t xml:space="preserve"> городской среды на территории Александровского </w:t>
      </w:r>
      <w:r w:rsidR="005032AA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38144F">
        <w:rPr>
          <w:rFonts w:ascii="Times New Roman" w:hAnsi="Times New Roman" w:cs="Times New Roman"/>
          <w:sz w:val="24"/>
          <w:szCs w:val="24"/>
        </w:rPr>
        <w:t>»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1. 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муниципальной территории общественного пользования, включаемых в муниципальную программу «Формирование современной городской среды на территории </w:t>
      </w:r>
      <w:r w:rsidR="006A74C7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38144F">
        <w:rPr>
          <w:rFonts w:ascii="Times New Roman" w:hAnsi="Times New Roman" w:cs="Times New Roman"/>
          <w:sz w:val="24"/>
          <w:szCs w:val="24"/>
        </w:rPr>
        <w:t xml:space="preserve"> на 20</w:t>
      </w:r>
      <w:r w:rsidR="006A74C7">
        <w:rPr>
          <w:rFonts w:ascii="Times New Roman" w:hAnsi="Times New Roman" w:cs="Times New Roman"/>
          <w:sz w:val="24"/>
          <w:szCs w:val="24"/>
        </w:rPr>
        <w:t xml:space="preserve">23-2027 </w:t>
      </w:r>
      <w:r w:rsidRPr="0038144F">
        <w:rPr>
          <w:rFonts w:ascii="Times New Roman" w:hAnsi="Times New Roman" w:cs="Times New Roman"/>
          <w:sz w:val="24"/>
          <w:szCs w:val="24"/>
        </w:rPr>
        <w:t>год</w:t>
      </w:r>
      <w:r w:rsidR="006A74C7">
        <w:rPr>
          <w:rFonts w:ascii="Times New Roman" w:hAnsi="Times New Roman" w:cs="Times New Roman"/>
          <w:sz w:val="24"/>
          <w:szCs w:val="24"/>
        </w:rPr>
        <w:t>ы</w:t>
      </w:r>
      <w:r w:rsidRPr="0038144F">
        <w:rPr>
          <w:rFonts w:ascii="Times New Roman" w:hAnsi="Times New Roman" w:cs="Times New Roman"/>
          <w:sz w:val="24"/>
          <w:szCs w:val="24"/>
        </w:rPr>
        <w:t xml:space="preserve">» (далее - Порядок).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2. Для целей настоящего Порядка применяются следующие понятия: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2.1. муниципальная территория общего пользования – территория, которой беспрепятственно пользуется неограниченный круг лиц соответствующего функционального назначения (в том числе площади, набережные, улицы, пешеходные зоны, береговые полосы водных объектов общего пользования);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2.3.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3. Дизайн-проект разрабатывается в отношении дворовых территорий, муниципальных территорий общего пользования, прошедших отбор в муниципальную программу «Формирование современной городской</w:t>
      </w:r>
      <w:r w:rsidR="006A74C7">
        <w:rPr>
          <w:rFonts w:ascii="Times New Roman" w:hAnsi="Times New Roman" w:cs="Times New Roman"/>
          <w:sz w:val="24"/>
          <w:szCs w:val="24"/>
        </w:rPr>
        <w:t xml:space="preserve"> среды на территории Александровского сельского поселения на 2023-2027 </w:t>
      </w:r>
      <w:r w:rsidRPr="0038144F">
        <w:rPr>
          <w:rFonts w:ascii="Times New Roman" w:hAnsi="Times New Roman" w:cs="Times New Roman"/>
          <w:sz w:val="24"/>
          <w:szCs w:val="24"/>
        </w:rPr>
        <w:t>год</w:t>
      </w:r>
      <w:r w:rsidR="006A74C7">
        <w:rPr>
          <w:rFonts w:ascii="Times New Roman" w:hAnsi="Times New Roman" w:cs="Times New Roman"/>
          <w:sz w:val="24"/>
          <w:szCs w:val="24"/>
        </w:rPr>
        <w:t>ы</w:t>
      </w:r>
      <w:r w:rsidRPr="0038144F">
        <w:rPr>
          <w:rFonts w:ascii="Times New Roman" w:hAnsi="Times New Roman" w:cs="Times New Roman"/>
          <w:sz w:val="24"/>
          <w:szCs w:val="24"/>
        </w:rPr>
        <w:t>», исходя из даты представления предложений заинтересованных лиц в пределах выделенных лимитов бюджетных ассигнований. В случае совместной заявки заинтересованных лиц, проживающих в многоквартирных домах, имеющих общую дворовую территорию, дизайн-проект разрабатывается на общую дворовую территорию.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 4. В дизайн-проект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план схеме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5. Дизайн-проект должен предусматривать проведение мероприятий по благоустройству дворовой территории, муниципальной территории общего пользования с учетом необходимости обеспечения физической, пространственной и </w:t>
      </w:r>
      <w:r w:rsidRPr="0038144F">
        <w:rPr>
          <w:rFonts w:ascii="Times New Roman" w:hAnsi="Times New Roman" w:cs="Times New Roman"/>
          <w:sz w:val="24"/>
          <w:szCs w:val="24"/>
        </w:rPr>
        <w:lastRenderedPageBreak/>
        <w:t>информационной доступности зданий, сооружений, дворовых территорий для инвалидов и других маломобильных групп населения.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6. Разработка дизайн-проекта включает следующие стадии: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6.1. осмотр территории, предлагаемой к благоустройству, совместно с представителем заинтересованных лиц;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6.2. разработка дизайн-проекта;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6.3. согласование дизайн-проекта благоустройства территории с представителем заинтересованных лиц;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6.4. утверждение дизайн-проекта общественной комиссией.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7. Представитель заинтересованных лиц обязан рассмотреть представленный дизайн-проект в срок, не превышающий двух календарных дней с момента его получения, и представить в МБУ «Архитектуры, строительства и капитального ремонта» согласованный дизайн-проект или мотивированные замечания. В случае не урегулирования замечаний, МБУ «Архитектуры, строительства и капитального ремонта» передает дизайн-проект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 решения по дизайн-проекту.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8. Дизайн-проект утверждается общественной комиссией, решение об утверждении оформляется в виде протокола заседания комиссии.</w:t>
      </w: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  <w:sectPr w:rsidR="00077B12" w:rsidSect="00077B12">
          <w:pgSz w:w="11906" w:h="16838"/>
          <w:pgMar w:top="1134" w:right="1134" w:bottom="851" w:left="1701" w:header="709" w:footer="709" w:gutter="0"/>
          <w:cols w:space="708"/>
          <w:docGrid w:linePitch="360"/>
        </w:sectPr>
      </w:pP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10620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0"/>
          <w:szCs w:val="20"/>
        </w:rPr>
        <w:t>7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к 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10620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>Муниципальной программе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10620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eastAsia="Times New Roman" w:hAnsi="Times New Roman" w:cs="Times New Roman"/>
          <w:sz w:val="20"/>
          <w:szCs w:val="20"/>
        </w:rPr>
        <w:t xml:space="preserve">современной 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городской среды </w:t>
      </w:r>
    </w:p>
    <w:p w:rsidR="00077B12" w:rsidRDefault="00AA5F78" w:rsidP="00077B12">
      <w:pPr>
        <w:widowControl w:val="0"/>
        <w:autoSpaceDE w:val="0"/>
        <w:autoSpaceDN w:val="0"/>
        <w:spacing w:after="0" w:line="240" w:lineRule="auto"/>
        <w:ind w:left="106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</w:t>
      </w:r>
      <w:r w:rsidR="006C74BD">
        <w:rPr>
          <w:rFonts w:ascii="Times New Roman" w:eastAsia="Times New Roman" w:hAnsi="Times New Roman" w:cs="Times New Roman"/>
          <w:sz w:val="20"/>
          <w:szCs w:val="20"/>
        </w:rPr>
        <w:t xml:space="preserve">а территории Александровского сельского поселения 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на 20</w:t>
      </w:r>
      <w:r w:rsidR="006A74C7">
        <w:rPr>
          <w:rFonts w:ascii="Times New Roman" w:eastAsia="Times New Roman" w:hAnsi="Times New Roman" w:cs="Times New Roman"/>
          <w:sz w:val="20"/>
          <w:szCs w:val="20"/>
        </w:rPr>
        <w:t>23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-202</w:t>
      </w:r>
      <w:r w:rsidR="006A74C7">
        <w:rPr>
          <w:rFonts w:ascii="Times New Roman" w:eastAsia="Times New Roman" w:hAnsi="Times New Roman" w:cs="Times New Roman"/>
          <w:sz w:val="20"/>
          <w:szCs w:val="20"/>
        </w:rPr>
        <w:t>7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годы»</w:t>
      </w:r>
    </w:p>
    <w:p w:rsidR="00875E20" w:rsidRDefault="00875E20" w:rsidP="00077B12">
      <w:pPr>
        <w:widowControl w:val="0"/>
        <w:autoSpaceDE w:val="0"/>
        <w:autoSpaceDN w:val="0"/>
        <w:spacing w:after="0" w:line="240" w:lineRule="auto"/>
        <w:ind w:left="10620"/>
        <w:rPr>
          <w:rFonts w:ascii="Times New Roman" w:eastAsia="Times New Roman" w:hAnsi="Times New Roman" w:cs="Times New Roman"/>
          <w:sz w:val="20"/>
          <w:szCs w:val="20"/>
        </w:rPr>
      </w:pPr>
    </w:p>
    <w:p w:rsidR="00875E20" w:rsidRPr="00FC267E" w:rsidRDefault="00875E20" w:rsidP="00875E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C267E">
        <w:rPr>
          <w:rFonts w:ascii="Times New Roman" w:eastAsia="Times New Roman" w:hAnsi="Times New Roman" w:cs="Times New Roman"/>
          <w:sz w:val="24"/>
          <w:szCs w:val="24"/>
        </w:rPr>
        <w:t xml:space="preserve">Ресурсное обеспечение и перечень мероприятий муниципальной программы «Формирование комфортной городской среды </w:t>
      </w:r>
    </w:p>
    <w:p w:rsidR="00077B12" w:rsidRPr="003F624B" w:rsidRDefault="00FA397D" w:rsidP="00875E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F624B">
        <w:rPr>
          <w:rFonts w:ascii="Times New Roman" w:eastAsia="Times New Roman" w:hAnsi="Times New Roman" w:cs="Times New Roman"/>
          <w:sz w:val="24"/>
          <w:szCs w:val="24"/>
        </w:rPr>
        <w:t>на территории Александровского сельского поселения</w:t>
      </w:r>
      <w:r w:rsidR="00875E20" w:rsidRPr="003F624B">
        <w:rPr>
          <w:rFonts w:ascii="Times New Roman" w:eastAsia="Times New Roman" w:hAnsi="Times New Roman" w:cs="Times New Roman"/>
          <w:sz w:val="24"/>
          <w:szCs w:val="24"/>
        </w:rPr>
        <w:t xml:space="preserve"> на 20</w:t>
      </w:r>
      <w:r w:rsidR="006A74C7">
        <w:rPr>
          <w:rFonts w:ascii="Times New Roman" w:eastAsia="Times New Roman" w:hAnsi="Times New Roman" w:cs="Times New Roman"/>
          <w:sz w:val="24"/>
          <w:szCs w:val="24"/>
        </w:rPr>
        <w:t>23</w:t>
      </w:r>
      <w:r w:rsidR="00875E20" w:rsidRPr="003F624B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6A74C7">
        <w:rPr>
          <w:rFonts w:ascii="Times New Roman" w:eastAsia="Times New Roman" w:hAnsi="Times New Roman" w:cs="Times New Roman"/>
          <w:sz w:val="24"/>
          <w:szCs w:val="24"/>
        </w:rPr>
        <w:t>7</w:t>
      </w:r>
      <w:r w:rsidR="00875E20" w:rsidRPr="003F624B">
        <w:rPr>
          <w:rFonts w:ascii="Times New Roman" w:eastAsia="Times New Roman" w:hAnsi="Times New Roman" w:cs="Times New Roman"/>
          <w:sz w:val="24"/>
          <w:szCs w:val="24"/>
        </w:rPr>
        <w:t xml:space="preserve"> годы»</w:t>
      </w:r>
    </w:p>
    <w:p w:rsidR="00875E20" w:rsidRPr="003F624B" w:rsidRDefault="00875E20" w:rsidP="00875E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1985"/>
        <w:gridCol w:w="2551"/>
        <w:gridCol w:w="1134"/>
        <w:gridCol w:w="1134"/>
        <w:gridCol w:w="1179"/>
        <w:gridCol w:w="1231"/>
        <w:gridCol w:w="1276"/>
        <w:gridCol w:w="1139"/>
      </w:tblGrid>
      <w:tr w:rsidR="002F6906" w:rsidRPr="002F6906" w:rsidTr="00313856">
        <w:trPr>
          <w:trHeight w:val="538"/>
        </w:trPr>
        <w:tc>
          <w:tcPr>
            <w:tcW w:w="534" w:type="dxa"/>
            <w:vMerge w:val="restart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№№ п/п</w:t>
            </w:r>
          </w:p>
        </w:tc>
        <w:tc>
          <w:tcPr>
            <w:tcW w:w="3260" w:type="dxa"/>
            <w:vMerge w:val="restart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1985" w:type="dxa"/>
            <w:vMerge w:val="restart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Исполнитель, главные распорядители</w:t>
            </w:r>
          </w:p>
        </w:tc>
        <w:tc>
          <w:tcPr>
            <w:tcW w:w="2551" w:type="dxa"/>
            <w:vMerge w:val="restart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Источники финансирования</w:t>
            </w:r>
          </w:p>
        </w:tc>
        <w:tc>
          <w:tcPr>
            <w:tcW w:w="7093" w:type="dxa"/>
            <w:gridSpan w:val="6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Объем финансирования, тыс. руб.</w:t>
            </w:r>
          </w:p>
        </w:tc>
      </w:tr>
      <w:tr w:rsidR="002F6906" w:rsidRPr="002F6906" w:rsidTr="00313856">
        <w:trPr>
          <w:trHeight w:val="449"/>
        </w:trPr>
        <w:tc>
          <w:tcPr>
            <w:tcW w:w="534" w:type="dxa"/>
            <w:vMerge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134" w:type="dxa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179" w:type="dxa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31" w:type="dxa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276" w:type="dxa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2026</w:t>
            </w:r>
          </w:p>
        </w:tc>
        <w:tc>
          <w:tcPr>
            <w:tcW w:w="1139" w:type="dxa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2027</w:t>
            </w:r>
          </w:p>
        </w:tc>
      </w:tr>
      <w:tr w:rsidR="002F6906" w:rsidRPr="002F6906" w:rsidTr="00313856">
        <w:trPr>
          <w:trHeight w:val="437"/>
        </w:trPr>
        <w:tc>
          <w:tcPr>
            <w:tcW w:w="534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Оказание услуг проведения достоверности определения сметной стоимости объекта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6D65BF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2F6906"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6D65BF" w:rsidRDefault="006D65BF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D65BF">
              <w:rPr>
                <w:rFonts w:ascii="Times New Roman" w:hAnsi="Times New Roman" w:cs="Times New Roman"/>
                <w:color w:val="FF0000"/>
              </w:rPr>
              <w:t>5</w:t>
            </w:r>
            <w:r w:rsidR="002F6906" w:rsidRPr="006D65BF">
              <w:rPr>
                <w:rFonts w:ascii="Times New Roman" w:hAnsi="Times New Roman" w:cs="Times New Roman"/>
                <w:color w:val="FF0000"/>
              </w:rPr>
              <w:t>0,00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</w:tr>
      <w:tr w:rsidR="002F6906" w:rsidRPr="002F6906" w:rsidTr="00313856">
        <w:trPr>
          <w:trHeight w:val="403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338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278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6D65BF" w:rsidRDefault="006D65BF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D65BF">
              <w:rPr>
                <w:rFonts w:ascii="Times New Roman" w:hAnsi="Times New Roman" w:cs="Times New Roman"/>
                <w:color w:val="FF0000"/>
              </w:rPr>
              <w:t>50,0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6D65BF" w:rsidRDefault="006D65BF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D65BF">
              <w:rPr>
                <w:rFonts w:ascii="Times New Roman" w:hAnsi="Times New Roman" w:cs="Times New Roman"/>
                <w:color w:val="FF0000"/>
              </w:rPr>
              <w:t>50,0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420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874"/>
        </w:trPr>
        <w:tc>
          <w:tcPr>
            <w:tcW w:w="534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Участие в реализации мероприятия «Формирование комфортной городской среды на территории Томской области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</w:tr>
      <w:tr w:rsidR="002F6906" w:rsidRPr="002F6906" w:rsidTr="00313856">
        <w:trPr>
          <w:trHeight w:val="16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586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16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842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551"/>
        </w:trPr>
        <w:tc>
          <w:tcPr>
            <w:tcW w:w="534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Выполнение работ по топографической съемке объекта</w:t>
            </w:r>
            <w:r w:rsidRPr="002F6906">
              <w:rPr>
                <w:rFonts w:ascii="Times New Roman" w:hAnsi="Times New Roman" w:cs="Times New Roman"/>
                <w:color w:val="FF0000"/>
              </w:rPr>
              <w:t xml:space="preserve">: 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 xml:space="preserve">Администрация Александровского </w:t>
            </w:r>
            <w:r w:rsidRPr="002F6906">
              <w:rPr>
                <w:rFonts w:ascii="Times New Roman" w:hAnsi="Times New Roman" w:cs="Times New Roman"/>
              </w:rPr>
              <w:lastRenderedPageBreak/>
              <w:t>сельского поселения</w:t>
            </w: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lastRenderedPageBreak/>
              <w:t>Всего: в т.ч.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</w:tr>
      <w:tr w:rsidR="002F6906" w:rsidRPr="002F6906" w:rsidTr="00313856">
        <w:trPr>
          <w:trHeight w:val="572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25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395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 xml:space="preserve">Подготовка эскизного проекта 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Выполнение изыскательных работ, изготовление проектной документации, прохождение государственной экспертизы и экспертизы достоверности сметной стоимости на объекты благоустройства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ind w:left="-294" w:firstLine="397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Реализация программ формирования современной городской среды в рамках государственной программы «Жильё и городская среда Томской области»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6D65BF" w:rsidRDefault="006D65BF" w:rsidP="006D65BF">
            <w:pPr>
              <w:widowControl w:val="0"/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14190,363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6F633C" w:rsidRDefault="007072DE" w:rsidP="006F633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73</w:t>
            </w:r>
            <w:r w:rsidR="006F633C">
              <w:rPr>
                <w:rFonts w:ascii="Times New Roman" w:hAnsi="Times New Roman" w:cs="Times New Roman"/>
                <w:lang w:val="en-US"/>
              </w:rPr>
              <w:t>47</w:t>
            </w:r>
            <w:r>
              <w:rPr>
                <w:rFonts w:ascii="Times New Roman" w:hAnsi="Times New Roman" w:cs="Times New Roman"/>
              </w:rPr>
              <w:t>,</w:t>
            </w:r>
            <w:r w:rsidR="006F633C">
              <w:rPr>
                <w:rFonts w:ascii="Times New Roman" w:hAnsi="Times New Roman" w:cs="Times New Roman"/>
                <w:lang w:val="en-US"/>
              </w:rPr>
              <w:t>700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6D65BF" w:rsidRDefault="006D65BF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6D65BF">
              <w:rPr>
                <w:rFonts w:ascii="Times New Roman" w:hAnsi="Times New Roman" w:cs="Times New Roman"/>
                <w:color w:val="FF0000"/>
                <w:lang w:val="en-US"/>
              </w:rPr>
              <w:t>6842</w:t>
            </w:r>
            <w:r w:rsidRPr="006D65BF">
              <w:rPr>
                <w:rFonts w:ascii="Times New Roman" w:hAnsi="Times New Roman" w:cs="Times New Roman"/>
                <w:color w:val="FF0000"/>
              </w:rPr>
              <w:t>,</w:t>
            </w:r>
            <w:r w:rsidRPr="006D65BF">
              <w:rPr>
                <w:rFonts w:ascii="Times New Roman" w:hAnsi="Times New Roman" w:cs="Times New Roman"/>
                <w:color w:val="FF0000"/>
                <w:lang w:val="en-US"/>
              </w:rPr>
              <w:t>663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6D65BF" w:rsidP="006D65BF">
            <w:pPr>
              <w:widowControl w:val="0"/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12910,077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7072DE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6621,125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6D65BF" w:rsidRDefault="006D65BF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D65BF">
              <w:rPr>
                <w:rFonts w:ascii="Times New Roman" w:hAnsi="Times New Roman" w:cs="Times New Roman"/>
                <w:color w:val="FF0000"/>
              </w:rPr>
              <w:t>6288,952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F6906">
              <w:rPr>
                <w:rFonts w:ascii="Times New Roman" w:hAnsi="Times New Roman" w:cs="Times New Roman"/>
                <w:color w:val="FF0000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6D65BF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399,28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7072DE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204,777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6D65BF" w:rsidRDefault="006D65BF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D65BF">
              <w:rPr>
                <w:rFonts w:ascii="Times New Roman" w:hAnsi="Times New Roman" w:cs="Times New Roman"/>
                <w:color w:val="FF0000"/>
              </w:rPr>
              <w:t>194,503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F6906">
              <w:rPr>
                <w:rFonts w:ascii="Times New Roman" w:hAnsi="Times New Roman" w:cs="Times New Roman"/>
                <w:color w:val="FF0000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6D65BF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881,006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6F633C" w:rsidP="006F633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521,8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6D65BF" w:rsidRDefault="006D65BF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D65BF">
              <w:rPr>
                <w:rFonts w:ascii="Times New Roman" w:hAnsi="Times New Roman" w:cs="Times New Roman"/>
                <w:color w:val="FF0000"/>
              </w:rPr>
              <w:t>359,206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F6906">
              <w:rPr>
                <w:rFonts w:ascii="Times New Roman" w:hAnsi="Times New Roman" w:cs="Times New Roman"/>
                <w:color w:val="FF0000"/>
              </w:rPr>
              <w:t>-</w:t>
            </w:r>
          </w:p>
        </w:tc>
      </w:tr>
      <w:tr w:rsidR="002F6906" w:rsidRPr="002F6906" w:rsidTr="00313856">
        <w:trPr>
          <w:trHeight w:val="513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6F633C" w:rsidP="006D65B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D65BF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6D65BF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6F633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6F633C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6F633C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405"/>
        </w:trPr>
        <w:tc>
          <w:tcPr>
            <w:tcW w:w="534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Видеофиксация объекта: Благоустройство парка по ул.Лебедева в с.Александровское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</w:tr>
      <w:tr w:rsidR="002F6906" w:rsidRPr="002F6906" w:rsidTr="00313856">
        <w:trPr>
          <w:trHeight w:val="254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E05FD8" w:rsidRPr="002F6906" w:rsidTr="00E05FD8">
        <w:trPr>
          <w:trHeight w:val="338"/>
        </w:trPr>
        <w:tc>
          <w:tcPr>
            <w:tcW w:w="534" w:type="dxa"/>
            <w:vMerge w:val="restart"/>
            <w:shd w:val="clear" w:color="auto" w:fill="FFFFFF"/>
          </w:tcPr>
          <w:p w:rsidR="00E05FD8" w:rsidRPr="00E05FD8" w:rsidRDefault="00E05FD8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E05FD8" w:rsidRPr="00E05FD8" w:rsidRDefault="006D65BF" w:rsidP="00E05FD8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Благоустроуство</w:t>
            </w:r>
            <w:r w:rsidR="00E05FD8" w:rsidRPr="00E05FD8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детской площадки по ул. Ленина земельный участок №8/2, в с. Александровское, Александровского района, Томской области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6D65BF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525,793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7072DE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6D65BF" w:rsidRDefault="006D65BF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D65BF">
              <w:rPr>
                <w:rFonts w:ascii="Times New Roman" w:hAnsi="Times New Roman" w:cs="Times New Roman"/>
                <w:color w:val="FF0000"/>
              </w:rPr>
              <w:t>525,793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5FD8" w:rsidRPr="002F6906" w:rsidTr="00E05FD8">
        <w:trPr>
          <w:trHeight w:val="576"/>
        </w:trPr>
        <w:tc>
          <w:tcPr>
            <w:tcW w:w="534" w:type="dxa"/>
            <w:vMerge/>
            <w:shd w:val="clear" w:color="auto" w:fill="FFFFFF"/>
          </w:tcPr>
          <w:p w:rsidR="00E05FD8" w:rsidRDefault="00E05FD8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E05FD8" w:rsidRPr="00E05FD8" w:rsidRDefault="00E05FD8" w:rsidP="00E05FD8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6D65BF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7072DE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6D65BF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5FD8" w:rsidRPr="002F6906" w:rsidTr="00E05FD8">
        <w:trPr>
          <w:trHeight w:val="576"/>
        </w:trPr>
        <w:tc>
          <w:tcPr>
            <w:tcW w:w="534" w:type="dxa"/>
            <w:vMerge/>
            <w:shd w:val="clear" w:color="auto" w:fill="FFFFFF"/>
          </w:tcPr>
          <w:p w:rsidR="00E05FD8" w:rsidRDefault="00E05FD8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E05FD8" w:rsidRPr="00E05FD8" w:rsidRDefault="00E05FD8" w:rsidP="00E05FD8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6D65BF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7072DE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6D65BF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5FD8" w:rsidRPr="002F6906" w:rsidTr="00E05FD8">
        <w:trPr>
          <w:trHeight w:val="313"/>
        </w:trPr>
        <w:tc>
          <w:tcPr>
            <w:tcW w:w="534" w:type="dxa"/>
            <w:vMerge/>
            <w:shd w:val="clear" w:color="auto" w:fill="FFFFFF"/>
          </w:tcPr>
          <w:p w:rsidR="00E05FD8" w:rsidRDefault="00E05FD8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E05FD8" w:rsidRPr="00E05FD8" w:rsidRDefault="00E05FD8" w:rsidP="00E05FD8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6D65BF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525,793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7072DE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6D65BF" w:rsidRDefault="006D65BF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D65BF">
              <w:rPr>
                <w:rFonts w:ascii="Times New Roman" w:hAnsi="Times New Roman" w:cs="Times New Roman"/>
                <w:color w:val="FF0000"/>
              </w:rPr>
              <w:t>525,793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5FD8" w:rsidRPr="002F6906" w:rsidTr="00313856">
        <w:trPr>
          <w:trHeight w:val="250"/>
        </w:trPr>
        <w:tc>
          <w:tcPr>
            <w:tcW w:w="534" w:type="dxa"/>
            <w:vMerge/>
            <w:shd w:val="clear" w:color="auto" w:fill="FFFFFF"/>
          </w:tcPr>
          <w:p w:rsidR="00E05FD8" w:rsidRDefault="00E05FD8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E05FD8" w:rsidRPr="00E05FD8" w:rsidRDefault="00E05FD8" w:rsidP="00E05FD8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7072DE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7072DE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633C" w:rsidRPr="002F6906" w:rsidTr="00CF477F">
        <w:trPr>
          <w:trHeight w:val="405"/>
        </w:trPr>
        <w:tc>
          <w:tcPr>
            <w:tcW w:w="534" w:type="dxa"/>
            <w:vMerge w:val="restart"/>
            <w:shd w:val="clear" w:color="auto" w:fill="FFFFFF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6F633C" w:rsidRPr="002F6906" w:rsidRDefault="006F633C" w:rsidP="006F633C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Техническое обслуживание системы наружного видеонаблюдения в</w:t>
            </w:r>
            <w:r w:rsidRPr="002F6906">
              <w:rPr>
                <w:rFonts w:ascii="Times New Roman" w:hAnsi="Times New Roman" w:cs="Times New Roman"/>
              </w:rPr>
              <w:t xml:space="preserve"> парк</w:t>
            </w:r>
            <w:r>
              <w:rPr>
                <w:rFonts w:ascii="Times New Roman" w:hAnsi="Times New Roman" w:cs="Times New Roman"/>
              </w:rPr>
              <w:t>е</w:t>
            </w:r>
            <w:r w:rsidRPr="002F6906">
              <w:rPr>
                <w:rFonts w:ascii="Times New Roman" w:hAnsi="Times New Roman" w:cs="Times New Roman"/>
              </w:rPr>
              <w:t xml:space="preserve"> по ул.Лебедева в с.Александровское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33C" w:rsidRPr="002F6906" w:rsidRDefault="006D65BF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F633C">
              <w:rPr>
                <w:rFonts w:ascii="Times New Roman" w:hAnsi="Times New Roman" w:cs="Times New Roman"/>
              </w:rPr>
              <w:t>0</w:t>
            </w:r>
            <w:r w:rsidR="006F633C"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33C" w:rsidRPr="006D65BF" w:rsidRDefault="006D65BF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D65BF">
              <w:rPr>
                <w:rFonts w:ascii="Times New Roman" w:hAnsi="Times New Roman" w:cs="Times New Roman"/>
                <w:color w:val="FF0000"/>
              </w:rPr>
              <w:t>10</w:t>
            </w:r>
            <w:r w:rsidR="006F633C" w:rsidRPr="006D65BF">
              <w:rPr>
                <w:rFonts w:ascii="Times New Roman" w:hAnsi="Times New Roman" w:cs="Times New Roman"/>
                <w:color w:val="FF0000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</w:tr>
      <w:tr w:rsidR="006F633C" w:rsidRPr="002F6906" w:rsidTr="00CF477F">
        <w:trPr>
          <w:trHeight w:val="254"/>
        </w:trPr>
        <w:tc>
          <w:tcPr>
            <w:tcW w:w="534" w:type="dxa"/>
            <w:vMerge/>
            <w:shd w:val="clear" w:color="auto" w:fill="FFFFFF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33C" w:rsidRPr="002F6906" w:rsidRDefault="006D65BF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F633C">
              <w:rPr>
                <w:rFonts w:ascii="Times New Roman" w:hAnsi="Times New Roman" w:cs="Times New Roman"/>
              </w:rPr>
              <w:t>0</w:t>
            </w:r>
            <w:r w:rsidR="006F633C"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</w:tbl>
    <w:p w:rsidR="007147A9" w:rsidRPr="00B30548" w:rsidRDefault="007147A9" w:rsidP="007147A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sectPr w:rsidR="007147A9" w:rsidRPr="00B30548" w:rsidSect="00FC267E">
      <w:pgSz w:w="16838" w:h="11906" w:orient="landscape"/>
      <w:pgMar w:top="567" w:right="113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32B3" w:rsidRDefault="00F732B3" w:rsidP="008A1A67">
      <w:pPr>
        <w:spacing w:after="0" w:line="240" w:lineRule="auto"/>
      </w:pPr>
      <w:r>
        <w:separator/>
      </w:r>
    </w:p>
  </w:endnote>
  <w:endnote w:type="continuationSeparator" w:id="0">
    <w:p w:rsidR="00F732B3" w:rsidRDefault="00F732B3" w:rsidP="008A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32B3" w:rsidRDefault="00F732B3" w:rsidP="008A1A67">
      <w:pPr>
        <w:spacing w:after="0" w:line="240" w:lineRule="auto"/>
      </w:pPr>
      <w:r>
        <w:separator/>
      </w:r>
    </w:p>
  </w:footnote>
  <w:footnote w:type="continuationSeparator" w:id="0">
    <w:p w:rsidR="00F732B3" w:rsidRDefault="00F732B3" w:rsidP="008A1A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52187B"/>
    <w:multiLevelType w:val="hybridMultilevel"/>
    <w:tmpl w:val="CE424C98"/>
    <w:lvl w:ilvl="0" w:tplc="24BE0F3C">
      <w:start w:val="1"/>
      <w:numFmt w:val="decimal"/>
      <w:suff w:val="space"/>
      <w:lvlText w:val="%1."/>
      <w:lvlJc w:val="left"/>
      <w:pPr>
        <w:ind w:left="0" w:firstLine="14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1" w15:restartNumberingAfterBreak="0">
    <w:nsid w:val="3D4F3FB4"/>
    <w:multiLevelType w:val="hybridMultilevel"/>
    <w:tmpl w:val="51FCC4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4407EE"/>
    <w:multiLevelType w:val="hybridMultilevel"/>
    <w:tmpl w:val="75604C72"/>
    <w:lvl w:ilvl="0" w:tplc="ADE485C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D153B0"/>
    <w:multiLevelType w:val="hybridMultilevel"/>
    <w:tmpl w:val="08E497A6"/>
    <w:lvl w:ilvl="0" w:tplc="D2140884">
      <w:start w:val="1"/>
      <w:numFmt w:val="decimal"/>
      <w:suff w:val="space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87C5EB4"/>
    <w:multiLevelType w:val="hybridMultilevel"/>
    <w:tmpl w:val="ABBA7BD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5DA125A2"/>
    <w:multiLevelType w:val="multilevel"/>
    <w:tmpl w:val="2F6A51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6" w15:restartNumberingAfterBreak="0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001D97"/>
    <w:multiLevelType w:val="hybridMultilevel"/>
    <w:tmpl w:val="CC882F60"/>
    <w:lvl w:ilvl="0" w:tplc="E62E02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A2C18"/>
    <w:rsid w:val="000015DC"/>
    <w:rsid w:val="00011C77"/>
    <w:rsid w:val="000333B8"/>
    <w:rsid w:val="000360A3"/>
    <w:rsid w:val="000368CB"/>
    <w:rsid w:val="00037827"/>
    <w:rsid w:val="00052F90"/>
    <w:rsid w:val="00054AD9"/>
    <w:rsid w:val="000713C6"/>
    <w:rsid w:val="000739C2"/>
    <w:rsid w:val="000742F7"/>
    <w:rsid w:val="0007488D"/>
    <w:rsid w:val="00077B12"/>
    <w:rsid w:val="0008283E"/>
    <w:rsid w:val="00093A21"/>
    <w:rsid w:val="00095D37"/>
    <w:rsid w:val="000A1C50"/>
    <w:rsid w:val="000A5FC8"/>
    <w:rsid w:val="000B5D57"/>
    <w:rsid w:val="000C6107"/>
    <w:rsid w:val="000C723B"/>
    <w:rsid w:val="000F54DA"/>
    <w:rsid w:val="00105317"/>
    <w:rsid w:val="00127613"/>
    <w:rsid w:val="00133E7C"/>
    <w:rsid w:val="00136DD2"/>
    <w:rsid w:val="00143625"/>
    <w:rsid w:val="00145E60"/>
    <w:rsid w:val="0015089D"/>
    <w:rsid w:val="001528BA"/>
    <w:rsid w:val="00160BEF"/>
    <w:rsid w:val="00162069"/>
    <w:rsid w:val="00172FCE"/>
    <w:rsid w:val="00173D77"/>
    <w:rsid w:val="0017579F"/>
    <w:rsid w:val="00196D00"/>
    <w:rsid w:val="001A0038"/>
    <w:rsid w:val="001D6266"/>
    <w:rsid w:val="001E11C9"/>
    <w:rsid w:val="001E591F"/>
    <w:rsid w:val="001F193C"/>
    <w:rsid w:val="00216BB3"/>
    <w:rsid w:val="002216C2"/>
    <w:rsid w:val="00230597"/>
    <w:rsid w:val="00234E09"/>
    <w:rsid w:val="00234FE9"/>
    <w:rsid w:val="00236F9F"/>
    <w:rsid w:val="002377E4"/>
    <w:rsid w:val="00241EFF"/>
    <w:rsid w:val="0024208F"/>
    <w:rsid w:val="002443BA"/>
    <w:rsid w:val="00245D8B"/>
    <w:rsid w:val="00246563"/>
    <w:rsid w:val="00253CE1"/>
    <w:rsid w:val="00257C75"/>
    <w:rsid w:val="002931CF"/>
    <w:rsid w:val="002A0F9F"/>
    <w:rsid w:val="002B124D"/>
    <w:rsid w:val="002C75E1"/>
    <w:rsid w:val="002D0A5B"/>
    <w:rsid w:val="002D3DD1"/>
    <w:rsid w:val="002D64A5"/>
    <w:rsid w:val="002E0419"/>
    <w:rsid w:val="002E1D29"/>
    <w:rsid w:val="002E1FE1"/>
    <w:rsid w:val="002E3EBE"/>
    <w:rsid w:val="002F3145"/>
    <w:rsid w:val="002F6906"/>
    <w:rsid w:val="00317188"/>
    <w:rsid w:val="00320193"/>
    <w:rsid w:val="00322EEA"/>
    <w:rsid w:val="00351704"/>
    <w:rsid w:val="00353F91"/>
    <w:rsid w:val="00357B73"/>
    <w:rsid w:val="00363079"/>
    <w:rsid w:val="00363671"/>
    <w:rsid w:val="0036514E"/>
    <w:rsid w:val="003709BE"/>
    <w:rsid w:val="00381634"/>
    <w:rsid w:val="00386939"/>
    <w:rsid w:val="003872ED"/>
    <w:rsid w:val="003B70DC"/>
    <w:rsid w:val="003D5722"/>
    <w:rsid w:val="003D5A73"/>
    <w:rsid w:val="003E46A2"/>
    <w:rsid w:val="003F4166"/>
    <w:rsid w:val="003F4B75"/>
    <w:rsid w:val="003F624B"/>
    <w:rsid w:val="00401FCB"/>
    <w:rsid w:val="00403FF6"/>
    <w:rsid w:val="00416DF6"/>
    <w:rsid w:val="00417BBA"/>
    <w:rsid w:val="00420AB9"/>
    <w:rsid w:val="0043355A"/>
    <w:rsid w:val="00442D14"/>
    <w:rsid w:val="00442F75"/>
    <w:rsid w:val="00451EC3"/>
    <w:rsid w:val="004527E2"/>
    <w:rsid w:val="00454FD1"/>
    <w:rsid w:val="00462424"/>
    <w:rsid w:val="004629D3"/>
    <w:rsid w:val="00463C68"/>
    <w:rsid w:val="004733B2"/>
    <w:rsid w:val="00474CAD"/>
    <w:rsid w:val="004A5E8D"/>
    <w:rsid w:val="004A78A2"/>
    <w:rsid w:val="004B52BF"/>
    <w:rsid w:val="004B565B"/>
    <w:rsid w:val="004C2392"/>
    <w:rsid w:val="004C486E"/>
    <w:rsid w:val="004C6DB1"/>
    <w:rsid w:val="004D623F"/>
    <w:rsid w:val="004E0E89"/>
    <w:rsid w:val="004E74B4"/>
    <w:rsid w:val="004F4E90"/>
    <w:rsid w:val="004F5412"/>
    <w:rsid w:val="004F5F4C"/>
    <w:rsid w:val="004F61C8"/>
    <w:rsid w:val="005032AA"/>
    <w:rsid w:val="00505E30"/>
    <w:rsid w:val="00516E48"/>
    <w:rsid w:val="00523D49"/>
    <w:rsid w:val="00526EFA"/>
    <w:rsid w:val="00527F65"/>
    <w:rsid w:val="00532B06"/>
    <w:rsid w:val="00533A77"/>
    <w:rsid w:val="005439E1"/>
    <w:rsid w:val="00551106"/>
    <w:rsid w:val="005561C6"/>
    <w:rsid w:val="005571FD"/>
    <w:rsid w:val="00562EFD"/>
    <w:rsid w:val="00567156"/>
    <w:rsid w:val="00573A6D"/>
    <w:rsid w:val="0058758D"/>
    <w:rsid w:val="00587A57"/>
    <w:rsid w:val="00587E97"/>
    <w:rsid w:val="005902C4"/>
    <w:rsid w:val="00594E0E"/>
    <w:rsid w:val="005A2028"/>
    <w:rsid w:val="005A55AD"/>
    <w:rsid w:val="005C7F40"/>
    <w:rsid w:val="005E0A6B"/>
    <w:rsid w:val="005E7C81"/>
    <w:rsid w:val="005F1F9D"/>
    <w:rsid w:val="005F26D2"/>
    <w:rsid w:val="005F2C97"/>
    <w:rsid w:val="005F3B2D"/>
    <w:rsid w:val="00603BEA"/>
    <w:rsid w:val="0061139B"/>
    <w:rsid w:val="0061358A"/>
    <w:rsid w:val="00616272"/>
    <w:rsid w:val="00631F25"/>
    <w:rsid w:val="00633072"/>
    <w:rsid w:val="00640621"/>
    <w:rsid w:val="00642329"/>
    <w:rsid w:val="00647A51"/>
    <w:rsid w:val="0065661F"/>
    <w:rsid w:val="00661CFA"/>
    <w:rsid w:val="00662356"/>
    <w:rsid w:val="006715E7"/>
    <w:rsid w:val="00672CBA"/>
    <w:rsid w:val="00673540"/>
    <w:rsid w:val="00677D14"/>
    <w:rsid w:val="00680643"/>
    <w:rsid w:val="00680C45"/>
    <w:rsid w:val="006863DC"/>
    <w:rsid w:val="00694A06"/>
    <w:rsid w:val="006A74C7"/>
    <w:rsid w:val="006B3568"/>
    <w:rsid w:val="006B58A6"/>
    <w:rsid w:val="006C0B0C"/>
    <w:rsid w:val="006C3585"/>
    <w:rsid w:val="006C74BD"/>
    <w:rsid w:val="006D115B"/>
    <w:rsid w:val="006D37F4"/>
    <w:rsid w:val="006D65BF"/>
    <w:rsid w:val="006F633C"/>
    <w:rsid w:val="007072DE"/>
    <w:rsid w:val="00707383"/>
    <w:rsid w:val="0071023C"/>
    <w:rsid w:val="0071236D"/>
    <w:rsid w:val="00712EAF"/>
    <w:rsid w:val="007147A9"/>
    <w:rsid w:val="00722EEC"/>
    <w:rsid w:val="007251D6"/>
    <w:rsid w:val="00746187"/>
    <w:rsid w:val="00746403"/>
    <w:rsid w:val="00747BEF"/>
    <w:rsid w:val="00753587"/>
    <w:rsid w:val="00772F57"/>
    <w:rsid w:val="00773025"/>
    <w:rsid w:val="00774DBE"/>
    <w:rsid w:val="007866C8"/>
    <w:rsid w:val="0079635C"/>
    <w:rsid w:val="00797944"/>
    <w:rsid w:val="007A4D9D"/>
    <w:rsid w:val="007B1715"/>
    <w:rsid w:val="007C4D96"/>
    <w:rsid w:val="007D32B1"/>
    <w:rsid w:val="007D5818"/>
    <w:rsid w:val="00806310"/>
    <w:rsid w:val="0081040B"/>
    <w:rsid w:val="00811F89"/>
    <w:rsid w:val="0082494C"/>
    <w:rsid w:val="00830DE7"/>
    <w:rsid w:val="00831E7A"/>
    <w:rsid w:val="00837E4E"/>
    <w:rsid w:val="008401D3"/>
    <w:rsid w:val="008403D8"/>
    <w:rsid w:val="008413FA"/>
    <w:rsid w:val="00847B06"/>
    <w:rsid w:val="00847CE9"/>
    <w:rsid w:val="00855826"/>
    <w:rsid w:val="00857D8A"/>
    <w:rsid w:val="00875E20"/>
    <w:rsid w:val="00882F8C"/>
    <w:rsid w:val="00886B5B"/>
    <w:rsid w:val="008938CC"/>
    <w:rsid w:val="008A1A67"/>
    <w:rsid w:val="008A1C4F"/>
    <w:rsid w:val="008A2484"/>
    <w:rsid w:val="008A2B3E"/>
    <w:rsid w:val="008B1141"/>
    <w:rsid w:val="008B6C37"/>
    <w:rsid w:val="008D0EE6"/>
    <w:rsid w:val="008D22A3"/>
    <w:rsid w:val="008E4296"/>
    <w:rsid w:val="008F0ECF"/>
    <w:rsid w:val="008F3839"/>
    <w:rsid w:val="008F47B5"/>
    <w:rsid w:val="008F63A3"/>
    <w:rsid w:val="008F7E6C"/>
    <w:rsid w:val="00912607"/>
    <w:rsid w:val="00920BFF"/>
    <w:rsid w:val="00920FA4"/>
    <w:rsid w:val="00922BE9"/>
    <w:rsid w:val="009233E9"/>
    <w:rsid w:val="009240C0"/>
    <w:rsid w:val="009272E5"/>
    <w:rsid w:val="00932C7E"/>
    <w:rsid w:val="009341BE"/>
    <w:rsid w:val="009363C5"/>
    <w:rsid w:val="00945878"/>
    <w:rsid w:val="00945AF8"/>
    <w:rsid w:val="009626FE"/>
    <w:rsid w:val="00971573"/>
    <w:rsid w:val="00976474"/>
    <w:rsid w:val="0097794E"/>
    <w:rsid w:val="00990A94"/>
    <w:rsid w:val="009A2C18"/>
    <w:rsid w:val="009A49F7"/>
    <w:rsid w:val="009B538B"/>
    <w:rsid w:val="009C425A"/>
    <w:rsid w:val="009C50F1"/>
    <w:rsid w:val="009D224A"/>
    <w:rsid w:val="009D3F90"/>
    <w:rsid w:val="009D4B6B"/>
    <w:rsid w:val="009F7BBB"/>
    <w:rsid w:val="00A257F6"/>
    <w:rsid w:val="00A4443B"/>
    <w:rsid w:val="00A50F4F"/>
    <w:rsid w:val="00A52898"/>
    <w:rsid w:val="00A54B4F"/>
    <w:rsid w:val="00A574A3"/>
    <w:rsid w:val="00A7198F"/>
    <w:rsid w:val="00A90608"/>
    <w:rsid w:val="00A96A40"/>
    <w:rsid w:val="00A977DC"/>
    <w:rsid w:val="00AA5F78"/>
    <w:rsid w:val="00AA7E3E"/>
    <w:rsid w:val="00AC2641"/>
    <w:rsid w:val="00AC3659"/>
    <w:rsid w:val="00AC3D0F"/>
    <w:rsid w:val="00AD2C2C"/>
    <w:rsid w:val="00AD5BB1"/>
    <w:rsid w:val="00AD6BCE"/>
    <w:rsid w:val="00AD75C2"/>
    <w:rsid w:val="00AE132A"/>
    <w:rsid w:val="00AE5D91"/>
    <w:rsid w:val="00B06B9B"/>
    <w:rsid w:val="00B30548"/>
    <w:rsid w:val="00B35441"/>
    <w:rsid w:val="00B56DE7"/>
    <w:rsid w:val="00B71AAB"/>
    <w:rsid w:val="00B731E4"/>
    <w:rsid w:val="00B74332"/>
    <w:rsid w:val="00B82DD0"/>
    <w:rsid w:val="00B974FA"/>
    <w:rsid w:val="00BA058F"/>
    <w:rsid w:val="00BA514C"/>
    <w:rsid w:val="00BA6A13"/>
    <w:rsid w:val="00BB0FC0"/>
    <w:rsid w:val="00BB47ED"/>
    <w:rsid w:val="00BC1610"/>
    <w:rsid w:val="00BC47E0"/>
    <w:rsid w:val="00BF75C0"/>
    <w:rsid w:val="00C11E17"/>
    <w:rsid w:val="00C209A9"/>
    <w:rsid w:val="00C2377A"/>
    <w:rsid w:val="00C306C8"/>
    <w:rsid w:val="00C336FD"/>
    <w:rsid w:val="00C33E64"/>
    <w:rsid w:val="00C36AE7"/>
    <w:rsid w:val="00C36B74"/>
    <w:rsid w:val="00C40EDF"/>
    <w:rsid w:val="00C42F01"/>
    <w:rsid w:val="00C51D6E"/>
    <w:rsid w:val="00C52A71"/>
    <w:rsid w:val="00C5322F"/>
    <w:rsid w:val="00C57820"/>
    <w:rsid w:val="00C57D90"/>
    <w:rsid w:val="00C6690E"/>
    <w:rsid w:val="00C679C2"/>
    <w:rsid w:val="00C75BD8"/>
    <w:rsid w:val="00C91AB8"/>
    <w:rsid w:val="00C96C50"/>
    <w:rsid w:val="00CB76C6"/>
    <w:rsid w:val="00CC0800"/>
    <w:rsid w:val="00CC6810"/>
    <w:rsid w:val="00CD3318"/>
    <w:rsid w:val="00CE07BE"/>
    <w:rsid w:val="00CE61DE"/>
    <w:rsid w:val="00D0245E"/>
    <w:rsid w:val="00D17B73"/>
    <w:rsid w:val="00D22BE7"/>
    <w:rsid w:val="00D44326"/>
    <w:rsid w:val="00D51318"/>
    <w:rsid w:val="00D522A0"/>
    <w:rsid w:val="00D53F8F"/>
    <w:rsid w:val="00D65314"/>
    <w:rsid w:val="00D74D8C"/>
    <w:rsid w:val="00D75A00"/>
    <w:rsid w:val="00D77030"/>
    <w:rsid w:val="00D8010C"/>
    <w:rsid w:val="00DA247F"/>
    <w:rsid w:val="00DB24D1"/>
    <w:rsid w:val="00DB6972"/>
    <w:rsid w:val="00DD5B5C"/>
    <w:rsid w:val="00DD7088"/>
    <w:rsid w:val="00DE0FBF"/>
    <w:rsid w:val="00DE5A45"/>
    <w:rsid w:val="00DF598D"/>
    <w:rsid w:val="00E045E0"/>
    <w:rsid w:val="00E0497B"/>
    <w:rsid w:val="00E05FD8"/>
    <w:rsid w:val="00E175D6"/>
    <w:rsid w:val="00E2390C"/>
    <w:rsid w:val="00E278D5"/>
    <w:rsid w:val="00E4420C"/>
    <w:rsid w:val="00E62223"/>
    <w:rsid w:val="00E62DC4"/>
    <w:rsid w:val="00E642A7"/>
    <w:rsid w:val="00E84A22"/>
    <w:rsid w:val="00E864C8"/>
    <w:rsid w:val="00E873A0"/>
    <w:rsid w:val="00E922C9"/>
    <w:rsid w:val="00E95C5F"/>
    <w:rsid w:val="00E95E23"/>
    <w:rsid w:val="00E974E3"/>
    <w:rsid w:val="00EA46D6"/>
    <w:rsid w:val="00EB2BA0"/>
    <w:rsid w:val="00ED19E8"/>
    <w:rsid w:val="00ED5E33"/>
    <w:rsid w:val="00ED6513"/>
    <w:rsid w:val="00ED6809"/>
    <w:rsid w:val="00ED74B2"/>
    <w:rsid w:val="00ED7609"/>
    <w:rsid w:val="00EE3299"/>
    <w:rsid w:val="00EF4ABC"/>
    <w:rsid w:val="00EF6568"/>
    <w:rsid w:val="00F0506A"/>
    <w:rsid w:val="00F05ECC"/>
    <w:rsid w:val="00F105B8"/>
    <w:rsid w:val="00F1306A"/>
    <w:rsid w:val="00F13988"/>
    <w:rsid w:val="00F15A14"/>
    <w:rsid w:val="00F24975"/>
    <w:rsid w:val="00F3030D"/>
    <w:rsid w:val="00F35E10"/>
    <w:rsid w:val="00F60353"/>
    <w:rsid w:val="00F61779"/>
    <w:rsid w:val="00F61B38"/>
    <w:rsid w:val="00F64E82"/>
    <w:rsid w:val="00F67950"/>
    <w:rsid w:val="00F70975"/>
    <w:rsid w:val="00F71FC8"/>
    <w:rsid w:val="00F72F69"/>
    <w:rsid w:val="00F732B3"/>
    <w:rsid w:val="00F75BDF"/>
    <w:rsid w:val="00F75C3B"/>
    <w:rsid w:val="00F771DD"/>
    <w:rsid w:val="00F77CE4"/>
    <w:rsid w:val="00F838F2"/>
    <w:rsid w:val="00F97E65"/>
    <w:rsid w:val="00FA397D"/>
    <w:rsid w:val="00FB458E"/>
    <w:rsid w:val="00FB7B51"/>
    <w:rsid w:val="00FC267E"/>
    <w:rsid w:val="00FC300B"/>
    <w:rsid w:val="00FD2ACE"/>
    <w:rsid w:val="00FF032D"/>
    <w:rsid w:val="00FF112D"/>
    <w:rsid w:val="00FF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4D41DD-9BBB-4C4E-9828-6E6ECB956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A67"/>
  </w:style>
  <w:style w:type="paragraph" w:styleId="1">
    <w:name w:val="heading 1"/>
    <w:basedOn w:val="a"/>
    <w:next w:val="a"/>
    <w:link w:val="10"/>
    <w:uiPriority w:val="9"/>
    <w:qFormat/>
    <w:rsid w:val="007963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03BE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6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115B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603B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rsid w:val="003D572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rsid w:val="003D57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1">
    <w:name w:val="Основной текст Знак1"/>
    <w:uiPriority w:val="99"/>
    <w:rsid w:val="003D5722"/>
    <w:rPr>
      <w:sz w:val="23"/>
      <w:szCs w:val="23"/>
      <w:shd w:val="clear" w:color="auto" w:fill="FFFFFF"/>
    </w:rPr>
  </w:style>
  <w:style w:type="table" w:styleId="a8">
    <w:name w:val="Table Grid"/>
    <w:basedOn w:val="a1"/>
    <w:uiPriority w:val="59"/>
    <w:rsid w:val="00B71A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64062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640621"/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_"/>
    <w:basedOn w:val="a0"/>
    <w:link w:val="12"/>
    <w:rsid w:val="008D22A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75pt0pt">
    <w:name w:val="Основной текст + 7;5 pt;Полужирный;Интервал 0 pt"/>
    <w:basedOn w:val="ab"/>
    <w:rsid w:val="008D22A3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12">
    <w:name w:val="Основной текст1"/>
    <w:basedOn w:val="a"/>
    <w:link w:val="ab"/>
    <w:rsid w:val="008D22A3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7pt0pt">
    <w:name w:val="Основной текст + 7 pt;Интервал 0 pt"/>
    <w:basedOn w:val="ab"/>
    <w:rsid w:val="008D22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ac">
    <w:name w:val="Подпись к таблице_"/>
    <w:basedOn w:val="a0"/>
    <w:link w:val="ad"/>
    <w:rsid w:val="008D22A3"/>
    <w:rPr>
      <w:rFonts w:ascii="Times New Roman" w:eastAsia="Times New Roman" w:hAnsi="Times New Roman" w:cs="Times New Roman"/>
      <w:b/>
      <w:bCs/>
      <w:spacing w:val="-2"/>
      <w:sz w:val="15"/>
      <w:szCs w:val="15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8D22A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2"/>
      <w:sz w:val="15"/>
      <w:szCs w:val="15"/>
    </w:rPr>
  </w:style>
  <w:style w:type="paragraph" w:styleId="ae">
    <w:name w:val="No Spacing"/>
    <w:uiPriority w:val="99"/>
    <w:qFormat/>
    <w:rsid w:val="00F6035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">
    <w:name w:val="footer"/>
    <w:basedOn w:val="a"/>
    <w:link w:val="af0"/>
    <w:uiPriority w:val="99"/>
    <w:semiHidden/>
    <w:unhideWhenUsed/>
    <w:rsid w:val="00EF4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EF4ABC"/>
  </w:style>
  <w:style w:type="character" w:customStyle="1" w:styleId="10">
    <w:name w:val="Заголовок 1 Знак"/>
    <w:basedOn w:val="a0"/>
    <w:link w:val="1"/>
    <w:uiPriority w:val="9"/>
    <w:rsid w:val="007963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6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8E40AB2B90CB1FE7838C51973A3512A310CBD8EB0CE5E51804820BA46L7B5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68972-6E61-4D5C-B882-A325D2308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1622</TotalTime>
  <Pages>1</Pages>
  <Words>8251</Words>
  <Characters>47034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Бобрешева</dc:creator>
  <cp:lastModifiedBy>Ткаченко Елена Валерьевна</cp:lastModifiedBy>
  <cp:revision>69</cp:revision>
  <cp:lastPrinted>2022-08-30T02:35:00Z</cp:lastPrinted>
  <dcterms:created xsi:type="dcterms:W3CDTF">2019-05-04T04:27:00Z</dcterms:created>
  <dcterms:modified xsi:type="dcterms:W3CDTF">2024-06-04T04:54:00Z</dcterms:modified>
</cp:coreProperties>
</file>