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A0" w:rsidRPr="003F60A0" w:rsidRDefault="003F60A0" w:rsidP="003F60A0">
      <w:pPr>
        <w:jc w:val="center"/>
        <w:rPr>
          <w:b/>
          <w:sz w:val="28"/>
          <w:szCs w:val="28"/>
        </w:rPr>
      </w:pPr>
      <w:r w:rsidRPr="003F60A0">
        <w:rPr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муниципальных контролей</w:t>
      </w:r>
    </w:p>
    <w:p w:rsidR="003F60A0" w:rsidRDefault="003F60A0" w:rsidP="003F60A0">
      <w:pPr>
        <w:ind w:firstLine="708"/>
        <w:jc w:val="both"/>
      </w:pPr>
      <w:bookmarkStart w:id="0" w:name="_GoBack"/>
      <w: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Северного сельского поселения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3F60A0" w:rsidRDefault="003F60A0" w:rsidP="003F60A0">
      <w:pPr>
        <w:ind w:firstLine="708"/>
        <w:jc w:val="both"/>
      </w:pPr>
      <w: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3F60A0" w:rsidRDefault="003F60A0" w:rsidP="003F60A0">
      <w:pPr>
        <w:ind w:firstLine="708"/>
        <w:jc w:val="both"/>
      </w:pPr>
      <w: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3F60A0" w:rsidRDefault="003F60A0" w:rsidP="003F60A0">
      <w:pPr>
        <w:ind w:firstLine="708"/>
        <w:jc w:val="both"/>
      </w:pPr>
      <w: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3F60A0" w:rsidRDefault="003F60A0" w:rsidP="003F60A0">
      <w:pPr>
        <w:ind w:firstLine="708"/>
        <w:jc w:val="both"/>
      </w:pPr>
      <w: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</w:t>
      </w:r>
      <w:r>
        <w:lastRenderedPageBreak/>
        <w:t>документов, относящихся к предмету жалобы, не является основанием для отказа в рассмотрении жалобы;</w:t>
      </w:r>
    </w:p>
    <w:p w:rsidR="003F60A0" w:rsidRDefault="003F60A0" w:rsidP="003F60A0">
      <w:pPr>
        <w:jc w:val="both"/>
      </w:pPr>
    </w:p>
    <w:p w:rsidR="003F60A0" w:rsidRDefault="003F60A0" w:rsidP="003F60A0">
      <w:pPr>
        <w:ind w:firstLine="708"/>
        <w:jc w:val="both"/>
      </w:pPr>
      <w: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F60A0" w:rsidRDefault="003F60A0" w:rsidP="003F60A0">
      <w:pPr>
        <w:ind w:firstLine="708"/>
        <w:jc w:val="both"/>
      </w:pPr>
      <w: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3F60A0" w:rsidRDefault="003F60A0" w:rsidP="003F60A0">
      <w:pPr>
        <w:ind w:firstLine="708"/>
        <w:jc w:val="both"/>
      </w:pPr>
      <w: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3F60A0" w:rsidRDefault="003F60A0" w:rsidP="003F60A0">
      <w:pPr>
        <w:ind w:firstLine="708"/>
        <w:jc w:val="both"/>
      </w:pPr>
      <w: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3F60A0" w:rsidRDefault="003F60A0" w:rsidP="003F60A0">
      <w:pPr>
        <w:ind w:firstLine="708"/>
        <w:jc w:val="both"/>
      </w:pPr>
      <w: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3F60A0" w:rsidRDefault="003F60A0" w:rsidP="003F60A0">
      <w:pPr>
        <w:ind w:firstLine="708"/>
        <w:jc w:val="both"/>
      </w:pPr>
      <w:r>
        <w:t xml:space="preserve"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</w:t>
      </w:r>
      <w:r>
        <w:lastRenderedPageBreak/>
        <w:t>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3F60A0" w:rsidRDefault="003F60A0" w:rsidP="003F60A0">
      <w:pPr>
        <w:ind w:firstLine="708"/>
        <w:jc w:val="both"/>
      </w:pPr>
      <w: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3F60A0" w:rsidRDefault="003F60A0" w:rsidP="003F60A0">
      <w:pPr>
        <w:ind w:firstLine="708"/>
        <w:jc w:val="both"/>
      </w:pPr>
      <w: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3F60A0" w:rsidRDefault="003F60A0" w:rsidP="003F60A0">
      <w:pPr>
        <w:ind w:firstLine="708"/>
        <w:jc w:val="both"/>
      </w:pPr>
      <w: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3F60A0" w:rsidRDefault="003F60A0" w:rsidP="003F60A0">
      <w:pPr>
        <w:ind w:firstLine="708"/>
        <w:jc w:val="both"/>
      </w:pPr>
      <w: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3F60A0" w:rsidRDefault="003F60A0" w:rsidP="003F60A0">
      <w:pPr>
        <w:ind w:firstLine="708"/>
        <w:jc w:val="both"/>
      </w:pPr>
      <w: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017A0" w:rsidRDefault="003F60A0" w:rsidP="003F60A0">
      <w:pPr>
        <w:ind w:firstLine="708"/>
        <w:jc w:val="both"/>
      </w:pPr>
      <w:r>
        <w:t>5) документов, информации ранее даты начала проведения контрольного мероприятия.</w:t>
      </w:r>
      <w:bookmarkEnd w:id="0"/>
    </w:p>
    <w:sectPr w:rsidR="0050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A0"/>
    <w:rsid w:val="00281658"/>
    <w:rsid w:val="00287312"/>
    <w:rsid w:val="003F60A0"/>
    <w:rsid w:val="009D11A1"/>
    <w:rsid w:val="00C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1391-B5B4-4E5F-AC75-BAB9186A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 Людмила Николаевна</dc:creator>
  <cp:keywords/>
  <dc:description/>
  <cp:lastModifiedBy>Ильичёва Ольга Ивановна</cp:lastModifiedBy>
  <cp:revision>2</cp:revision>
  <dcterms:created xsi:type="dcterms:W3CDTF">2025-06-24T02:52:00Z</dcterms:created>
  <dcterms:modified xsi:type="dcterms:W3CDTF">2025-06-24T02:52:00Z</dcterms:modified>
</cp:coreProperties>
</file>