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0C1" w:rsidRDefault="008340C1">
      <w:pPr>
        <w:ind w:right="850"/>
        <w:jc w:val="center"/>
        <w:outlineLvl w:val="0"/>
        <w:rPr>
          <w:b/>
          <w:caps/>
          <w:sz w:val="28"/>
          <w:szCs w:val="28"/>
        </w:rPr>
      </w:pPr>
      <w:bookmarkStart w:id="0" w:name="_GoBack"/>
      <w:bookmarkEnd w:id="0"/>
    </w:p>
    <w:p w:rsidR="008340C1" w:rsidRDefault="00D719E4">
      <w:pPr>
        <w:jc w:val="center"/>
        <w:outlineLvl w:val="0"/>
        <w:rPr>
          <w:b/>
          <w:caps/>
          <w:sz w:val="28"/>
          <w:szCs w:val="28"/>
        </w:rPr>
      </w:pPr>
      <w:r>
        <w:rPr>
          <w:noProof/>
        </w:rPr>
        <w:drawing>
          <wp:inline distT="0" distB="0" distL="0" distR="0">
            <wp:extent cx="580390" cy="724535"/>
            <wp:effectExtent l="0" t="0" r="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0C1" w:rsidRDefault="008340C1">
      <w:pPr>
        <w:jc w:val="center"/>
        <w:outlineLvl w:val="0"/>
        <w:rPr>
          <w:b/>
          <w:caps/>
          <w:sz w:val="28"/>
          <w:szCs w:val="28"/>
        </w:rPr>
      </w:pPr>
    </w:p>
    <w:p w:rsidR="008340C1" w:rsidRDefault="00D719E4">
      <w:pPr>
        <w:jc w:val="center"/>
        <w:outlineLvl w:val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caps/>
          <w:sz w:val="28"/>
          <w:szCs w:val="28"/>
        </w:rPr>
        <w:t>Совет Александровского сельского поселения</w:t>
      </w:r>
    </w:p>
    <w:p w:rsidR="008340C1" w:rsidRDefault="008340C1">
      <w:pPr>
        <w:jc w:val="center"/>
        <w:outlineLvl w:val="0"/>
        <w:rPr>
          <w:rFonts w:ascii="PT Astra Serif" w:hAnsi="PT Astra Serif"/>
          <w:caps/>
          <w:sz w:val="28"/>
          <w:szCs w:val="28"/>
        </w:rPr>
      </w:pPr>
    </w:p>
    <w:p w:rsidR="008340C1" w:rsidRDefault="00D719E4">
      <w:pPr>
        <w:jc w:val="center"/>
        <w:outlineLvl w:val="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caps/>
          <w:sz w:val="28"/>
          <w:szCs w:val="28"/>
        </w:rPr>
        <w:t>Решение</w:t>
      </w:r>
    </w:p>
    <w:p w:rsidR="008340C1" w:rsidRDefault="008340C1">
      <w:pPr>
        <w:jc w:val="center"/>
        <w:rPr>
          <w:rFonts w:ascii="PT Astra Serif" w:hAnsi="PT Astra Serif"/>
          <w:caps/>
        </w:rPr>
      </w:pPr>
    </w:p>
    <w:p w:rsidR="008340C1" w:rsidRDefault="00D719E4">
      <w:pPr>
        <w:rPr>
          <w:rFonts w:ascii="PT Astra Serif" w:hAnsi="PT Astra Serif"/>
        </w:rPr>
      </w:pPr>
      <w:r>
        <w:rPr>
          <w:rFonts w:ascii="PT Astra Serif" w:hAnsi="PT Astra Serif"/>
        </w:rPr>
        <w:t>22.05.2025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 xml:space="preserve">         № 137-25-31п</w:t>
      </w:r>
    </w:p>
    <w:p w:rsidR="008340C1" w:rsidRDefault="00D719E4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с. Александровское</w:t>
      </w:r>
    </w:p>
    <w:p w:rsidR="008340C1" w:rsidRDefault="008340C1">
      <w:pPr>
        <w:jc w:val="center"/>
        <w:rPr>
          <w:rFonts w:ascii="PT Astra Serif" w:hAnsi="PT Astra Serif"/>
          <w:b/>
        </w:rPr>
      </w:pPr>
    </w:p>
    <w:p w:rsidR="008340C1" w:rsidRDefault="008340C1">
      <w:pPr>
        <w:rPr>
          <w:rFonts w:ascii="PT Astra Serif" w:hAnsi="PT Astra Serif"/>
          <w:b/>
        </w:rPr>
      </w:pPr>
    </w:p>
    <w:p w:rsidR="008340C1" w:rsidRDefault="00D719E4">
      <w:pPr>
        <w:ind w:right="-1"/>
        <w:jc w:val="center"/>
        <w:outlineLvl w:val="0"/>
        <w:rPr>
          <w:rFonts w:ascii="PT Astra Serif" w:hAnsi="PT Astra Serif"/>
        </w:rPr>
      </w:pPr>
      <w:r>
        <w:rPr>
          <w:rFonts w:ascii="PT Astra Serif" w:hAnsi="PT Astra Serif"/>
        </w:rPr>
        <w:t>О награждении Благодарностью Совета Александровского сельского поселения</w:t>
      </w:r>
    </w:p>
    <w:p w:rsidR="008340C1" w:rsidRDefault="008340C1">
      <w:pPr>
        <w:outlineLvl w:val="0"/>
        <w:rPr>
          <w:rFonts w:ascii="PT Astra Serif" w:hAnsi="PT Astra Serif"/>
        </w:rPr>
      </w:pPr>
    </w:p>
    <w:p w:rsidR="008340C1" w:rsidRDefault="00D719E4">
      <w:pPr>
        <w:ind w:firstLine="708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Рассмотрев и обсудив ходатайство </w:t>
      </w:r>
      <w:r>
        <w:rPr>
          <w:rFonts w:ascii="PT Astra Serif" w:hAnsi="PT Astra Serif"/>
        </w:rPr>
        <w:t xml:space="preserve">директора ОГКУ «Центр </w:t>
      </w:r>
      <w:r>
        <w:rPr>
          <w:rFonts w:ascii="PT Astra Serif" w:hAnsi="PT Astra Serif"/>
        </w:rPr>
        <w:t>социальной поддержки населения Александровского района» Н.А. Новосельцевой</w:t>
      </w:r>
      <w:r>
        <w:rPr>
          <w:rFonts w:ascii="PT Astra Serif" w:hAnsi="PT Astra Serif"/>
        </w:rPr>
        <w:t xml:space="preserve"> о награждении </w:t>
      </w:r>
      <w:proofErr w:type="spellStart"/>
      <w:r>
        <w:rPr>
          <w:rFonts w:ascii="PT Astra Serif" w:hAnsi="PT Astra Serif"/>
        </w:rPr>
        <w:t>Мауль</w:t>
      </w:r>
      <w:proofErr w:type="spellEnd"/>
      <w:r>
        <w:rPr>
          <w:rFonts w:ascii="PT Astra Serif" w:hAnsi="PT Astra Serif"/>
        </w:rPr>
        <w:t xml:space="preserve"> Т.А. </w:t>
      </w:r>
      <w:r>
        <w:rPr>
          <w:rFonts w:ascii="PT Astra Serif" w:hAnsi="PT Astra Serif"/>
        </w:rPr>
        <w:t>Благодарностью Совета Александровского сельского поселения, руководствуясь Положением о Благодарности Совета Александровского сельского поселения, утверждён</w:t>
      </w:r>
      <w:r>
        <w:rPr>
          <w:rFonts w:ascii="PT Astra Serif" w:hAnsi="PT Astra Serif"/>
        </w:rPr>
        <w:t>ным решением Совета Александровского сельского поселения от 20 апреля 2022 года № 331-22-59п</w:t>
      </w:r>
    </w:p>
    <w:p w:rsidR="008340C1" w:rsidRDefault="008340C1">
      <w:pPr>
        <w:ind w:firstLine="708"/>
        <w:jc w:val="both"/>
        <w:rPr>
          <w:rFonts w:ascii="PT Astra Serif" w:hAnsi="PT Astra Serif"/>
        </w:rPr>
      </w:pPr>
    </w:p>
    <w:p w:rsidR="008340C1" w:rsidRDefault="00D719E4">
      <w:pPr>
        <w:tabs>
          <w:tab w:val="left" w:pos="993"/>
        </w:tabs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Совет Александровского сельского поселения РЕШИЛ: </w:t>
      </w:r>
    </w:p>
    <w:p w:rsidR="008340C1" w:rsidRDefault="008340C1">
      <w:pPr>
        <w:tabs>
          <w:tab w:val="left" w:pos="993"/>
        </w:tabs>
        <w:ind w:firstLine="567"/>
        <w:jc w:val="both"/>
        <w:rPr>
          <w:rFonts w:ascii="PT Astra Serif" w:hAnsi="PT Astra Serif"/>
        </w:rPr>
      </w:pPr>
    </w:p>
    <w:p w:rsidR="008340C1" w:rsidRDefault="00D719E4">
      <w:pPr>
        <w:pStyle w:val="ac"/>
        <w:numPr>
          <w:ilvl w:val="0"/>
          <w:numId w:val="6"/>
        </w:numPr>
        <w:ind w:left="0" w:firstLine="567"/>
        <w:jc w:val="both"/>
      </w:pPr>
      <w:r>
        <w:rPr>
          <w:rFonts w:ascii="PT Astra Serif" w:hAnsi="PT Astra Serif"/>
        </w:rPr>
        <w:t>В связи с профессиональным праздником - Днём социального работника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наградить</w:t>
      </w:r>
      <w:r>
        <w:rPr>
          <w:rFonts w:ascii="PT Astra Serif" w:hAnsi="PT Astra Serif"/>
        </w:rPr>
        <w:t xml:space="preserve"> Благодарностью Совета Александров</w:t>
      </w:r>
      <w:r>
        <w:rPr>
          <w:rFonts w:ascii="PT Astra Serif" w:hAnsi="PT Astra Serif"/>
        </w:rPr>
        <w:t xml:space="preserve">ского сельского поселения </w:t>
      </w:r>
      <w:proofErr w:type="spellStart"/>
      <w:r>
        <w:rPr>
          <w:rFonts w:ascii="PT Astra Serif" w:hAnsi="PT Astra Serif"/>
        </w:rPr>
        <w:t>Мауль</w:t>
      </w:r>
      <w:proofErr w:type="spellEnd"/>
      <w:r>
        <w:rPr>
          <w:rFonts w:ascii="PT Astra Serif" w:hAnsi="PT Astra Serif"/>
        </w:rPr>
        <w:t xml:space="preserve"> Татьяну Александровну — специалиста II категории по назначению, выплате мер социальной поддержки ОГКУ «ЦСПН Александровского района».</w:t>
      </w:r>
    </w:p>
    <w:p w:rsidR="008340C1" w:rsidRDefault="00D719E4">
      <w:pPr>
        <w:pStyle w:val="ac"/>
        <w:numPr>
          <w:ilvl w:val="0"/>
          <w:numId w:val="7"/>
        </w:numPr>
        <w:ind w:left="0" w:firstLine="567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В связи с награждением бухгалтерии Администрации Александровского сельского поселения выплатить денежную премию </w:t>
      </w:r>
      <w:proofErr w:type="spellStart"/>
      <w:r>
        <w:rPr>
          <w:rFonts w:ascii="PT Astra Serif" w:hAnsi="PT Astra Serif"/>
        </w:rPr>
        <w:t>Мауль</w:t>
      </w:r>
      <w:proofErr w:type="spellEnd"/>
      <w:r>
        <w:rPr>
          <w:rFonts w:ascii="PT Astra Serif" w:hAnsi="PT Astra Serif"/>
        </w:rPr>
        <w:t xml:space="preserve"> Т.А.</w:t>
      </w:r>
      <w:r>
        <w:rPr>
          <w:rFonts w:ascii="PT Astra Serif" w:hAnsi="PT Astra Serif"/>
        </w:rPr>
        <w:t xml:space="preserve"> 2299 (</w:t>
      </w:r>
      <w:r>
        <w:rPr>
          <w:rFonts w:ascii="PT Astra Serif" w:hAnsi="PT Astra Serif"/>
        </w:rPr>
        <w:t>две тысячи двести девяносто девять</w:t>
      </w:r>
      <w:r>
        <w:rPr>
          <w:rFonts w:ascii="PT Astra Serif" w:hAnsi="PT Astra Serif"/>
        </w:rPr>
        <w:t>) рублей с учетом налоговых отчислений.</w:t>
      </w:r>
    </w:p>
    <w:p w:rsidR="008340C1" w:rsidRPr="00D719E4" w:rsidRDefault="00D719E4">
      <w:pPr>
        <w:pStyle w:val="aa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Произвести оформление, учет и регистрацию документов </w:t>
      </w:r>
      <w:r>
        <w:rPr>
          <w:rFonts w:ascii="PT Astra Serif" w:hAnsi="PT Astra Serif"/>
          <w:sz w:val="24"/>
          <w:szCs w:val="24"/>
          <w:lang w:val="ru-RU"/>
        </w:rPr>
        <w:t xml:space="preserve">о награждении </w:t>
      </w:r>
      <w:proofErr w:type="gramStart"/>
      <w:r>
        <w:rPr>
          <w:rFonts w:ascii="PT Astra Serif" w:hAnsi="PT Astra Serif"/>
          <w:sz w:val="24"/>
          <w:szCs w:val="24"/>
          <w:lang w:val="ru-RU"/>
        </w:rPr>
        <w:t>в</w:t>
      </w:r>
      <w:proofErr w:type="gramEnd"/>
      <w:r>
        <w:rPr>
          <w:rFonts w:ascii="PT Astra Serif" w:hAnsi="PT Astra Serif"/>
          <w:sz w:val="24"/>
          <w:szCs w:val="24"/>
          <w:lang w:val="ru-RU"/>
        </w:rPr>
        <w:t xml:space="preserve"> установленном </w:t>
      </w:r>
      <w:proofErr w:type="gramStart"/>
      <w:r>
        <w:rPr>
          <w:rFonts w:ascii="PT Astra Serif" w:hAnsi="PT Astra Serif"/>
          <w:sz w:val="24"/>
          <w:szCs w:val="24"/>
          <w:lang w:val="ru-RU"/>
        </w:rPr>
        <w:t>порядке</w:t>
      </w:r>
      <w:proofErr w:type="gramEnd"/>
      <w:r>
        <w:rPr>
          <w:rFonts w:ascii="PT Astra Serif" w:hAnsi="PT Astra Serif"/>
          <w:sz w:val="24"/>
          <w:szCs w:val="24"/>
          <w:lang w:val="ru-RU"/>
        </w:rPr>
        <w:t>.</w:t>
      </w:r>
    </w:p>
    <w:p w:rsidR="008340C1" w:rsidRPr="00D719E4" w:rsidRDefault="00D719E4">
      <w:pPr>
        <w:pStyle w:val="aa"/>
        <w:numPr>
          <w:ilvl w:val="0"/>
          <w:numId w:val="9"/>
        </w:numPr>
        <w:tabs>
          <w:tab w:val="left" w:pos="993"/>
        </w:tabs>
        <w:ind w:left="0" w:firstLine="567"/>
        <w:jc w:val="both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Настоящее решение опубликовать в газете «Северянка» и разместить на официальном сайте Александровского сельского поселения.</w:t>
      </w:r>
    </w:p>
    <w:p w:rsidR="008340C1" w:rsidRDefault="008340C1">
      <w:pPr>
        <w:jc w:val="both"/>
        <w:rPr>
          <w:rFonts w:ascii="PT Astra Serif" w:hAnsi="PT Astra Serif"/>
        </w:rPr>
      </w:pPr>
    </w:p>
    <w:p w:rsidR="008340C1" w:rsidRDefault="008340C1">
      <w:pPr>
        <w:jc w:val="both"/>
        <w:rPr>
          <w:rFonts w:ascii="PT Astra Serif" w:hAnsi="PT Astra Serif"/>
        </w:rPr>
      </w:pPr>
    </w:p>
    <w:p w:rsidR="008340C1" w:rsidRDefault="008340C1">
      <w:pPr>
        <w:jc w:val="both"/>
        <w:rPr>
          <w:rFonts w:ascii="PT Astra Serif" w:hAnsi="PT Astra Serif"/>
        </w:rPr>
      </w:pPr>
    </w:p>
    <w:p w:rsidR="008340C1" w:rsidRDefault="008340C1">
      <w:pPr>
        <w:jc w:val="both"/>
        <w:rPr>
          <w:rFonts w:ascii="PT Astra Serif" w:hAnsi="PT Astra Serif"/>
        </w:rPr>
      </w:pPr>
    </w:p>
    <w:p w:rsidR="008340C1" w:rsidRDefault="008340C1">
      <w:pPr>
        <w:jc w:val="both"/>
        <w:rPr>
          <w:rFonts w:ascii="PT Astra Serif" w:hAnsi="PT Astra Serif"/>
        </w:rPr>
      </w:pPr>
    </w:p>
    <w:p w:rsidR="008340C1" w:rsidRDefault="00D719E4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Глава Александровского сельского поселения, </w:t>
      </w:r>
    </w:p>
    <w:p w:rsidR="008340C1" w:rsidRDefault="00D719E4">
      <w:pPr>
        <w:jc w:val="both"/>
        <w:rPr>
          <w:rFonts w:ascii="PT Astra Serif" w:hAnsi="PT Astra Serif"/>
        </w:rPr>
      </w:pPr>
      <w:proofErr w:type="gramStart"/>
      <w:r>
        <w:rPr>
          <w:rFonts w:ascii="PT Astra Serif" w:hAnsi="PT Astra Serif"/>
        </w:rPr>
        <w:t>исполняющий</w:t>
      </w:r>
      <w:proofErr w:type="gramEnd"/>
      <w:r>
        <w:rPr>
          <w:rFonts w:ascii="PT Astra Serif" w:hAnsi="PT Astra Serif"/>
        </w:rPr>
        <w:t xml:space="preserve"> полномочия председателя</w:t>
      </w:r>
    </w:p>
    <w:p w:rsidR="008340C1" w:rsidRDefault="00D719E4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Совета </w:t>
      </w:r>
      <w:r>
        <w:rPr>
          <w:rFonts w:ascii="PT Astra Serif" w:hAnsi="PT Astra Serif"/>
        </w:rPr>
        <w:t>Александровского сельского поселения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>______________ Д.В. Пьянков</w:t>
      </w:r>
    </w:p>
    <w:p w:rsidR="008340C1" w:rsidRDefault="008340C1">
      <w:pPr>
        <w:rPr>
          <w:rFonts w:ascii="PT Astra Serif" w:hAnsi="PT Astra Serif"/>
        </w:rPr>
      </w:pPr>
    </w:p>
    <w:p w:rsidR="008340C1" w:rsidRDefault="008340C1">
      <w:pPr>
        <w:jc w:val="both"/>
        <w:rPr>
          <w:rFonts w:ascii="PT Astra Serif" w:hAnsi="PT Astra Serif"/>
        </w:rPr>
      </w:pPr>
    </w:p>
    <w:sectPr w:rsidR="008340C1">
      <w:pgSz w:w="11906" w:h="16838"/>
      <w:pgMar w:top="1134" w:right="1134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5172D"/>
    <w:multiLevelType w:val="multilevel"/>
    <w:tmpl w:val="C284E2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81736F6"/>
    <w:multiLevelType w:val="multilevel"/>
    <w:tmpl w:val="907690CA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">
    <w:nsid w:val="2C2F5445"/>
    <w:multiLevelType w:val="multilevel"/>
    <w:tmpl w:val="3B080710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>
    <w:nsid w:val="2CFC7DDD"/>
    <w:multiLevelType w:val="multilevel"/>
    <w:tmpl w:val="D62E2012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4">
    <w:nsid w:val="51A55D3D"/>
    <w:multiLevelType w:val="multilevel"/>
    <w:tmpl w:val="5E7057D8"/>
    <w:lvl w:ilvl="0">
      <w:start w:val="1"/>
      <w:numFmt w:val="decimal"/>
      <w:lvlText w:val="%1."/>
      <w:lvlJc w:val="left"/>
      <w:pPr>
        <w:tabs>
          <w:tab w:val="num" w:pos="0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  <w:lvlOverride w:ilvl="0">
      <w:startOverride w:val="1"/>
    </w:lvlOverride>
  </w:num>
  <w:num w:numId="7">
    <w:abstractNumId w:val="2"/>
  </w:num>
  <w:num w:numId="8">
    <w:abstractNumId w:val="2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0C1"/>
    <w:rsid w:val="008340C1"/>
    <w:rsid w:val="00D71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B9428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Выделение жирным"/>
    <w:qFormat/>
    <w:rPr>
      <w:b/>
      <w:b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No Spacing"/>
    <w:basedOn w:val="a"/>
    <w:uiPriority w:val="1"/>
    <w:qFormat/>
    <w:rsid w:val="00DF1314"/>
    <w:rPr>
      <w:rFonts w:ascii="Calibri" w:hAnsi="Calibri"/>
      <w:sz w:val="22"/>
      <w:szCs w:val="22"/>
      <w:lang w:val="en-US" w:eastAsia="en-US" w:bidi="en-US"/>
    </w:rPr>
  </w:style>
  <w:style w:type="paragraph" w:styleId="ab">
    <w:name w:val="Balloon Text"/>
    <w:basedOn w:val="a"/>
    <w:uiPriority w:val="99"/>
    <w:semiHidden/>
    <w:unhideWhenUsed/>
    <w:qFormat/>
    <w:rsid w:val="00B9428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C67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B9428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Выделение жирным"/>
    <w:qFormat/>
    <w:rPr>
      <w:b/>
      <w:bCs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No Spacing"/>
    <w:basedOn w:val="a"/>
    <w:uiPriority w:val="1"/>
    <w:qFormat/>
    <w:rsid w:val="00DF1314"/>
    <w:rPr>
      <w:rFonts w:ascii="Calibri" w:hAnsi="Calibri"/>
      <w:sz w:val="22"/>
      <w:szCs w:val="22"/>
      <w:lang w:val="en-US" w:eastAsia="en-US" w:bidi="en-US"/>
    </w:rPr>
  </w:style>
  <w:style w:type="paragraph" w:styleId="ab">
    <w:name w:val="Balloon Text"/>
    <w:basedOn w:val="a"/>
    <w:uiPriority w:val="99"/>
    <w:semiHidden/>
    <w:unhideWhenUsed/>
    <w:qFormat/>
    <w:rsid w:val="00B9428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C67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AlpUfa1</cp:lastModifiedBy>
  <cp:revision>2</cp:revision>
  <cp:lastPrinted>2025-03-18T15:08:00Z</cp:lastPrinted>
  <dcterms:created xsi:type="dcterms:W3CDTF">2025-05-23T05:06:00Z</dcterms:created>
  <dcterms:modified xsi:type="dcterms:W3CDTF">2025-05-23T05:06:00Z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