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6D13" w:rsidRDefault="001E6D13">
      <w:pPr>
        <w:jc w:val="center"/>
        <w:rPr>
          <w:caps/>
          <w:sz w:val="28"/>
        </w:rPr>
      </w:pPr>
      <w:bookmarkStart w:id="0" w:name="_GoBack"/>
      <w:bookmarkEnd w:id="0"/>
    </w:p>
    <w:p w:rsidR="001E6D13" w:rsidRDefault="00440831">
      <w:pPr>
        <w:jc w:val="center"/>
        <w:rPr>
          <w:caps/>
          <w:sz w:val="28"/>
        </w:rPr>
      </w:pPr>
      <w:r>
        <w:rPr>
          <w:noProof/>
        </w:rPr>
        <w:drawing>
          <wp:inline distT="0" distB="0" distL="0" distR="0">
            <wp:extent cx="724535" cy="7816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78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D13" w:rsidRDefault="001E6D13">
      <w:pPr>
        <w:jc w:val="center"/>
        <w:rPr>
          <w:caps/>
          <w:sz w:val="28"/>
        </w:rPr>
      </w:pPr>
    </w:p>
    <w:p w:rsidR="001E6D13" w:rsidRDefault="00440831">
      <w:pPr>
        <w:jc w:val="center"/>
        <w:rPr>
          <w:b/>
          <w:caps/>
          <w:sz w:val="28"/>
        </w:rPr>
      </w:pPr>
      <w:r>
        <w:rPr>
          <w:b/>
          <w:caps/>
          <w:sz w:val="28"/>
        </w:rPr>
        <w:t>Совет Александровского сельского поселения</w:t>
      </w:r>
    </w:p>
    <w:p w:rsidR="001E6D13" w:rsidRDefault="001E6D13">
      <w:pPr>
        <w:pStyle w:val="1"/>
        <w:jc w:val="right"/>
      </w:pPr>
    </w:p>
    <w:p w:rsidR="001E6D13" w:rsidRDefault="00440831">
      <w:pPr>
        <w:pStyle w:val="1"/>
        <w:jc w:val="center"/>
        <w:rPr>
          <w:sz w:val="28"/>
          <w:szCs w:val="28"/>
        </w:rPr>
      </w:pPr>
      <w:r>
        <w:rPr>
          <w:sz w:val="28"/>
          <w:szCs w:val="28"/>
        </w:rPr>
        <w:t>РЕШЕНИЕ</w:t>
      </w:r>
    </w:p>
    <w:p w:rsidR="001E6D13" w:rsidRDefault="001E6D13"/>
    <w:p w:rsidR="001E6D13" w:rsidRDefault="00440831">
      <w:pPr>
        <w:pStyle w:val="1"/>
        <w:rPr>
          <w:rFonts w:ascii="PT Astra Serif" w:hAnsi="PT Astra Serif"/>
        </w:rPr>
      </w:pPr>
      <w:r>
        <w:rPr>
          <w:rFonts w:ascii="PT Astra Serif" w:hAnsi="PT Astra Serif"/>
          <w:b w:val="0"/>
        </w:rPr>
        <w:t>18.</w:t>
      </w:r>
      <w:r>
        <w:rPr>
          <w:rFonts w:ascii="PT Astra Serif" w:hAnsi="PT Astra Serif"/>
          <w:b w:val="0"/>
        </w:rPr>
        <w:t>02.2025</w:t>
      </w:r>
      <w:r>
        <w:rPr>
          <w:rFonts w:ascii="PT Astra Serif" w:hAnsi="PT Astra Serif"/>
        </w:rPr>
        <w:t xml:space="preserve"> </w:t>
      </w:r>
      <w:r>
        <w:rPr>
          <w:rFonts w:ascii="PT Astra Serif" w:hAnsi="PT Astra Serif"/>
        </w:rPr>
        <w:tab/>
      </w:r>
      <w:r>
        <w:rPr>
          <w:rFonts w:ascii="PT Astra Serif" w:hAnsi="PT Astra Serif"/>
        </w:rPr>
        <w:tab/>
      </w:r>
      <w:r>
        <w:rPr>
          <w:rFonts w:ascii="PT Astra Serif" w:hAnsi="PT Astra Serif"/>
        </w:rPr>
        <w:tab/>
      </w:r>
      <w:r>
        <w:rPr>
          <w:rFonts w:ascii="PT Astra Serif" w:hAnsi="PT Astra Serif"/>
        </w:rPr>
        <w:tab/>
      </w:r>
      <w:r>
        <w:rPr>
          <w:rFonts w:ascii="PT Astra Serif" w:hAnsi="PT Astra Serif"/>
        </w:rPr>
        <w:tab/>
      </w:r>
      <w:r>
        <w:rPr>
          <w:rFonts w:ascii="PT Astra Serif" w:hAnsi="PT Astra Serif"/>
        </w:rPr>
        <w:tab/>
      </w:r>
      <w:r>
        <w:rPr>
          <w:rFonts w:ascii="PT Astra Serif" w:hAnsi="PT Astra Serif"/>
        </w:rPr>
        <w:tab/>
      </w:r>
      <w:r>
        <w:rPr>
          <w:rFonts w:ascii="PT Astra Serif" w:hAnsi="PT Astra Serif"/>
        </w:rPr>
        <w:tab/>
      </w:r>
      <w:r>
        <w:rPr>
          <w:rFonts w:ascii="PT Astra Serif" w:hAnsi="PT Astra Serif"/>
        </w:rPr>
        <w:tab/>
        <w:t xml:space="preserve">         </w:t>
      </w:r>
      <w:r>
        <w:rPr>
          <w:rFonts w:ascii="PT Astra Serif" w:hAnsi="PT Astra Serif"/>
          <w:b w:val="0"/>
        </w:rPr>
        <w:t>№ 120-25-28п</w:t>
      </w:r>
    </w:p>
    <w:p w:rsidR="001E6D13" w:rsidRDefault="00440831">
      <w:pPr>
        <w:jc w:val="center"/>
        <w:rPr>
          <w:rFonts w:ascii="PT Astra Serif" w:hAnsi="PT Astra Serif"/>
        </w:rPr>
      </w:pPr>
      <w:r>
        <w:rPr>
          <w:rFonts w:ascii="PT Astra Serif" w:hAnsi="PT Astra Serif"/>
        </w:rPr>
        <w:t>с. Александровское</w:t>
      </w:r>
    </w:p>
    <w:p w:rsidR="001E6D13" w:rsidRDefault="001E6D13">
      <w:pPr>
        <w:jc w:val="center"/>
        <w:rPr>
          <w:rFonts w:ascii="PT Astra Serif" w:hAnsi="PT Astra Serif"/>
        </w:rPr>
      </w:pPr>
    </w:p>
    <w:p w:rsidR="001E6D13" w:rsidRDefault="00440831">
      <w:pPr>
        <w:jc w:val="center"/>
        <w:rPr>
          <w:rFonts w:ascii="PT Astra Serif" w:hAnsi="PT Astra Serif"/>
        </w:rPr>
      </w:pPr>
      <w:r>
        <w:rPr>
          <w:rFonts w:ascii="PT Astra Serif" w:hAnsi="PT Astra Serif"/>
        </w:rPr>
        <w:t xml:space="preserve">О внесении изменений в решение Совета Александровского сельского поселения </w:t>
      </w:r>
    </w:p>
    <w:p w:rsidR="001E6D13" w:rsidRDefault="00440831">
      <w:pPr>
        <w:jc w:val="center"/>
        <w:rPr>
          <w:rFonts w:ascii="PT Astra Serif" w:hAnsi="PT Astra Serif"/>
        </w:rPr>
      </w:pPr>
      <w:r>
        <w:rPr>
          <w:rFonts w:ascii="PT Astra Serif" w:hAnsi="PT Astra Serif"/>
        </w:rPr>
        <w:t xml:space="preserve">от 26 октября 2016 года № 304-16-53п «Об утверждении </w:t>
      </w:r>
      <w:r>
        <w:rPr>
          <w:rFonts w:ascii="PT Astra Serif" w:hAnsi="PT Astra Serif"/>
        </w:rPr>
        <w:t>программы комплексного развития транспортной инфраструктуры на территории Александровского сельского поселения на 2016-2032 годы»</w:t>
      </w:r>
    </w:p>
    <w:p w:rsidR="001E6D13" w:rsidRDefault="001E6D13">
      <w:pPr>
        <w:rPr>
          <w:rFonts w:ascii="PT Astra Serif" w:hAnsi="PT Astra Serif"/>
        </w:rPr>
      </w:pPr>
    </w:p>
    <w:p w:rsidR="001E6D13" w:rsidRDefault="00440831">
      <w:pPr>
        <w:pStyle w:val="aa"/>
        <w:ind w:firstLine="708"/>
        <w:jc w:val="both"/>
        <w:rPr>
          <w:rFonts w:ascii="PT Astra Serif" w:hAnsi="PT Astra Serif"/>
          <w:szCs w:val="24"/>
        </w:rPr>
      </w:pPr>
      <w:r>
        <w:rPr>
          <w:rFonts w:ascii="PT Astra Serif" w:hAnsi="PT Astra Serif" w:cs="Times New Roman"/>
          <w:szCs w:val="24"/>
        </w:rPr>
        <w:t>Руководствуясь пунктом 6 части 1 статьи 17 Федерального закона от 06 октября  2003 года №131-ФЗ «Об общих принципах организац</w:t>
      </w:r>
      <w:r>
        <w:rPr>
          <w:rFonts w:ascii="PT Astra Serif" w:hAnsi="PT Astra Serif" w:cs="Times New Roman"/>
          <w:szCs w:val="24"/>
        </w:rPr>
        <w:t>ии местного самоуправления в Российской Федерации», ст.179 Бюджетного кодекса, Уставом муниципального образования «Александровское сельское поселение с решениями Совета поселения 24 декабря 2024 № 110-24-26п «О внесении изменений в решение Совета Александр</w:t>
      </w:r>
      <w:r>
        <w:rPr>
          <w:rFonts w:ascii="PT Astra Serif" w:hAnsi="PT Astra Serif" w:cs="Times New Roman"/>
          <w:szCs w:val="24"/>
        </w:rPr>
        <w:t xml:space="preserve">овского сельского поселения от 27 декабря 2023 № 68-23-15п «О бюджете муниципального образования «Александровского сельского поселения» на 2024 год и плановый период 2025 и 2026 годов», от 24 декабря 2024 № 109-24-26п «О бюджете муниципального образования </w:t>
      </w:r>
      <w:r>
        <w:rPr>
          <w:rFonts w:ascii="PT Astra Serif" w:hAnsi="PT Astra Serif" w:cs="Times New Roman"/>
          <w:szCs w:val="24"/>
        </w:rPr>
        <w:t>«Александровского сельского поселения» на 2025 год и плановый период 2026 и 2027 годов»,  в целях приведения объемов средств федерального, областного, районного и местного бюджетов отраженных в программе комплексного развития транспортной инфраструктуры на</w:t>
      </w:r>
      <w:r>
        <w:rPr>
          <w:rFonts w:ascii="PT Astra Serif" w:hAnsi="PT Astra Serif" w:cs="Times New Roman"/>
          <w:szCs w:val="24"/>
        </w:rPr>
        <w:t xml:space="preserve"> территории Александровского сельского поселения на 2016-2032 годы» в соответствие с выделенными ассигнованиями на реализацию программных мероприятий из бюджетов всех уровней</w:t>
      </w:r>
    </w:p>
    <w:p w:rsidR="001E6D13" w:rsidRDefault="001E6D13">
      <w:pPr>
        <w:ind w:firstLine="708"/>
        <w:jc w:val="both"/>
        <w:rPr>
          <w:rFonts w:ascii="PT Astra Serif" w:hAnsi="PT Astra Serif"/>
        </w:rPr>
      </w:pPr>
    </w:p>
    <w:p w:rsidR="001E6D13" w:rsidRDefault="00440831">
      <w:pPr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Совет Александровского сельского поселения РЕШИЛ:</w:t>
      </w:r>
    </w:p>
    <w:p w:rsidR="001E6D13" w:rsidRDefault="001E6D13">
      <w:pPr>
        <w:jc w:val="both"/>
        <w:rPr>
          <w:rFonts w:ascii="PT Astra Serif" w:hAnsi="PT Astra Serif"/>
        </w:rPr>
      </w:pPr>
    </w:p>
    <w:p w:rsidR="001E6D13" w:rsidRDefault="00440831">
      <w:pPr>
        <w:ind w:firstLine="360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1. Внести в решение Совета Ал</w:t>
      </w:r>
      <w:r>
        <w:rPr>
          <w:rFonts w:ascii="PT Astra Serif" w:hAnsi="PT Astra Serif"/>
        </w:rPr>
        <w:t>ександровского сельского поселения от 26 октября 2016 года № 304-16-53п «Об утверждении программы комплексного развития транспортной инфраструктуры на территории Александровского сельского поселения на 2016-2032 годы» изменения изложив приложение к решению</w:t>
      </w:r>
      <w:r>
        <w:rPr>
          <w:rFonts w:ascii="PT Astra Serif" w:hAnsi="PT Astra Serif"/>
        </w:rPr>
        <w:t xml:space="preserve"> в редакции согласно приложению к настоящему решению.</w:t>
      </w:r>
    </w:p>
    <w:p w:rsidR="001E6D13" w:rsidRDefault="00440831">
      <w:pPr>
        <w:ind w:firstLine="360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 xml:space="preserve">2. Опубликовать настоящее решение в газете «Северянка», а также разместить на официальном сайте Администрации сельского поселения в информационно-телекоммуникационной сети «Интернет» </w:t>
      </w:r>
      <w:r>
        <w:rPr>
          <w:rFonts w:ascii="PT Astra Serif" w:hAnsi="PT Astra Serif"/>
          <w:bCs/>
        </w:rPr>
        <w:t>(</w:t>
      </w:r>
      <w:r>
        <w:rPr>
          <w:rFonts w:ascii="PT Astra Serif" w:hAnsi="PT Astra Serif"/>
        </w:rPr>
        <w:t>https://alsaleksto</w:t>
      </w:r>
      <w:r>
        <w:rPr>
          <w:rFonts w:ascii="PT Astra Serif" w:hAnsi="PT Astra Serif"/>
        </w:rPr>
        <w:t>msk.gosuslugi.ru</w:t>
      </w:r>
      <w:r>
        <w:rPr>
          <w:rFonts w:ascii="PT Astra Serif" w:hAnsi="PT Astra Serif"/>
        </w:rPr>
        <w:t>)</w:t>
      </w:r>
    </w:p>
    <w:p w:rsidR="001E6D13" w:rsidRDefault="00440831">
      <w:pPr>
        <w:ind w:firstLine="360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3.</w:t>
      </w:r>
      <w:r>
        <w:rPr>
          <w:rFonts w:ascii="PT Astra Serif" w:hAnsi="PT Astra Serif"/>
        </w:rPr>
        <w:tab/>
        <w:t>Настоящее решение вступает в силу на следующий день после его официального опубликования (обнародования).</w:t>
      </w:r>
    </w:p>
    <w:p w:rsidR="001E6D13" w:rsidRDefault="001E6D13">
      <w:pPr>
        <w:ind w:firstLine="360"/>
        <w:jc w:val="both"/>
        <w:rPr>
          <w:rFonts w:ascii="PT Astra Serif" w:hAnsi="PT Astra Serif"/>
        </w:rPr>
      </w:pPr>
    </w:p>
    <w:p w:rsidR="001E6D13" w:rsidRDefault="001E6D13">
      <w:pPr>
        <w:pStyle w:val="aa"/>
        <w:ind w:firstLine="360"/>
        <w:jc w:val="both"/>
        <w:rPr>
          <w:rFonts w:ascii="PT Astra Serif" w:hAnsi="PT Astra Serif" w:cs="Times New Roman"/>
          <w:szCs w:val="24"/>
        </w:rPr>
      </w:pPr>
    </w:p>
    <w:p w:rsidR="001E6D13" w:rsidRDefault="00440831">
      <w:pPr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Глава Александровского сельского поселения,</w:t>
      </w:r>
    </w:p>
    <w:p w:rsidR="001E6D13" w:rsidRDefault="00440831">
      <w:pPr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исполняющий полномочия председателя Совета</w:t>
      </w:r>
    </w:p>
    <w:p w:rsidR="001E6D13" w:rsidRDefault="00440831">
      <w:pPr>
        <w:jc w:val="both"/>
        <w:rPr>
          <w:rFonts w:ascii="PT Astra Serif" w:hAnsi="PT Astra Serif"/>
        </w:rPr>
        <w:sectPr w:rsidR="001E6D13">
          <w:pgSz w:w="11906" w:h="16838"/>
          <w:pgMar w:top="1134" w:right="1134" w:bottom="1134" w:left="1701" w:header="0" w:footer="0" w:gutter="0"/>
          <w:cols w:space="720"/>
          <w:formProt w:val="0"/>
          <w:docGrid w:linePitch="381"/>
        </w:sectPr>
      </w:pPr>
      <w:r>
        <w:rPr>
          <w:rFonts w:ascii="PT Astra Serif" w:hAnsi="PT Astra Serif"/>
        </w:rPr>
        <w:t xml:space="preserve">Александровского </w:t>
      </w:r>
      <w:r>
        <w:rPr>
          <w:rFonts w:ascii="PT Astra Serif" w:hAnsi="PT Astra Serif"/>
        </w:rPr>
        <w:t>сельского поселения</w:t>
      </w:r>
      <w:r>
        <w:rPr>
          <w:rFonts w:ascii="PT Astra Serif" w:hAnsi="PT Astra Serif"/>
        </w:rPr>
        <w:tab/>
      </w:r>
      <w:r>
        <w:rPr>
          <w:rFonts w:ascii="PT Astra Serif" w:hAnsi="PT Astra Serif"/>
        </w:rPr>
        <w:tab/>
        <w:t xml:space="preserve">   __________________      Д.В. Пьянков</w:t>
      </w:r>
    </w:p>
    <w:p w:rsidR="001E6D13" w:rsidRDefault="00440831">
      <w:pPr>
        <w:pStyle w:val="aa"/>
        <w:ind w:firstLine="360"/>
        <w:jc w:val="center"/>
        <w:rPr>
          <w:rFonts w:ascii="PT Astra Serif" w:hAnsi="PT Astra Serif"/>
          <w:szCs w:val="24"/>
        </w:rPr>
      </w:pPr>
      <w:r>
        <w:rPr>
          <w:rFonts w:ascii="PT Astra Serif" w:hAnsi="PT Astra Serif" w:cs="Times New Roman"/>
          <w:szCs w:val="24"/>
        </w:rPr>
        <w:lastRenderedPageBreak/>
        <w:t xml:space="preserve">                      </w:t>
      </w:r>
      <w:r>
        <w:rPr>
          <w:rFonts w:ascii="PT Astra Serif" w:hAnsi="PT Astra Serif" w:cs="Times New Roman"/>
          <w:szCs w:val="24"/>
        </w:rPr>
        <w:tab/>
      </w:r>
      <w:r>
        <w:rPr>
          <w:rFonts w:ascii="PT Astra Serif" w:hAnsi="PT Astra Serif" w:cs="Times New Roman"/>
          <w:szCs w:val="24"/>
        </w:rPr>
        <w:tab/>
      </w:r>
      <w:r>
        <w:rPr>
          <w:rFonts w:ascii="PT Astra Serif" w:hAnsi="PT Astra Serif" w:cs="Times New Roman"/>
          <w:szCs w:val="24"/>
        </w:rPr>
        <w:tab/>
      </w:r>
      <w:r>
        <w:rPr>
          <w:rFonts w:ascii="PT Astra Serif" w:hAnsi="PT Astra Serif" w:cs="Times New Roman"/>
          <w:szCs w:val="24"/>
        </w:rPr>
        <w:tab/>
      </w:r>
      <w:r>
        <w:rPr>
          <w:rFonts w:ascii="PT Astra Serif" w:hAnsi="PT Astra Serif" w:cs="Times New Roman"/>
          <w:szCs w:val="24"/>
        </w:rPr>
        <w:tab/>
      </w:r>
      <w:r>
        <w:rPr>
          <w:rFonts w:ascii="PT Astra Serif" w:hAnsi="PT Astra Serif" w:cs="Times New Roman"/>
          <w:szCs w:val="24"/>
        </w:rPr>
        <w:tab/>
      </w:r>
      <w:r>
        <w:rPr>
          <w:rFonts w:ascii="PT Astra Serif" w:hAnsi="PT Astra Serif" w:cs="Times New Roman"/>
          <w:szCs w:val="24"/>
        </w:rPr>
        <w:tab/>
      </w:r>
      <w:r>
        <w:rPr>
          <w:rFonts w:ascii="PT Astra Serif" w:hAnsi="PT Astra Serif" w:cs="Times New Roman"/>
          <w:szCs w:val="24"/>
        </w:rPr>
        <w:tab/>
      </w:r>
      <w:r>
        <w:rPr>
          <w:rFonts w:ascii="PT Astra Serif" w:hAnsi="PT Astra Serif" w:cs="Times New Roman"/>
          <w:szCs w:val="24"/>
        </w:rPr>
        <w:tab/>
      </w:r>
      <w:r>
        <w:rPr>
          <w:rFonts w:ascii="PT Astra Serif" w:hAnsi="PT Astra Serif" w:cs="Times New Roman"/>
          <w:szCs w:val="24"/>
        </w:rPr>
        <w:tab/>
      </w:r>
      <w:r>
        <w:rPr>
          <w:rFonts w:ascii="PT Astra Serif" w:hAnsi="PT Astra Serif" w:cs="Times New Roman"/>
          <w:szCs w:val="24"/>
        </w:rPr>
        <w:tab/>
      </w:r>
      <w:r>
        <w:rPr>
          <w:rFonts w:ascii="PT Astra Serif" w:hAnsi="PT Astra Serif" w:cs="Times New Roman"/>
          <w:szCs w:val="24"/>
        </w:rPr>
        <w:tab/>
      </w:r>
      <w:r>
        <w:rPr>
          <w:rFonts w:ascii="PT Astra Serif" w:hAnsi="PT Astra Serif" w:cs="Times New Roman"/>
          <w:szCs w:val="24"/>
        </w:rPr>
        <w:tab/>
        <w:t xml:space="preserve">         Приложение к решению</w:t>
      </w:r>
    </w:p>
    <w:p w:rsidR="001E6D13" w:rsidRDefault="00440831">
      <w:pPr>
        <w:pStyle w:val="aa"/>
        <w:ind w:left="10620" w:firstLine="708"/>
        <w:jc w:val="center"/>
        <w:rPr>
          <w:rFonts w:ascii="PT Astra Serif" w:hAnsi="PT Astra Serif"/>
          <w:szCs w:val="24"/>
        </w:rPr>
      </w:pPr>
      <w:r>
        <w:rPr>
          <w:rFonts w:ascii="PT Astra Serif" w:hAnsi="PT Astra Serif" w:cs="Times New Roman"/>
          <w:szCs w:val="24"/>
        </w:rPr>
        <w:t xml:space="preserve"> Совета Александровского</w:t>
      </w:r>
    </w:p>
    <w:p w:rsidR="001E6D13" w:rsidRDefault="00440831">
      <w:pPr>
        <w:pStyle w:val="aa"/>
        <w:ind w:left="5664" w:firstLine="708"/>
        <w:jc w:val="center"/>
        <w:rPr>
          <w:rFonts w:ascii="PT Astra Serif" w:hAnsi="PT Astra Serif"/>
          <w:szCs w:val="24"/>
        </w:rPr>
      </w:pPr>
      <w:r>
        <w:rPr>
          <w:rFonts w:ascii="PT Astra Serif" w:hAnsi="PT Astra Serif" w:cs="Times New Roman"/>
          <w:szCs w:val="24"/>
        </w:rPr>
        <w:t xml:space="preserve">                                                                           сельского поселения</w:t>
      </w:r>
    </w:p>
    <w:p w:rsidR="001E6D13" w:rsidRDefault="00440831">
      <w:pPr>
        <w:pStyle w:val="aa"/>
        <w:ind w:left="11328"/>
        <w:rPr>
          <w:rFonts w:ascii="PT Astra Serif" w:hAnsi="PT Astra Serif"/>
          <w:szCs w:val="24"/>
        </w:rPr>
      </w:pPr>
      <w:r>
        <w:rPr>
          <w:rFonts w:ascii="PT Astra Serif" w:hAnsi="PT Astra Serif" w:cs="Times New Roman"/>
          <w:szCs w:val="24"/>
        </w:rPr>
        <w:t xml:space="preserve">             от 18.02.2024  №</w:t>
      </w:r>
      <w:r>
        <w:rPr>
          <w:rFonts w:ascii="PT Astra Serif" w:hAnsi="PT Astra Serif" w:cs="Times New Roman"/>
          <w:color w:val="FF0000"/>
          <w:szCs w:val="24"/>
        </w:rPr>
        <w:t xml:space="preserve"> </w:t>
      </w:r>
      <w:r>
        <w:rPr>
          <w:rFonts w:ascii="PT Astra Serif" w:hAnsi="PT Astra Serif" w:cs="Times New Roman"/>
          <w:color w:val="000000"/>
          <w:szCs w:val="24"/>
        </w:rPr>
        <w:t>120-25-28п</w:t>
      </w:r>
    </w:p>
    <w:p w:rsidR="001E6D13" w:rsidRDefault="00440831">
      <w:pPr>
        <w:pStyle w:val="aa"/>
        <w:jc w:val="both"/>
        <w:rPr>
          <w:rFonts w:ascii="PT Astra Serif" w:hAnsi="PT Astra Serif"/>
          <w:szCs w:val="24"/>
        </w:rPr>
      </w:pPr>
      <w:r>
        <w:rPr>
          <w:rFonts w:ascii="PT Astra Serif" w:hAnsi="PT Astra Serif" w:cs="Times New Roman"/>
          <w:szCs w:val="24"/>
        </w:rPr>
        <w:tab/>
      </w:r>
    </w:p>
    <w:p w:rsidR="001E6D13" w:rsidRDefault="00440831">
      <w:pPr>
        <w:ind w:firstLine="357"/>
        <w:contextualSpacing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1)  В паспорте программы, в строке «Объемы и источники финансового обеспечения программы» после слов «Общий объем финансирования программы составляет в 2016-2032 годах» цифры «219 447,628» заменить на цифры «241 7</w:t>
      </w:r>
      <w:r>
        <w:rPr>
          <w:rFonts w:ascii="PT Astra Serif" w:hAnsi="PT Astra Serif"/>
        </w:rPr>
        <w:t>19,923».</w:t>
      </w:r>
    </w:p>
    <w:p w:rsidR="001E6D13" w:rsidRDefault="00440831">
      <w:pPr>
        <w:ind w:firstLine="357"/>
        <w:contextualSpacing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2) Раздел 7 «Оценка объёмов и источников финансирования мероприятий (инвестиционных проектов) по проектированию, строительству, реконструкции объектов транспортной инфраструктуры предлагаемого к реализации варианта развития транспортной инфраструк</w:t>
      </w:r>
      <w:r>
        <w:rPr>
          <w:rFonts w:ascii="PT Astra Serif" w:hAnsi="PT Astra Serif"/>
        </w:rPr>
        <w:t>туры», изложить в новой редакции:</w:t>
      </w:r>
    </w:p>
    <w:p w:rsidR="001E6D13" w:rsidRDefault="00440831">
      <w:pPr>
        <w:ind w:firstLine="357"/>
        <w:contextualSpacing/>
        <w:jc w:val="center"/>
        <w:rPr>
          <w:rFonts w:ascii="PT Astra Serif" w:hAnsi="PT Astra Serif"/>
        </w:rPr>
      </w:pPr>
      <w:r>
        <w:rPr>
          <w:rFonts w:ascii="PT Astra Serif" w:hAnsi="PT Astra Serif"/>
          <w:b/>
        </w:rPr>
        <w:t>7.Оценка объёмов и источников финансирования мероприятий (инвестиционных проектов) по проектированию, строительству, реконструкции объектов транспортной инфраструктуры предлагаемого к реализации варианта развития транспорт</w:t>
      </w:r>
      <w:r>
        <w:rPr>
          <w:rFonts w:ascii="PT Astra Serif" w:hAnsi="PT Astra Serif"/>
          <w:b/>
        </w:rPr>
        <w:t>ной инфраструктуры.</w:t>
      </w:r>
    </w:p>
    <w:p w:rsidR="001E6D13" w:rsidRDefault="001E6D13">
      <w:pPr>
        <w:shd w:val="clear" w:color="auto" w:fill="FFFFFF"/>
        <w:ind w:firstLine="360"/>
        <w:jc w:val="both"/>
        <w:rPr>
          <w:rFonts w:ascii="PT Astra Serif" w:hAnsi="PT Astra Serif"/>
        </w:rPr>
      </w:pPr>
    </w:p>
    <w:tbl>
      <w:tblPr>
        <w:tblW w:w="15025" w:type="dxa"/>
        <w:tblInd w:w="391" w:type="dxa"/>
        <w:tblLook w:val="04A0" w:firstRow="1" w:lastRow="0" w:firstColumn="1" w:lastColumn="0" w:noHBand="0" w:noVBand="1"/>
      </w:tblPr>
      <w:tblGrid>
        <w:gridCol w:w="363"/>
        <w:gridCol w:w="2559"/>
        <w:gridCol w:w="1615"/>
        <w:gridCol w:w="506"/>
        <w:gridCol w:w="506"/>
        <w:gridCol w:w="537"/>
        <w:gridCol w:w="506"/>
        <w:gridCol w:w="538"/>
        <w:gridCol w:w="538"/>
        <w:gridCol w:w="536"/>
        <w:gridCol w:w="996"/>
        <w:gridCol w:w="1176"/>
        <w:gridCol w:w="1080"/>
        <w:gridCol w:w="936"/>
        <w:gridCol w:w="1028"/>
        <w:gridCol w:w="57"/>
        <w:gridCol w:w="14"/>
        <w:gridCol w:w="1534"/>
      </w:tblGrid>
      <w:tr w:rsidR="001E6D13">
        <w:trPr>
          <w:trHeight w:val="317"/>
        </w:trPr>
        <w:tc>
          <w:tcPr>
            <w:tcW w:w="3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D13" w:rsidRDefault="001E6D13">
            <w:pPr>
              <w:jc w:val="both"/>
              <w:rPr>
                <w:rFonts w:ascii="PT Astra Serif" w:hAnsi="PT Astra Serif"/>
              </w:rPr>
            </w:pPr>
          </w:p>
        </w:tc>
        <w:tc>
          <w:tcPr>
            <w:tcW w:w="28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440831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Наименование мероприятия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D13" w:rsidRDefault="001E6D13">
            <w:pPr>
              <w:ind w:left="-108" w:right="-108"/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10490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440831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Финансовые потребности, тыс.руб.</w:t>
            </w:r>
          </w:p>
        </w:tc>
      </w:tr>
      <w:tr w:rsidR="001E6D13">
        <w:trPr>
          <w:cantSplit/>
          <w:trHeight w:val="1183"/>
        </w:trPr>
        <w:tc>
          <w:tcPr>
            <w:tcW w:w="3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D13" w:rsidRDefault="001E6D13">
            <w:pPr>
              <w:jc w:val="both"/>
              <w:rPr>
                <w:rFonts w:ascii="PT Astra Serif" w:hAnsi="PT Astra Serif"/>
              </w:rPr>
            </w:pPr>
          </w:p>
        </w:tc>
        <w:tc>
          <w:tcPr>
            <w:tcW w:w="28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D13" w:rsidRDefault="001E6D13">
            <w:pPr>
              <w:jc w:val="both"/>
              <w:rPr>
                <w:rFonts w:ascii="PT Astra Serif" w:hAnsi="PT Astra Serif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D13" w:rsidRDefault="001E6D13">
            <w:pPr>
              <w:jc w:val="both"/>
              <w:rPr>
                <w:rFonts w:ascii="PT Astra Serif" w:hAnsi="PT Astra Serif"/>
              </w:rPr>
            </w:pP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440831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2016 год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440831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2017 год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440831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2018 год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440831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2019 год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440831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2020 год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440831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2021 год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440831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2022 год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440831">
            <w:pPr>
              <w:ind w:left="-108" w:right="-62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2023 год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440831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2024 год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440831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2025 год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440831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2026 год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440831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2027 год</w:t>
            </w:r>
          </w:p>
        </w:tc>
        <w:tc>
          <w:tcPr>
            <w:tcW w:w="18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440831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2028-2032</w:t>
            </w:r>
            <w:r>
              <w:rPr>
                <w:rFonts w:ascii="PT Astra Serif" w:hAnsi="PT Astra Serif"/>
                <w:b/>
                <w:lang w:val="en-US"/>
              </w:rPr>
              <w:t xml:space="preserve"> </w:t>
            </w:r>
            <w:r>
              <w:rPr>
                <w:rFonts w:ascii="PT Astra Serif" w:hAnsi="PT Astra Serif"/>
                <w:b/>
              </w:rPr>
              <w:t>годы</w:t>
            </w:r>
          </w:p>
        </w:tc>
      </w:tr>
      <w:tr w:rsidR="001E6D13">
        <w:trPr>
          <w:cantSplit/>
          <w:trHeight w:val="1134"/>
        </w:trPr>
        <w:tc>
          <w:tcPr>
            <w:tcW w:w="3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D13" w:rsidRDefault="00440831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1     </w:t>
            </w:r>
          </w:p>
        </w:tc>
        <w:tc>
          <w:tcPr>
            <w:tcW w:w="28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D13" w:rsidRDefault="00440831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Диагностика и паспортизация </w:t>
            </w:r>
            <w:r>
              <w:rPr>
                <w:rFonts w:ascii="PT Astra Serif" w:hAnsi="PT Astra Serif"/>
              </w:rPr>
              <w:t>автомобильных дорог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440831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Бюджет поселения</w:t>
            </w: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440831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440831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0,00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440831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0,00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440831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0,00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440831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0,00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440831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lang w:val="en-US"/>
              </w:rPr>
              <w:t>0.00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440831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8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</w:rPr>
            </w:pPr>
          </w:p>
        </w:tc>
      </w:tr>
      <w:tr w:rsidR="001E6D13">
        <w:trPr>
          <w:cantSplit/>
          <w:trHeight w:val="1134"/>
        </w:trPr>
        <w:tc>
          <w:tcPr>
            <w:tcW w:w="3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D13" w:rsidRDefault="001E6D13">
            <w:pPr>
              <w:jc w:val="both"/>
              <w:rPr>
                <w:rFonts w:ascii="PT Astra Serif" w:hAnsi="PT Astra Serif"/>
              </w:rPr>
            </w:pPr>
          </w:p>
        </w:tc>
        <w:tc>
          <w:tcPr>
            <w:tcW w:w="28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D13" w:rsidRDefault="001E6D13">
            <w:pPr>
              <w:jc w:val="both"/>
              <w:rPr>
                <w:rFonts w:ascii="PT Astra Serif" w:hAnsi="PT Astra Serif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440831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Бюджет района</w:t>
            </w: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440831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lang w:val="en-US"/>
              </w:rPr>
              <w:t>984.52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8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</w:rPr>
            </w:pPr>
          </w:p>
        </w:tc>
      </w:tr>
      <w:tr w:rsidR="001E6D13">
        <w:trPr>
          <w:cantSplit/>
          <w:trHeight w:val="1134"/>
        </w:trPr>
        <w:tc>
          <w:tcPr>
            <w:tcW w:w="3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D13" w:rsidRDefault="001E6D13">
            <w:pPr>
              <w:jc w:val="both"/>
              <w:rPr>
                <w:rFonts w:ascii="PT Astra Serif" w:hAnsi="PT Astra Serif"/>
              </w:rPr>
            </w:pPr>
          </w:p>
        </w:tc>
        <w:tc>
          <w:tcPr>
            <w:tcW w:w="28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D13" w:rsidRDefault="001E6D13">
            <w:pPr>
              <w:jc w:val="both"/>
              <w:rPr>
                <w:rFonts w:ascii="PT Astra Serif" w:hAnsi="PT Astra Serif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440831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Областной бюджет</w:t>
            </w: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8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</w:rPr>
            </w:pPr>
          </w:p>
        </w:tc>
      </w:tr>
      <w:tr w:rsidR="001E6D13">
        <w:trPr>
          <w:cantSplit/>
          <w:trHeight w:val="1134"/>
        </w:trPr>
        <w:tc>
          <w:tcPr>
            <w:tcW w:w="3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D13" w:rsidRDefault="001E6D13">
            <w:pPr>
              <w:jc w:val="both"/>
              <w:rPr>
                <w:rFonts w:ascii="PT Astra Serif" w:hAnsi="PT Astra Serif"/>
              </w:rPr>
            </w:pPr>
          </w:p>
        </w:tc>
        <w:tc>
          <w:tcPr>
            <w:tcW w:w="28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D13" w:rsidRDefault="001E6D13">
            <w:pPr>
              <w:jc w:val="both"/>
              <w:rPr>
                <w:rFonts w:ascii="PT Astra Serif" w:hAnsi="PT Astra Serif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440831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Федеральный бюджет</w:t>
            </w: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8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</w:rPr>
            </w:pPr>
          </w:p>
        </w:tc>
      </w:tr>
      <w:tr w:rsidR="001E6D13">
        <w:trPr>
          <w:cantSplit/>
          <w:trHeight w:val="1134"/>
        </w:trPr>
        <w:tc>
          <w:tcPr>
            <w:tcW w:w="3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D13" w:rsidRDefault="00440831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</w:t>
            </w:r>
          </w:p>
        </w:tc>
        <w:tc>
          <w:tcPr>
            <w:tcW w:w="28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D13" w:rsidRDefault="00440831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Размещение дорожных знаков и указателей на улицах поселения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440831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Бюджет </w:t>
            </w:r>
            <w:r>
              <w:rPr>
                <w:rFonts w:ascii="PT Astra Serif" w:hAnsi="PT Astra Serif"/>
              </w:rPr>
              <w:t>поселения</w:t>
            </w: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440831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440831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0,00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440831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0,00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440831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0,00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440831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0,00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8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440831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94,716</w:t>
            </w:r>
          </w:p>
        </w:tc>
      </w:tr>
      <w:tr w:rsidR="001E6D13">
        <w:trPr>
          <w:cantSplit/>
          <w:trHeight w:val="1134"/>
        </w:trPr>
        <w:tc>
          <w:tcPr>
            <w:tcW w:w="3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D13" w:rsidRDefault="001E6D13">
            <w:pPr>
              <w:jc w:val="both"/>
              <w:rPr>
                <w:rFonts w:ascii="PT Astra Serif" w:hAnsi="PT Astra Serif"/>
              </w:rPr>
            </w:pPr>
          </w:p>
        </w:tc>
        <w:tc>
          <w:tcPr>
            <w:tcW w:w="28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D13" w:rsidRDefault="001E6D13">
            <w:pPr>
              <w:jc w:val="both"/>
              <w:rPr>
                <w:rFonts w:ascii="PT Astra Serif" w:hAnsi="PT Astra Serif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440831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Бюджет района</w:t>
            </w: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8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</w:rPr>
            </w:pPr>
          </w:p>
        </w:tc>
      </w:tr>
      <w:tr w:rsidR="001E6D13">
        <w:trPr>
          <w:cantSplit/>
          <w:trHeight w:val="1134"/>
        </w:trPr>
        <w:tc>
          <w:tcPr>
            <w:tcW w:w="3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D13" w:rsidRDefault="001E6D13">
            <w:pPr>
              <w:jc w:val="both"/>
              <w:rPr>
                <w:rFonts w:ascii="PT Astra Serif" w:hAnsi="PT Astra Serif"/>
              </w:rPr>
            </w:pPr>
          </w:p>
        </w:tc>
        <w:tc>
          <w:tcPr>
            <w:tcW w:w="28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D13" w:rsidRDefault="001E6D13">
            <w:pPr>
              <w:jc w:val="both"/>
              <w:rPr>
                <w:rFonts w:ascii="PT Astra Serif" w:hAnsi="PT Astra Serif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440831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Областной бюджет</w:t>
            </w: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8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</w:rPr>
            </w:pPr>
          </w:p>
        </w:tc>
      </w:tr>
      <w:tr w:rsidR="001E6D13">
        <w:trPr>
          <w:cantSplit/>
          <w:trHeight w:val="1134"/>
        </w:trPr>
        <w:tc>
          <w:tcPr>
            <w:tcW w:w="3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D13" w:rsidRDefault="001E6D13">
            <w:pPr>
              <w:jc w:val="both"/>
              <w:rPr>
                <w:rFonts w:ascii="PT Astra Serif" w:hAnsi="PT Astra Serif"/>
              </w:rPr>
            </w:pPr>
          </w:p>
        </w:tc>
        <w:tc>
          <w:tcPr>
            <w:tcW w:w="28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D13" w:rsidRDefault="001E6D13">
            <w:pPr>
              <w:jc w:val="both"/>
              <w:rPr>
                <w:rFonts w:ascii="PT Astra Serif" w:hAnsi="PT Astra Serif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440831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Федеральный бюджет</w:t>
            </w: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8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</w:rPr>
            </w:pPr>
          </w:p>
        </w:tc>
      </w:tr>
      <w:tr w:rsidR="001E6D13">
        <w:trPr>
          <w:cantSplit/>
          <w:trHeight w:val="1134"/>
        </w:trPr>
        <w:tc>
          <w:tcPr>
            <w:tcW w:w="3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D13" w:rsidRDefault="00440831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</w:t>
            </w:r>
          </w:p>
        </w:tc>
        <w:tc>
          <w:tcPr>
            <w:tcW w:w="28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D13" w:rsidRDefault="00440831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Ремонт дорог муниципального назначения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440831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Бюджет поселения</w:t>
            </w: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440831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440831">
            <w:pPr>
              <w:ind w:left="-108" w:right="-108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623,189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440831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600,0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440831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600,0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440831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400,0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440831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lang w:val="en-US"/>
              </w:rPr>
              <w:t>80</w:t>
            </w:r>
            <w:r>
              <w:rPr>
                <w:rFonts w:ascii="PT Astra Serif" w:hAnsi="PT Astra Serif"/>
              </w:rPr>
              <w:t>0,0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440831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lang w:val="en-US"/>
              </w:rPr>
              <w:t>600.0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440831">
            <w:pPr>
              <w:ind w:left="-108" w:right="-109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1576,749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440831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highlight w:val="yellow"/>
              </w:rPr>
              <w:t>800,00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440831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highlight w:val="yellow"/>
              </w:rPr>
              <w:t>800,0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440831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highlight w:val="yellow"/>
              </w:rPr>
              <w:t>800,0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440831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color w:val="FF0000"/>
              </w:rPr>
              <w:t>800,0</w:t>
            </w:r>
          </w:p>
        </w:tc>
        <w:tc>
          <w:tcPr>
            <w:tcW w:w="18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440831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6000,0</w:t>
            </w:r>
          </w:p>
        </w:tc>
      </w:tr>
      <w:tr w:rsidR="001E6D13">
        <w:trPr>
          <w:cantSplit/>
          <w:trHeight w:val="1134"/>
        </w:trPr>
        <w:tc>
          <w:tcPr>
            <w:tcW w:w="3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D13" w:rsidRDefault="001E6D13">
            <w:pPr>
              <w:rPr>
                <w:rFonts w:ascii="PT Astra Serif" w:hAnsi="PT Astra Serif"/>
              </w:rPr>
            </w:pPr>
          </w:p>
        </w:tc>
        <w:tc>
          <w:tcPr>
            <w:tcW w:w="28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D13" w:rsidRDefault="001E6D13">
            <w:pPr>
              <w:jc w:val="both"/>
              <w:rPr>
                <w:rFonts w:ascii="PT Astra Serif" w:hAnsi="PT Astra Serif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440831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Бюджет района</w:t>
            </w: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440831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8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</w:rPr>
            </w:pPr>
          </w:p>
        </w:tc>
      </w:tr>
      <w:tr w:rsidR="001E6D13">
        <w:trPr>
          <w:cantSplit/>
          <w:trHeight w:val="1134"/>
        </w:trPr>
        <w:tc>
          <w:tcPr>
            <w:tcW w:w="3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D13" w:rsidRDefault="001E6D13">
            <w:pPr>
              <w:rPr>
                <w:rFonts w:ascii="PT Astra Serif" w:hAnsi="PT Astra Serif"/>
              </w:rPr>
            </w:pPr>
          </w:p>
        </w:tc>
        <w:tc>
          <w:tcPr>
            <w:tcW w:w="28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D13" w:rsidRDefault="001E6D13">
            <w:pPr>
              <w:jc w:val="both"/>
              <w:rPr>
                <w:rFonts w:ascii="PT Astra Serif" w:hAnsi="PT Astra Serif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440831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Областной бюджет</w:t>
            </w: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440831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8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</w:rPr>
            </w:pPr>
          </w:p>
        </w:tc>
      </w:tr>
      <w:tr w:rsidR="001E6D13">
        <w:trPr>
          <w:cantSplit/>
          <w:trHeight w:val="1134"/>
        </w:trPr>
        <w:tc>
          <w:tcPr>
            <w:tcW w:w="3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D13" w:rsidRDefault="001E6D13">
            <w:pPr>
              <w:rPr>
                <w:rFonts w:ascii="PT Astra Serif" w:hAnsi="PT Astra Serif"/>
              </w:rPr>
            </w:pPr>
          </w:p>
        </w:tc>
        <w:tc>
          <w:tcPr>
            <w:tcW w:w="28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D13" w:rsidRDefault="001E6D13">
            <w:pPr>
              <w:jc w:val="both"/>
              <w:rPr>
                <w:rFonts w:ascii="PT Astra Serif" w:hAnsi="PT Astra Serif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440831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Федеральный бюджет</w:t>
            </w: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8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</w:rPr>
            </w:pPr>
          </w:p>
        </w:tc>
      </w:tr>
      <w:tr w:rsidR="001E6D13">
        <w:trPr>
          <w:cantSplit/>
          <w:trHeight w:val="1134"/>
        </w:trPr>
        <w:tc>
          <w:tcPr>
            <w:tcW w:w="3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D13" w:rsidRDefault="00440831">
            <w:pPr>
              <w:ind w:left="-108" w:right="-141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3.1</w:t>
            </w:r>
          </w:p>
        </w:tc>
        <w:tc>
          <w:tcPr>
            <w:tcW w:w="28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D13" w:rsidRDefault="00440831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Капитальный и текущий ремонт автомобильных дорог и инженерных сооружений на них в границах муниципальных районов и </w:t>
            </w:r>
            <w:r>
              <w:rPr>
                <w:rFonts w:ascii="PT Astra Serif" w:hAnsi="PT Astra Serif"/>
              </w:rPr>
              <w:t>поселений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440831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Бюджет поселения</w:t>
            </w: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440831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700,0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440831">
            <w:pPr>
              <w:ind w:left="-108" w:right="-108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1215,826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440831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0,0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440831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lang w:val="en-US"/>
              </w:rPr>
              <w:t>309</w:t>
            </w:r>
            <w:r>
              <w:rPr>
                <w:rFonts w:ascii="PT Astra Serif" w:hAnsi="PT Astra Serif"/>
              </w:rPr>
              <w:t>,</w:t>
            </w:r>
            <w:r>
              <w:rPr>
                <w:rFonts w:ascii="PT Astra Serif" w:hAnsi="PT Astra Serif"/>
                <w:lang w:val="en-US"/>
              </w:rPr>
              <w:t>194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440831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color w:val="FF0000"/>
              </w:rPr>
              <w:t>2326,395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8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</w:rPr>
            </w:pPr>
          </w:p>
        </w:tc>
      </w:tr>
      <w:tr w:rsidR="001E6D13">
        <w:trPr>
          <w:cantSplit/>
          <w:trHeight w:val="1134"/>
        </w:trPr>
        <w:tc>
          <w:tcPr>
            <w:tcW w:w="3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D13" w:rsidRDefault="001E6D13">
            <w:pPr>
              <w:rPr>
                <w:rFonts w:ascii="PT Astra Serif" w:hAnsi="PT Astra Serif"/>
              </w:rPr>
            </w:pPr>
          </w:p>
        </w:tc>
        <w:tc>
          <w:tcPr>
            <w:tcW w:w="28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D13" w:rsidRDefault="001E6D13">
            <w:pPr>
              <w:rPr>
                <w:rFonts w:ascii="PT Astra Serif" w:hAnsi="PT Astra Serif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440831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Бюджет района</w:t>
            </w: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440831">
            <w:pPr>
              <w:ind w:left="-108" w:right="-108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2853,98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440831">
            <w:pPr>
              <w:ind w:left="-108" w:right="-108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2302,969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440831">
            <w:pPr>
              <w:ind w:left="-108" w:right="-108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3396,147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440831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3210,720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440831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1862,706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440831">
            <w:pPr>
              <w:ind w:left="-108" w:right="-108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lang w:val="en-US"/>
              </w:rPr>
              <w:t>2718</w:t>
            </w:r>
            <w:r>
              <w:rPr>
                <w:rFonts w:ascii="PT Astra Serif" w:hAnsi="PT Astra Serif"/>
              </w:rPr>
              <w:t>,</w:t>
            </w:r>
            <w:r>
              <w:rPr>
                <w:rFonts w:ascii="PT Astra Serif" w:hAnsi="PT Astra Serif"/>
                <w:lang w:val="en-US"/>
              </w:rPr>
              <w:t>742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440831">
            <w:pPr>
              <w:ind w:left="-108" w:right="-108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3295,353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440831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color w:val="FF0000"/>
              </w:rPr>
              <w:t>4 589,596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8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</w:rPr>
            </w:pPr>
          </w:p>
        </w:tc>
      </w:tr>
      <w:tr w:rsidR="001E6D13">
        <w:trPr>
          <w:cantSplit/>
          <w:trHeight w:val="1134"/>
        </w:trPr>
        <w:tc>
          <w:tcPr>
            <w:tcW w:w="3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D13" w:rsidRDefault="001E6D13">
            <w:pPr>
              <w:rPr>
                <w:rFonts w:ascii="PT Astra Serif" w:hAnsi="PT Astra Serif"/>
              </w:rPr>
            </w:pPr>
          </w:p>
        </w:tc>
        <w:tc>
          <w:tcPr>
            <w:tcW w:w="28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D13" w:rsidRDefault="001E6D13">
            <w:pPr>
              <w:rPr>
                <w:rFonts w:ascii="PT Astra Serif" w:hAnsi="PT Astra Serif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440831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Областной бюджет</w:t>
            </w: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440831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4728,8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440831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8024,0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440831">
            <w:pPr>
              <w:ind w:left="-108" w:right="-108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9002,936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440831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0,00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440831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0,00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440831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3000,0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8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</w:rPr>
            </w:pPr>
          </w:p>
        </w:tc>
      </w:tr>
      <w:tr w:rsidR="001E6D13">
        <w:trPr>
          <w:cantSplit/>
          <w:trHeight w:val="1134"/>
        </w:trPr>
        <w:tc>
          <w:tcPr>
            <w:tcW w:w="3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D13" w:rsidRDefault="001E6D13">
            <w:pPr>
              <w:rPr>
                <w:rFonts w:ascii="PT Astra Serif" w:hAnsi="PT Astra Serif"/>
              </w:rPr>
            </w:pPr>
          </w:p>
        </w:tc>
        <w:tc>
          <w:tcPr>
            <w:tcW w:w="28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D13" w:rsidRDefault="001E6D13">
            <w:pPr>
              <w:rPr>
                <w:rFonts w:ascii="PT Astra Serif" w:hAnsi="PT Astra Serif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440831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Федеральный бюджет</w:t>
            </w: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8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</w:rPr>
            </w:pPr>
          </w:p>
        </w:tc>
      </w:tr>
      <w:tr w:rsidR="001E6D13">
        <w:trPr>
          <w:cantSplit/>
          <w:trHeight w:val="1134"/>
        </w:trPr>
        <w:tc>
          <w:tcPr>
            <w:tcW w:w="3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D13" w:rsidRDefault="00440831">
            <w:pPr>
              <w:ind w:left="-108" w:right="-142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3.2.</w:t>
            </w:r>
          </w:p>
        </w:tc>
        <w:tc>
          <w:tcPr>
            <w:tcW w:w="28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D13" w:rsidRDefault="00440831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Капитальный ремонт и (или) ремонт автомобильных дорог общего пользования </w:t>
            </w:r>
            <w:r>
              <w:rPr>
                <w:rFonts w:ascii="PT Astra Serif" w:hAnsi="PT Astra Serif"/>
              </w:rPr>
              <w:lastRenderedPageBreak/>
              <w:t>местного значения в рамках ГП «Развитие транспортной системы в Томской области»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440831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lastRenderedPageBreak/>
              <w:t>Областной бюджет</w:t>
            </w: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440831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8200,0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440831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8200,0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440831">
            <w:pPr>
              <w:ind w:left="-108" w:right="-108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8269,900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440831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9892,3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440831">
            <w:pPr>
              <w:ind w:left="-100" w:right="-116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highlight w:val="yellow"/>
                <w:lang w:val="en-US"/>
              </w:rPr>
              <w:t>19</w:t>
            </w:r>
            <w:r>
              <w:rPr>
                <w:rFonts w:ascii="PT Astra Serif" w:hAnsi="PT Astra Serif"/>
                <w:highlight w:val="yellow"/>
              </w:rPr>
              <w:t> 733,875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440831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color w:val="FF0000"/>
              </w:rPr>
              <w:t>13,500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8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</w:rPr>
            </w:pPr>
          </w:p>
        </w:tc>
      </w:tr>
      <w:tr w:rsidR="001E6D13">
        <w:trPr>
          <w:cantSplit/>
          <w:trHeight w:val="1229"/>
        </w:trPr>
        <w:tc>
          <w:tcPr>
            <w:tcW w:w="3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D13" w:rsidRDefault="001E6D13">
            <w:pPr>
              <w:ind w:left="-108" w:right="-142"/>
              <w:rPr>
                <w:rFonts w:ascii="PT Astra Serif" w:hAnsi="PT Astra Serif"/>
              </w:rPr>
            </w:pPr>
          </w:p>
        </w:tc>
        <w:tc>
          <w:tcPr>
            <w:tcW w:w="28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D13" w:rsidRDefault="001E6D13">
            <w:pPr>
              <w:rPr>
                <w:rFonts w:ascii="PT Astra Serif" w:hAnsi="PT Astra Serif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440831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Бюджет </w:t>
            </w:r>
            <w:r>
              <w:rPr>
                <w:rFonts w:ascii="PT Astra Serif" w:hAnsi="PT Astra Serif"/>
              </w:rPr>
              <w:t>района</w:t>
            </w: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440831">
            <w:pPr>
              <w:ind w:left="-108" w:right="-108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435,258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440831">
            <w:pPr>
              <w:ind w:left="-100" w:right="-116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3563,789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440831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highlight w:val="yellow"/>
                <w:lang w:val="en-US"/>
              </w:rPr>
              <w:t>1038</w:t>
            </w:r>
            <w:r>
              <w:rPr>
                <w:rFonts w:ascii="PT Astra Serif" w:hAnsi="PT Astra Serif"/>
                <w:highlight w:val="yellow"/>
              </w:rPr>
              <w:t>,</w:t>
            </w:r>
            <w:r>
              <w:rPr>
                <w:rFonts w:ascii="PT Astra Serif" w:hAnsi="PT Astra Serif"/>
                <w:highlight w:val="yellow"/>
                <w:lang w:val="en-US"/>
              </w:rPr>
              <w:t>62</w:t>
            </w:r>
            <w:r>
              <w:rPr>
                <w:rFonts w:ascii="PT Astra Serif" w:hAnsi="PT Astra Serif"/>
                <w:highlight w:val="yellow"/>
              </w:rPr>
              <w:t>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440831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color w:val="FF0000"/>
              </w:rPr>
              <w:t>820,800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8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</w:rPr>
            </w:pPr>
          </w:p>
        </w:tc>
      </w:tr>
      <w:tr w:rsidR="001E6D13">
        <w:trPr>
          <w:cantSplit/>
          <w:trHeight w:val="1134"/>
        </w:trPr>
        <w:tc>
          <w:tcPr>
            <w:tcW w:w="3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D13" w:rsidRDefault="00440831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lastRenderedPageBreak/>
              <w:t>4</w:t>
            </w:r>
          </w:p>
        </w:tc>
        <w:tc>
          <w:tcPr>
            <w:tcW w:w="28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D13" w:rsidRDefault="00440831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Содержание дорог муниципального назначения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440831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Бюджет поселения</w:t>
            </w: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1E6D13" w:rsidRDefault="00440831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440831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3200,0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440831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3200,0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440831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3200,0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440831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4000,0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440831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4232,770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440831">
            <w:pPr>
              <w:ind w:left="-108" w:right="-108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3600,0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440831">
            <w:pPr>
              <w:ind w:left="-108" w:right="-108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4005,850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440831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highlight w:val="yellow"/>
              </w:rPr>
              <w:t>5400,00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440831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highlight w:val="yellow"/>
              </w:rPr>
              <w:t>5400,0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440831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highlight w:val="yellow"/>
              </w:rPr>
              <w:t>5400,0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440831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color w:val="FF0000"/>
              </w:rPr>
              <w:t>6000,0</w:t>
            </w:r>
          </w:p>
        </w:tc>
        <w:tc>
          <w:tcPr>
            <w:tcW w:w="18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440831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36000</w:t>
            </w:r>
          </w:p>
        </w:tc>
      </w:tr>
      <w:tr w:rsidR="001E6D13">
        <w:trPr>
          <w:cantSplit/>
          <w:trHeight w:val="1134"/>
        </w:trPr>
        <w:tc>
          <w:tcPr>
            <w:tcW w:w="3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D13" w:rsidRDefault="001E6D13">
            <w:pPr>
              <w:rPr>
                <w:rFonts w:ascii="PT Astra Serif" w:hAnsi="PT Astra Serif"/>
              </w:rPr>
            </w:pPr>
          </w:p>
        </w:tc>
        <w:tc>
          <w:tcPr>
            <w:tcW w:w="28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D13" w:rsidRDefault="001E6D13">
            <w:pPr>
              <w:rPr>
                <w:rFonts w:ascii="PT Astra Serif" w:hAnsi="PT Astra Serif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440831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Бюджет района</w:t>
            </w: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8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</w:rPr>
            </w:pPr>
          </w:p>
        </w:tc>
      </w:tr>
      <w:tr w:rsidR="001E6D13">
        <w:trPr>
          <w:cantSplit/>
          <w:trHeight w:val="1134"/>
        </w:trPr>
        <w:tc>
          <w:tcPr>
            <w:tcW w:w="3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D13" w:rsidRDefault="001E6D13">
            <w:pPr>
              <w:rPr>
                <w:rFonts w:ascii="PT Astra Serif" w:hAnsi="PT Astra Serif"/>
              </w:rPr>
            </w:pPr>
          </w:p>
        </w:tc>
        <w:tc>
          <w:tcPr>
            <w:tcW w:w="28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D13" w:rsidRDefault="001E6D13">
            <w:pPr>
              <w:rPr>
                <w:rFonts w:ascii="PT Astra Serif" w:hAnsi="PT Astra Serif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440831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Областной бюджет</w:t>
            </w: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8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</w:rPr>
            </w:pPr>
          </w:p>
        </w:tc>
      </w:tr>
      <w:tr w:rsidR="001E6D13">
        <w:trPr>
          <w:cantSplit/>
          <w:trHeight w:val="1134"/>
        </w:trPr>
        <w:tc>
          <w:tcPr>
            <w:tcW w:w="3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D13" w:rsidRDefault="001E6D13">
            <w:pPr>
              <w:rPr>
                <w:rFonts w:ascii="PT Astra Serif" w:hAnsi="PT Astra Serif"/>
              </w:rPr>
            </w:pPr>
          </w:p>
        </w:tc>
        <w:tc>
          <w:tcPr>
            <w:tcW w:w="28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D13" w:rsidRDefault="001E6D13">
            <w:pPr>
              <w:rPr>
                <w:rFonts w:ascii="PT Astra Serif" w:hAnsi="PT Astra Serif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440831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Федеральный бюджет</w:t>
            </w: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8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</w:rPr>
            </w:pPr>
          </w:p>
        </w:tc>
      </w:tr>
      <w:tr w:rsidR="001E6D13">
        <w:trPr>
          <w:cantSplit/>
          <w:trHeight w:val="1134"/>
        </w:trPr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D13" w:rsidRDefault="00440831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8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D13" w:rsidRDefault="00440831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Устройство ледовой переправы д.Ларино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440831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Бюджет поселения</w:t>
            </w: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440831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97,750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440831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100,0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440831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100,0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440831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100,0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440831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100,0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440831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100,0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440831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lang w:val="en-US"/>
              </w:rPr>
              <w:t>100</w:t>
            </w:r>
            <w:r>
              <w:rPr>
                <w:rFonts w:ascii="PT Astra Serif" w:hAnsi="PT Astra Serif"/>
              </w:rPr>
              <w:t>,</w:t>
            </w:r>
            <w:r>
              <w:rPr>
                <w:rFonts w:ascii="PT Astra Serif" w:hAnsi="PT Astra Serif"/>
                <w:lang w:val="en-US"/>
              </w:rPr>
              <w:t>0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440831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color w:val="FF0000"/>
              </w:rPr>
              <w:t>150,00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440831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color w:val="FF0000"/>
              </w:rPr>
              <w:t>200,00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440831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color w:val="FF0000"/>
              </w:rPr>
              <w:t>200,0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440831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color w:val="FF0000"/>
              </w:rPr>
              <w:t>200,0</w:t>
            </w:r>
          </w:p>
        </w:tc>
        <w:tc>
          <w:tcPr>
            <w:tcW w:w="18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</w:rPr>
            </w:pPr>
          </w:p>
        </w:tc>
      </w:tr>
      <w:tr w:rsidR="001E6D13">
        <w:trPr>
          <w:cantSplit/>
          <w:trHeight w:val="1134"/>
        </w:trPr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D13" w:rsidRDefault="00440831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9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D13" w:rsidRDefault="00440831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Разметка автомобильной дороги по маршруту автобуса в с.Александровском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440831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Бюджет </w:t>
            </w:r>
            <w:r>
              <w:rPr>
                <w:rFonts w:ascii="PT Astra Serif" w:hAnsi="PT Astra Serif"/>
              </w:rPr>
              <w:t>поселения</w:t>
            </w: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440831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160,0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440831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160,0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440831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174,251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440831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328,440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440831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lang w:val="en-US"/>
              </w:rPr>
              <w:t>399</w:t>
            </w:r>
            <w:r>
              <w:rPr>
                <w:rFonts w:ascii="PT Astra Serif" w:hAnsi="PT Astra Serif"/>
              </w:rPr>
              <w:t>,</w:t>
            </w:r>
            <w:r>
              <w:rPr>
                <w:rFonts w:ascii="PT Astra Serif" w:hAnsi="PT Astra Serif"/>
                <w:lang w:val="en-US"/>
              </w:rPr>
              <w:t>003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440831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219,195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440831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color w:val="FF0000"/>
              </w:rPr>
              <w:t>360,988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440831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highlight w:val="yellow"/>
              </w:rPr>
              <w:t>400,00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440831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400,0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440831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400,0</w:t>
            </w:r>
          </w:p>
        </w:tc>
        <w:tc>
          <w:tcPr>
            <w:tcW w:w="18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</w:rPr>
            </w:pPr>
          </w:p>
        </w:tc>
      </w:tr>
      <w:tr w:rsidR="001E6D13">
        <w:trPr>
          <w:cantSplit/>
          <w:trHeight w:val="1134"/>
        </w:trPr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D13" w:rsidRDefault="00440831">
            <w:pPr>
              <w:ind w:left="-108" w:right="-141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lastRenderedPageBreak/>
              <w:t>10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D13" w:rsidRDefault="00440831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Проверка достоверности определения сметной стоимости по объекту: ремонт участка автомобильной дороги по ул.Партизанской в с.Александровское, Александровского района </w:t>
            </w:r>
            <w:r>
              <w:rPr>
                <w:rFonts w:ascii="PT Astra Serif" w:hAnsi="PT Astra Serif"/>
              </w:rPr>
              <w:t>Томской области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440831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Бюджет поселения</w:t>
            </w: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440831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0,72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8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</w:rPr>
            </w:pPr>
          </w:p>
        </w:tc>
      </w:tr>
      <w:tr w:rsidR="001E6D13">
        <w:trPr>
          <w:cantSplit/>
          <w:trHeight w:val="1134"/>
        </w:trPr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D13" w:rsidRDefault="00440831">
            <w:pPr>
              <w:ind w:left="-108" w:right="-141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11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D13" w:rsidRDefault="00440831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Проверка достоверности определения сметной стоимости по объекту: ремонт участка автомобильной дороги по улице Советской в с.Александровское, Александровского района Томской области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440831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Бюджет поселения</w:t>
            </w: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440831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13,280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18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  <w:b/>
              </w:rPr>
            </w:pPr>
          </w:p>
        </w:tc>
      </w:tr>
      <w:tr w:rsidR="001E6D13">
        <w:trPr>
          <w:cantSplit/>
          <w:trHeight w:val="1212"/>
        </w:trPr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D13" w:rsidRDefault="00440831">
            <w:pPr>
              <w:ind w:left="-108" w:right="-141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12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D13" w:rsidRDefault="00440831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Оказание услуг по проведению проверки достоверности определения сметной стоимости объекта: ремонт участков автомобильной дороги.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440831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Бюджет поселения</w:t>
            </w: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440831">
            <w:pPr>
              <w:tabs>
                <w:tab w:val="left" w:pos="225"/>
                <w:tab w:val="center" w:pos="459"/>
              </w:tabs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26,04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440831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30,240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440831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3,280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440831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52,130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440831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20,977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440831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color w:val="FF0000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440831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highlight w:val="yellow"/>
              </w:rPr>
              <w:t>30,0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440831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30,0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440831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color w:val="FF0000"/>
              </w:rPr>
              <w:t>30,0</w:t>
            </w:r>
          </w:p>
        </w:tc>
        <w:tc>
          <w:tcPr>
            <w:tcW w:w="18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  <w:b/>
              </w:rPr>
            </w:pPr>
          </w:p>
        </w:tc>
      </w:tr>
      <w:tr w:rsidR="001E6D13">
        <w:trPr>
          <w:cantSplit/>
          <w:trHeight w:val="1134"/>
        </w:trPr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D13" w:rsidRDefault="00440831">
            <w:pPr>
              <w:ind w:left="-108" w:right="-141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lastRenderedPageBreak/>
              <w:t>13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D13" w:rsidRDefault="00440831">
            <w:pPr>
              <w:ind w:left="-108" w:right="-108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Разработка проектно-сметной </w:t>
            </w:r>
            <w:r>
              <w:rPr>
                <w:rFonts w:ascii="PT Astra Serif" w:hAnsi="PT Astra Serif"/>
              </w:rPr>
              <w:t>документации на ремонт автомобильной дороги по ул. Лебедева в с. Александровское Александровского района Томской области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440831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Бюджет поселения</w:t>
            </w: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440831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299,98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18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  <w:b/>
              </w:rPr>
            </w:pPr>
          </w:p>
        </w:tc>
      </w:tr>
      <w:tr w:rsidR="001E6D13">
        <w:trPr>
          <w:cantSplit/>
          <w:trHeight w:val="1134"/>
        </w:trPr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D13" w:rsidRDefault="00440831">
            <w:pPr>
              <w:ind w:left="-108" w:right="-141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14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D13" w:rsidRDefault="00440831">
            <w:pPr>
              <w:ind w:left="-108" w:right="-108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Разработка проектно-сметной документации на ремонт тротуара вдоль автомобильной дороги по ул. </w:t>
            </w:r>
            <w:r>
              <w:rPr>
                <w:rFonts w:ascii="PT Astra Serif" w:hAnsi="PT Astra Serif"/>
              </w:rPr>
              <w:t>Лебедева в с.Александровское Александровского района Томской области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440831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Бюджет поселения</w:t>
            </w: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440831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298,99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18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  <w:b/>
              </w:rPr>
            </w:pPr>
          </w:p>
        </w:tc>
      </w:tr>
      <w:tr w:rsidR="001E6D13">
        <w:trPr>
          <w:cantSplit/>
          <w:trHeight w:val="1976"/>
        </w:trPr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D13" w:rsidRDefault="00440831">
            <w:pPr>
              <w:ind w:left="-108" w:right="-141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15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D13" w:rsidRDefault="00440831">
            <w:pPr>
              <w:ind w:left="-108" w:right="-108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Выполнение работ по топографической съемке объекта: ремонт автомобильной дороги по ул. Лебедева в с.Александровское Александровского района Томской</w:t>
            </w:r>
            <w:r>
              <w:rPr>
                <w:rFonts w:ascii="PT Astra Serif" w:hAnsi="PT Astra Serif"/>
              </w:rPr>
              <w:t xml:space="preserve"> области от перекрестка ул.Толпарова до перекрестка ул.Засаймочная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440831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Бюджет поселения</w:t>
            </w: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440831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99,50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18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  <w:b/>
              </w:rPr>
            </w:pPr>
          </w:p>
        </w:tc>
      </w:tr>
      <w:tr w:rsidR="001E6D13">
        <w:trPr>
          <w:cantSplit/>
          <w:trHeight w:val="1134"/>
        </w:trPr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D13" w:rsidRDefault="00440831">
            <w:pPr>
              <w:ind w:left="-108" w:right="-141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16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D13" w:rsidRDefault="00440831">
            <w:pPr>
              <w:ind w:left="-108" w:right="-108"/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Транспортные услуги (отсыпка дорог)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440831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Бюджет поселения</w:t>
            </w: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440831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32,32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18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  <w:b/>
              </w:rPr>
            </w:pPr>
          </w:p>
        </w:tc>
      </w:tr>
      <w:tr w:rsidR="001E6D13">
        <w:trPr>
          <w:cantSplit/>
          <w:trHeight w:val="1134"/>
        </w:trPr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D13" w:rsidRDefault="00440831">
            <w:pPr>
              <w:ind w:left="-108" w:right="-141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lastRenderedPageBreak/>
              <w:t>17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D13" w:rsidRDefault="00440831">
            <w:pPr>
              <w:ind w:left="-108" w:right="-108"/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Обустройство заездного кармана по ул.Советская с переносом автобусной </w:t>
            </w:r>
            <w:r>
              <w:rPr>
                <w:rFonts w:ascii="PT Astra Serif" w:hAnsi="PT Astra Serif"/>
              </w:rPr>
              <w:t>остановки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440831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1150,0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18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  <w:b/>
              </w:rPr>
            </w:pPr>
          </w:p>
        </w:tc>
      </w:tr>
      <w:tr w:rsidR="001E6D13">
        <w:trPr>
          <w:cantSplit/>
          <w:trHeight w:val="1134"/>
        </w:trPr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D13" w:rsidRDefault="00440831">
            <w:pPr>
              <w:ind w:left="-108" w:right="-141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18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D13" w:rsidRDefault="00440831">
            <w:pPr>
              <w:ind w:left="-108" w:right="-108"/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Проведение лабораторных испытаний качества асфальтобетонного покрытия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440831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Бюджет поселения</w:t>
            </w: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440831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24,0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440831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30,00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440831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44,080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440831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34,101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440831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color w:val="FF0000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440831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highlight w:val="yellow"/>
              </w:rPr>
              <w:t>50,00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440831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50,0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440831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color w:val="FF0000"/>
              </w:rPr>
              <w:t>50,0</w:t>
            </w:r>
          </w:p>
        </w:tc>
        <w:tc>
          <w:tcPr>
            <w:tcW w:w="18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  <w:b/>
              </w:rPr>
            </w:pPr>
          </w:p>
        </w:tc>
      </w:tr>
      <w:tr w:rsidR="001E6D13">
        <w:trPr>
          <w:cantSplit/>
          <w:trHeight w:val="1134"/>
        </w:trPr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D13" w:rsidRDefault="00440831">
            <w:pPr>
              <w:ind w:left="-108" w:right="-141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lang w:val="en-US"/>
              </w:rPr>
              <w:t>19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D13" w:rsidRDefault="00440831">
            <w:pPr>
              <w:ind w:left="-108" w:right="-108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lang w:val="en-US"/>
              </w:rPr>
              <w:t>C</w:t>
            </w:r>
            <w:r>
              <w:rPr>
                <w:rFonts w:ascii="PT Astra Serif" w:hAnsi="PT Astra Serif"/>
              </w:rPr>
              <w:t xml:space="preserve">троительство автостоянки по адресу: Томская область, Александровский район, </w:t>
            </w:r>
            <w:r>
              <w:rPr>
                <w:rFonts w:ascii="PT Astra Serif" w:hAnsi="PT Astra Serif"/>
              </w:rPr>
              <w:t>с.Александровское, ул.Советская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440831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Бюджет район</w:t>
            </w: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440831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2000,0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18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  <w:b/>
              </w:rPr>
            </w:pPr>
          </w:p>
        </w:tc>
      </w:tr>
      <w:tr w:rsidR="001E6D13">
        <w:trPr>
          <w:cantSplit/>
          <w:trHeight w:val="1134"/>
        </w:trPr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D13" w:rsidRDefault="00440831">
            <w:pPr>
              <w:ind w:left="-108" w:right="-141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20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D13" w:rsidRDefault="00440831">
            <w:pPr>
              <w:ind w:left="-108" w:right="-108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Видеофиксация на объекте: Капитальный ремонт автомобильной дороги по улице Лебедева в с.Александровское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440831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Бюджет поселения</w:t>
            </w: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440831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7,0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440831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</w:t>
            </w:r>
            <w:r>
              <w:rPr>
                <w:rFonts w:ascii="PT Astra Serif" w:hAnsi="PT Astra Serif"/>
                <w:lang w:val="en-US"/>
              </w:rPr>
              <w:t>0</w:t>
            </w:r>
            <w:r>
              <w:rPr>
                <w:rFonts w:ascii="PT Astra Serif" w:hAnsi="PT Astra Serif"/>
              </w:rPr>
              <w:t>,</w:t>
            </w:r>
            <w:r>
              <w:rPr>
                <w:rFonts w:ascii="PT Astra Serif" w:hAnsi="PT Astra Serif"/>
                <w:lang w:val="en-US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440831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0,00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440831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color w:val="FF0000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440831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highlight w:val="yellow"/>
              </w:rPr>
              <w:t>20,0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440831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20,0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440831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color w:val="FF0000"/>
              </w:rPr>
              <w:t>20,0</w:t>
            </w:r>
          </w:p>
        </w:tc>
        <w:tc>
          <w:tcPr>
            <w:tcW w:w="1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  <w:b/>
              </w:rPr>
            </w:pPr>
          </w:p>
        </w:tc>
      </w:tr>
      <w:tr w:rsidR="001E6D13">
        <w:trPr>
          <w:cantSplit/>
          <w:trHeight w:val="1134"/>
        </w:trPr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D13" w:rsidRDefault="00440831">
            <w:pPr>
              <w:ind w:left="-108" w:right="-141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21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D13" w:rsidRDefault="00440831">
            <w:pPr>
              <w:ind w:left="-108" w:right="-108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Оборудование и освещение </w:t>
            </w:r>
            <w:r>
              <w:rPr>
                <w:rFonts w:ascii="PT Astra Serif" w:hAnsi="PT Astra Serif"/>
              </w:rPr>
              <w:t>автостоянки  районе МАОУ СОШ № 1 с.Александровское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440831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Областной бюджет</w:t>
            </w: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440831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164,150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1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  <w:b/>
              </w:rPr>
            </w:pPr>
          </w:p>
        </w:tc>
      </w:tr>
      <w:tr w:rsidR="001E6D13">
        <w:trPr>
          <w:cantSplit/>
          <w:trHeight w:val="1134"/>
        </w:trPr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D13" w:rsidRDefault="00440831">
            <w:pPr>
              <w:ind w:left="-108" w:right="-141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22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D13" w:rsidRDefault="00440831">
            <w:pPr>
              <w:ind w:left="-108" w:right="-108"/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Приобретение дополнительного оборудования для спец.техники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440831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Бюджета района</w:t>
            </w: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440831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1599,0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1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  <w:b/>
              </w:rPr>
            </w:pPr>
          </w:p>
        </w:tc>
      </w:tr>
      <w:tr w:rsidR="001E6D13">
        <w:trPr>
          <w:cantSplit/>
          <w:trHeight w:val="1134"/>
        </w:trPr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D13" w:rsidRDefault="00440831">
            <w:pPr>
              <w:ind w:left="-108" w:right="-141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lastRenderedPageBreak/>
              <w:t>23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D13" w:rsidRDefault="00440831">
            <w:pPr>
              <w:ind w:left="-108" w:right="-108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Устройство площадки под асфальтобетонный завод из железобетонных </w:t>
            </w:r>
            <w:r>
              <w:rPr>
                <w:rFonts w:ascii="PT Astra Serif" w:hAnsi="PT Astra Serif"/>
              </w:rPr>
              <w:t>плит в с.Александровское Александровского района Томской области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440831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Бюджет поселения</w:t>
            </w: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440831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133,011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1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  <w:b/>
              </w:rPr>
            </w:pPr>
          </w:p>
        </w:tc>
      </w:tr>
      <w:tr w:rsidR="001E6D13">
        <w:trPr>
          <w:cantSplit/>
          <w:trHeight w:val="1134"/>
        </w:trPr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D13" w:rsidRDefault="00440831">
            <w:pPr>
              <w:ind w:left="-108" w:right="-141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24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D13" w:rsidRDefault="00440831">
            <w:pPr>
              <w:ind w:left="-108" w:right="-108"/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Выполнение топографической съёмки объекта: ул.Молодёжная, протяжённостью 780м.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440831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Бюджет поселения</w:t>
            </w: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440831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78,3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1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  <w:b/>
              </w:rPr>
            </w:pPr>
          </w:p>
        </w:tc>
      </w:tr>
      <w:tr w:rsidR="001E6D13">
        <w:trPr>
          <w:cantSplit/>
          <w:trHeight w:val="1134"/>
        </w:trPr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D13" w:rsidRDefault="00440831">
            <w:pPr>
              <w:ind w:left="-108" w:right="-141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25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D13" w:rsidRDefault="00440831">
            <w:pPr>
              <w:ind w:left="-108" w:right="-108"/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Приобретение трактора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440831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Бюджет </w:t>
            </w:r>
            <w:r>
              <w:rPr>
                <w:rFonts w:ascii="PT Astra Serif" w:hAnsi="PT Astra Serif"/>
              </w:rPr>
              <w:t>поселения</w:t>
            </w: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440831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500,0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440831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500,0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1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  <w:b/>
              </w:rPr>
            </w:pPr>
          </w:p>
        </w:tc>
      </w:tr>
      <w:tr w:rsidR="001E6D13">
        <w:trPr>
          <w:cantSplit/>
          <w:trHeight w:val="1134"/>
        </w:trPr>
        <w:tc>
          <w:tcPr>
            <w:tcW w:w="3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D13" w:rsidRDefault="00440831">
            <w:pPr>
              <w:ind w:left="-108" w:right="-141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26</w:t>
            </w:r>
          </w:p>
        </w:tc>
        <w:tc>
          <w:tcPr>
            <w:tcW w:w="28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D13" w:rsidRDefault="00440831">
            <w:pPr>
              <w:ind w:left="-108" w:right="-108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Обустройство микрорайона индивидуальной жилой застройки ул.Пролетарская-ул.Багряная. Водоснабжение. Уличная дренажная система.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440831">
            <w:pPr>
              <w:ind w:right="-108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Федеральный бюджет</w:t>
            </w: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440831">
            <w:pPr>
              <w:ind w:left="-108" w:right="-108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lang w:val="en-US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1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  <w:b/>
              </w:rPr>
            </w:pPr>
          </w:p>
        </w:tc>
      </w:tr>
      <w:tr w:rsidR="001E6D13">
        <w:trPr>
          <w:cantSplit/>
          <w:trHeight w:val="1134"/>
        </w:trPr>
        <w:tc>
          <w:tcPr>
            <w:tcW w:w="3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D13" w:rsidRDefault="001E6D13">
            <w:pPr>
              <w:ind w:left="-108" w:right="-141"/>
              <w:jc w:val="center"/>
              <w:rPr>
                <w:rFonts w:ascii="PT Astra Serif" w:hAnsi="PT Astra Serif"/>
              </w:rPr>
            </w:pPr>
          </w:p>
        </w:tc>
        <w:tc>
          <w:tcPr>
            <w:tcW w:w="28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D13" w:rsidRDefault="001E6D13">
            <w:pPr>
              <w:ind w:left="-108" w:right="-108"/>
              <w:rPr>
                <w:rFonts w:ascii="PT Astra Serif" w:hAnsi="PT Astra Serif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440831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Областной бюджет</w:t>
            </w: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440831">
            <w:pPr>
              <w:ind w:left="-108" w:right="-108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lang w:val="en-US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18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  <w:b/>
              </w:rPr>
            </w:pPr>
          </w:p>
        </w:tc>
      </w:tr>
      <w:tr w:rsidR="001E6D13">
        <w:trPr>
          <w:cantSplit/>
          <w:trHeight w:val="1134"/>
        </w:trPr>
        <w:tc>
          <w:tcPr>
            <w:tcW w:w="3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D13" w:rsidRDefault="001E6D13">
            <w:pPr>
              <w:ind w:left="-108" w:right="-141"/>
              <w:jc w:val="center"/>
              <w:rPr>
                <w:rFonts w:ascii="PT Astra Serif" w:hAnsi="PT Astra Serif"/>
              </w:rPr>
            </w:pPr>
          </w:p>
        </w:tc>
        <w:tc>
          <w:tcPr>
            <w:tcW w:w="28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D13" w:rsidRDefault="001E6D13">
            <w:pPr>
              <w:ind w:left="-108" w:right="-108"/>
              <w:rPr>
                <w:rFonts w:ascii="PT Astra Serif" w:hAnsi="PT Astra Serif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440831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Бюджет района</w:t>
            </w: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440831">
            <w:pPr>
              <w:ind w:left="-108" w:right="-108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lang w:val="en-US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18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  <w:b/>
              </w:rPr>
            </w:pPr>
          </w:p>
        </w:tc>
      </w:tr>
      <w:tr w:rsidR="001E6D13">
        <w:trPr>
          <w:cantSplit/>
          <w:trHeight w:val="1134"/>
        </w:trPr>
        <w:tc>
          <w:tcPr>
            <w:tcW w:w="3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D13" w:rsidRDefault="001E6D13">
            <w:pPr>
              <w:ind w:left="-108" w:right="-141"/>
              <w:jc w:val="center"/>
              <w:rPr>
                <w:rFonts w:ascii="PT Astra Serif" w:hAnsi="PT Astra Serif"/>
              </w:rPr>
            </w:pPr>
          </w:p>
        </w:tc>
        <w:tc>
          <w:tcPr>
            <w:tcW w:w="28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D13" w:rsidRDefault="001E6D13">
            <w:pPr>
              <w:ind w:left="-108" w:right="-108"/>
              <w:rPr>
                <w:rFonts w:ascii="PT Astra Serif" w:hAnsi="PT Astra Serif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440831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Бюджет поселения</w:t>
            </w: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440831">
            <w:pPr>
              <w:ind w:left="-108" w:right="-108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3,790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18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  <w:b/>
              </w:rPr>
            </w:pPr>
          </w:p>
        </w:tc>
      </w:tr>
      <w:tr w:rsidR="001E6D13">
        <w:trPr>
          <w:cantSplit/>
          <w:trHeight w:val="1134"/>
        </w:trPr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D13" w:rsidRDefault="00440831">
            <w:pPr>
              <w:ind w:left="-108" w:right="-141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lastRenderedPageBreak/>
              <w:t>27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D13" w:rsidRDefault="00440831">
            <w:pPr>
              <w:ind w:left="-108" w:right="-108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Разработка ПСД на капитальный ремонт автодороги улица Молодёжная, с Александровское, Александровского района, Томской области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440831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Бюджет района</w:t>
            </w: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440831">
            <w:pPr>
              <w:ind w:left="-108" w:right="-108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560,0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18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  <w:b/>
              </w:rPr>
            </w:pPr>
          </w:p>
        </w:tc>
      </w:tr>
      <w:tr w:rsidR="001E6D13">
        <w:trPr>
          <w:cantSplit/>
          <w:trHeight w:val="1134"/>
        </w:trPr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D13" w:rsidRDefault="00440831">
            <w:pPr>
              <w:ind w:left="-108" w:right="-141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28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D13" w:rsidRDefault="00440831">
            <w:pPr>
              <w:ind w:left="-108" w:right="-108"/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Приобретение спецтехники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440831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Бюджет района</w:t>
            </w: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440831">
            <w:pPr>
              <w:ind w:left="-108" w:right="-108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1599,0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440831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399,741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18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  <w:b/>
              </w:rPr>
            </w:pPr>
          </w:p>
        </w:tc>
      </w:tr>
      <w:tr w:rsidR="001E6D13">
        <w:trPr>
          <w:cantSplit/>
          <w:trHeight w:val="1134"/>
        </w:trPr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D13" w:rsidRDefault="00440831">
            <w:pPr>
              <w:ind w:left="-108" w:right="-141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29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D13" w:rsidRDefault="00440831">
            <w:pPr>
              <w:ind w:left="-108" w:right="-108"/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Проведение паспортизации автомобильных дорог местного значения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440831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Бюджет поселения</w:t>
            </w: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-108" w:right="-108"/>
              <w:jc w:val="center"/>
              <w:rPr>
                <w:rFonts w:ascii="PT Astra Serif" w:hAnsi="PT Astra Serif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440831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20,0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18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  <w:b/>
              </w:rPr>
            </w:pPr>
          </w:p>
        </w:tc>
      </w:tr>
      <w:tr w:rsidR="001E6D13">
        <w:trPr>
          <w:cantSplit/>
          <w:trHeight w:val="1134"/>
        </w:trPr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D13" w:rsidRDefault="00440831">
            <w:pPr>
              <w:ind w:left="-108" w:right="-141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color w:val="FF0000"/>
              </w:rPr>
              <w:t>30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D13" w:rsidRDefault="00440831">
            <w:pPr>
              <w:ind w:left="-108" w:right="-108"/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color w:val="FF0000"/>
              </w:rPr>
              <w:t>Актуализация проекта организации дорожного движения (ПОДД)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440831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Бюджет поселения</w:t>
            </w: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-108" w:right="-108"/>
              <w:jc w:val="center"/>
              <w:rPr>
                <w:rFonts w:ascii="PT Astra Serif" w:hAnsi="PT Astra Serif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440831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color w:val="FF0000"/>
              </w:rPr>
              <w:t>926,960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18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  <w:b/>
              </w:rPr>
            </w:pPr>
          </w:p>
        </w:tc>
      </w:tr>
      <w:tr w:rsidR="001E6D13">
        <w:trPr>
          <w:cantSplit/>
          <w:trHeight w:val="1134"/>
        </w:trPr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D13" w:rsidRDefault="001E6D13">
            <w:pPr>
              <w:rPr>
                <w:rFonts w:ascii="PT Astra Serif" w:hAnsi="PT Astra Serif"/>
              </w:rPr>
            </w:pP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D13" w:rsidRDefault="001E6D13">
            <w:pPr>
              <w:jc w:val="both"/>
              <w:rPr>
                <w:rFonts w:ascii="PT Astra Serif" w:hAnsi="PT Astra Serif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D13" w:rsidRDefault="001E6D13">
            <w:pPr>
              <w:jc w:val="both"/>
              <w:rPr>
                <w:rFonts w:ascii="PT Astra Serif" w:hAnsi="PT Astra Serif"/>
              </w:rPr>
            </w:pP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440831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2016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440831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2017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440831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2018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440831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2019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440831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2020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440831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2021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440831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2022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440831">
            <w:pPr>
              <w:ind w:left="-107" w:right="-37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2023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440831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2024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440831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lang w:val="en-US"/>
              </w:rPr>
              <w:t>2025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440831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2026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440831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2027</w:t>
            </w:r>
          </w:p>
        </w:tc>
        <w:tc>
          <w:tcPr>
            <w:tcW w:w="18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440831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lang w:val="en-US"/>
              </w:rPr>
              <w:t>202</w:t>
            </w:r>
            <w:r>
              <w:rPr>
                <w:rFonts w:ascii="PT Astra Serif" w:hAnsi="PT Astra Serif"/>
                <w:b/>
              </w:rPr>
              <w:t>8</w:t>
            </w:r>
            <w:r>
              <w:rPr>
                <w:rFonts w:ascii="PT Astra Serif" w:hAnsi="PT Astra Serif"/>
                <w:b/>
                <w:lang w:val="en-US"/>
              </w:rPr>
              <w:t>-2032</w:t>
            </w:r>
          </w:p>
        </w:tc>
      </w:tr>
      <w:tr w:rsidR="001E6D13">
        <w:trPr>
          <w:cantSplit/>
          <w:trHeight w:val="1134"/>
        </w:trPr>
        <w:tc>
          <w:tcPr>
            <w:tcW w:w="3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D13" w:rsidRDefault="001E6D13">
            <w:pPr>
              <w:rPr>
                <w:rFonts w:ascii="PT Astra Serif" w:hAnsi="PT Astra Serif"/>
              </w:rPr>
            </w:pPr>
          </w:p>
        </w:tc>
        <w:tc>
          <w:tcPr>
            <w:tcW w:w="28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D13" w:rsidRDefault="00440831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Итого по источникам финансирования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D13" w:rsidRDefault="00440831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Бюджет поселения</w:t>
            </w: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440831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440831">
            <w:pPr>
              <w:ind w:left="-108" w:right="-108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3920,939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440831">
            <w:pPr>
              <w:ind w:left="113" w:right="113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4774,0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440831">
            <w:pPr>
              <w:ind w:left="-108" w:right="-108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6032,656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440831">
            <w:pPr>
              <w:ind w:left="-108" w:right="-108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4728,491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440831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6521,995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440831">
            <w:pPr>
              <w:ind w:left="-108" w:right="-108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5309,003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440831">
            <w:pPr>
              <w:ind w:left="-108" w:right="-108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5976,872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440831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color w:val="FF0000"/>
              </w:rPr>
              <w:t>9037,383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440831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color w:val="FF0000"/>
              </w:rPr>
              <w:t>7826,96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440831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color w:val="FF0000"/>
              </w:rPr>
              <w:t>6900,0</w:t>
            </w:r>
          </w:p>
        </w:tc>
        <w:tc>
          <w:tcPr>
            <w:tcW w:w="13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440831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color w:val="FF0000"/>
              </w:rPr>
              <w:t>7500,0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440831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42094,716</w:t>
            </w:r>
          </w:p>
        </w:tc>
      </w:tr>
      <w:tr w:rsidR="001E6D13">
        <w:trPr>
          <w:cantSplit/>
          <w:trHeight w:val="1134"/>
        </w:trPr>
        <w:tc>
          <w:tcPr>
            <w:tcW w:w="3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D13" w:rsidRDefault="001E6D13">
            <w:pPr>
              <w:rPr>
                <w:rFonts w:ascii="PT Astra Serif" w:hAnsi="PT Astra Serif"/>
              </w:rPr>
            </w:pPr>
          </w:p>
        </w:tc>
        <w:tc>
          <w:tcPr>
            <w:tcW w:w="28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D13" w:rsidRDefault="001E6D13">
            <w:pPr>
              <w:jc w:val="both"/>
              <w:rPr>
                <w:rFonts w:ascii="PT Astra Serif" w:hAnsi="PT Astra Serif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D13" w:rsidRDefault="00440831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Бюджет района</w:t>
            </w: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440831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440831">
            <w:pPr>
              <w:ind w:left="-108" w:right="-108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2853,98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440831">
            <w:pPr>
              <w:ind w:left="-108" w:right="-108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2302,969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440831">
            <w:pPr>
              <w:ind w:left="-108" w:right="-108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3396,147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440831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4360,72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440831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lang w:val="en-US"/>
              </w:rPr>
              <w:t>6446.226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440831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5313,0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440831">
            <w:pPr>
              <w:ind w:left="-100" w:right="-116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7258,883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440831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color w:val="FF0000"/>
              </w:rPr>
              <w:t>5628,221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440831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color w:val="FF0000"/>
              </w:rPr>
              <w:t>820,800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3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</w:rPr>
            </w:pPr>
          </w:p>
        </w:tc>
      </w:tr>
      <w:tr w:rsidR="001E6D13">
        <w:trPr>
          <w:cantSplit/>
          <w:trHeight w:val="1134"/>
        </w:trPr>
        <w:tc>
          <w:tcPr>
            <w:tcW w:w="3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D13" w:rsidRDefault="001E6D13">
            <w:pPr>
              <w:rPr>
                <w:rFonts w:ascii="PT Astra Serif" w:hAnsi="PT Astra Serif"/>
              </w:rPr>
            </w:pPr>
          </w:p>
        </w:tc>
        <w:tc>
          <w:tcPr>
            <w:tcW w:w="28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D13" w:rsidRDefault="001E6D13">
            <w:pPr>
              <w:jc w:val="both"/>
              <w:rPr>
                <w:rFonts w:ascii="PT Astra Serif" w:hAnsi="PT Astra Serif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D13" w:rsidRDefault="00440831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Областной бюджет</w:t>
            </w: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440831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440831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4728,8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440831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8024,0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440831">
            <w:pPr>
              <w:ind w:left="-108" w:right="-108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9002,936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440831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8200,0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440831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8364,15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440831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11269,9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440831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9892,3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440831">
            <w:pPr>
              <w:ind w:left="-100" w:right="-116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19 733,875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440831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color w:val="FF0000"/>
              </w:rPr>
              <w:t>13500,0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3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</w:rPr>
            </w:pPr>
          </w:p>
        </w:tc>
      </w:tr>
      <w:tr w:rsidR="001E6D13">
        <w:trPr>
          <w:cantSplit/>
          <w:trHeight w:val="1134"/>
        </w:trPr>
        <w:tc>
          <w:tcPr>
            <w:tcW w:w="3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D13" w:rsidRDefault="001E6D13">
            <w:pPr>
              <w:rPr>
                <w:rFonts w:ascii="PT Astra Serif" w:hAnsi="PT Astra Serif"/>
              </w:rPr>
            </w:pPr>
          </w:p>
        </w:tc>
        <w:tc>
          <w:tcPr>
            <w:tcW w:w="28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D13" w:rsidRDefault="001E6D13">
            <w:pPr>
              <w:jc w:val="both"/>
              <w:rPr>
                <w:rFonts w:ascii="PT Astra Serif" w:hAnsi="PT Astra Serif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D13" w:rsidRDefault="00440831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Федеральный бюджет</w:t>
            </w: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440831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1E6D13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440831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lang w:val="en-US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3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1E6D13">
            <w:pPr>
              <w:jc w:val="center"/>
              <w:rPr>
                <w:rFonts w:ascii="PT Astra Serif" w:hAnsi="PT Astra Serif"/>
              </w:rPr>
            </w:pPr>
          </w:p>
        </w:tc>
      </w:tr>
      <w:tr w:rsidR="001E6D13">
        <w:trPr>
          <w:cantSplit/>
          <w:trHeight w:val="1134"/>
        </w:trPr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D13" w:rsidRDefault="001E6D13">
            <w:pPr>
              <w:rPr>
                <w:rFonts w:ascii="PT Astra Serif" w:hAnsi="PT Astra Serif"/>
              </w:rPr>
            </w:pP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D13" w:rsidRDefault="00440831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ИТОГО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D13" w:rsidRDefault="001E6D13">
            <w:pPr>
              <w:jc w:val="both"/>
              <w:rPr>
                <w:rFonts w:ascii="PT Astra Serif" w:hAnsi="PT Astra Serif"/>
              </w:rPr>
            </w:pP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440831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440831">
            <w:pPr>
              <w:ind w:left="-108" w:right="-108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11503,719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440831">
            <w:pPr>
              <w:ind w:left="-108" w:right="-108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15100,969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440831">
            <w:pPr>
              <w:ind w:left="-108" w:right="-108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18431,739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440831">
            <w:pPr>
              <w:ind w:left="-108" w:right="-108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17289,211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440831">
            <w:pPr>
              <w:ind w:left="-108" w:right="-108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lang w:val="en-US"/>
              </w:rPr>
              <w:t>21 332.372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E6D13" w:rsidRDefault="00440831">
            <w:pPr>
              <w:ind w:left="-108" w:right="-108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21 891,903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440831">
            <w:pPr>
              <w:ind w:left="-108" w:right="-108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 xml:space="preserve">23 </w:t>
            </w:r>
            <w:r>
              <w:rPr>
                <w:rFonts w:ascii="PT Astra Serif" w:hAnsi="PT Astra Serif"/>
                <w:b/>
              </w:rPr>
              <w:t>128,055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440831">
            <w:pPr>
              <w:ind w:left="-100" w:right="-116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color w:val="FF0000"/>
              </w:rPr>
              <w:t>34 399,479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440831">
            <w:pPr>
              <w:ind w:left="-108" w:right="-108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color w:val="FF0000"/>
              </w:rPr>
              <w:t>22 147,760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440831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color w:val="FF0000"/>
              </w:rPr>
              <w:t>6900,0</w:t>
            </w:r>
          </w:p>
        </w:tc>
        <w:tc>
          <w:tcPr>
            <w:tcW w:w="13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440831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color w:val="FF0000"/>
              </w:rPr>
              <w:t>7500,0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D13" w:rsidRDefault="00440831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42094,716</w:t>
            </w:r>
          </w:p>
        </w:tc>
      </w:tr>
    </w:tbl>
    <w:p w:rsidR="001E6D13" w:rsidRDefault="001E6D13">
      <w:pPr>
        <w:sectPr w:rsidR="001E6D13">
          <w:pgSz w:w="16838" w:h="11906" w:orient="landscape"/>
          <w:pgMar w:top="1701" w:right="1134" w:bottom="1134" w:left="426" w:header="0" w:footer="0" w:gutter="0"/>
          <w:cols w:space="720"/>
          <w:formProt w:val="0"/>
          <w:docGrid w:linePitch="381"/>
        </w:sectPr>
      </w:pPr>
    </w:p>
    <w:p w:rsidR="001E6D13" w:rsidRDefault="001E6D13">
      <w:pPr>
        <w:shd w:val="clear" w:color="auto" w:fill="FFFFFF"/>
        <w:jc w:val="both"/>
        <w:rPr>
          <w:rFonts w:ascii="PT Astra Serif" w:hAnsi="PT Astra Serif"/>
        </w:rPr>
      </w:pPr>
    </w:p>
    <w:p w:rsidR="001E6D13" w:rsidRDefault="00440831">
      <w:pPr>
        <w:contextualSpacing/>
        <w:jc w:val="center"/>
        <w:rPr>
          <w:rFonts w:ascii="PT Astra Serif" w:hAnsi="PT Astra Serif"/>
        </w:rPr>
      </w:pPr>
      <w:r>
        <w:rPr>
          <w:rFonts w:ascii="PT Astra Serif" w:hAnsi="PT Astra Serif"/>
          <w:b/>
          <w:u w:val="single"/>
        </w:rPr>
        <w:t>ПОЯСНИТЕЛЬНАЯ ЗАПИСКА К ПРОЕКТУ РЕШЕНИЯ от января 2025г.</w:t>
      </w:r>
    </w:p>
    <w:p w:rsidR="001E6D13" w:rsidRDefault="00440831">
      <w:pPr>
        <w:ind w:firstLine="709"/>
        <w:contextualSpacing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 xml:space="preserve">           Необходимость внесения изменений в программу комплексного развития транспортной инфраструктуры на территории </w:t>
      </w:r>
      <w:r>
        <w:rPr>
          <w:rFonts w:ascii="PT Astra Serif" w:hAnsi="PT Astra Serif"/>
        </w:rPr>
        <w:t>Александровского сельского поселения на 2016-2032 годы, утвержденную решением Совета Александровского сельского поселения от 26.10.2016 № 304-16-53п, возникла в связи с изменениями объемов и источников финансирования мероприятий программы в 2024-2027 году.</w:t>
      </w:r>
    </w:p>
    <w:p w:rsidR="001E6D13" w:rsidRDefault="00440831">
      <w:pPr>
        <w:ind w:firstLine="709"/>
        <w:contextualSpacing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1.  В паспорте программы, в строке «Объемы и источники финансового обеспечения программы» после слов «Общий объем финансирования программы составляет в 2016-2032 годах» цифры «215 070,22» заменить на цифры «241 719,923».</w:t>
      </w:r>
    </w:p>
    <w:p w:rsidR="001E6D13" w:rsidRDefault="00440831">
      <w:pPr>
        <w:pStyle w:val="aa"/>
        <w:ind w:firstLine="708"/>
        <w:jc w:val="both"/>
        <w:rPr>
          <w:rFonts w:ascii="PT Astra Serif" w:hAnsi="PT Astra Serif"/>
          <w:szCs w:val="24"/>
        </w:rPr>
      </w:pPr>
      <w:r>
        <w:rPr>
          <w:rFonts w:ascii="PT Astra Serif" w:hAnsi="PT Astra Serif" w:cs="Times New Roman"/>
          <w:szCs w:val="24"/>
        </w:rPr>
        <w:t>2. Раздел 7 программы изложен в ак</w:t>
      </w:r>
      <w:r>
        <w:rPr>
          <w:rFonts w:ascii="PT Astra Serif" w:hAnsi="PT Astra Serif" w:cs="Times New Roman"/>
          <w:szCs w:val="24"/>
        </w:rPr>
        <w:t>туальной редакции; объемы ассигнований выделенных на исполнение программных мероприятий приведены в соответствие с с решениями Совета поселения 24 декабря 2024 № 110-24-26п «О внесении изменений в решение Совета Александровского сельского поселения от 27 д</w:t>
      </w:r>
      <w:r>
        <w:rPr>
          <w:rFonts w:ascii="PT Astra Serif" w:hAnsi="PT Astra Serif" w:cs="Times New Roman"/>
          <w:szCs w:val="24"/>
        </w:rPr>
        <w:t>екабря 2023 № 68-23-15п «О бюджете муниципального образования «Александровского сельского поселения» на 2024 год и плановый период 2025 и 2026 годов», от 24 декабря 2024 № 109-24-26п «О бюджете муниципального образования «Александровского сельского поселен</w:t>
      </w:r>
      <w:r>
        <w:rPr>
          <w:rFonts w:ascii="PT Astra Serif" w:hAnsi="PT Astra Serif" w:cs="Times New Roman"/>
          <w:szCs w:val="24"/>
        </w:rPr>
        <w:t xml:space="preserve">ия» на 2025 год и плановый период 2026 и 2027 годов», </w:t>
      </w:r>
    </w:p>
    <w:p w:rsidR="001E6D13" w:rsidRDefault="00440831">
      <w:pPr>
        <w:pStyle w:val="aa"/>
        <w:ind w:firstLine="708"/>
        <w:jc w:val="both"/>
        <w:rPr>
          <w:rFonts w:ascii="PT Astra Serif" w:hAnsi="PT Astra Serif"/>
          <w:szCs w:val="24"/>
        </w:rPr>
      </w:pPr>
      <w:r>
        <w:rPr>
          <w:rFonts w:ascii="PT Astra Serif" w:hAnsi="PT Astra Serif" w:cs="Times New Roman"/>
          <w:szCs w:val="24"/>
        </w:rPr>
        <w:t>а) в программном мероприятии № 3</w:t>
      </w:r>
      <w:r>
        <w:rPr>
          <w:rFonts w:ascii="PT Astra Serif" w:hAnsi="PT Astra Serif" w:cs="Times New Roman"/>
          <w:b/>
          <w:szCs w:val="24"/>
        </w:rPr>
        <w:t xml:space="preserve"> </w:t>
      </w:r>
      <w:r>
        <w:rPr>
          <w:rFonts w:ascii="PT Astra Serif" w:hAnsi="PT Astra Serif" w:cs="Times New Roman"/>
          <w:szCs w:val="24"/>
        </w:rPr>
        <w:t>«Ремонт дорог муниципального назначения»</w:t>
      </w:r>
      <w:r>
        <w:rPr>
          <w:rFonts w:ascii="PT Astra Serif" w:hAnsi="PT Astra Serif" w:cs="Times New Roman"/>
          <w:b/>
          <w:szCs w:val="24"/>
        </w:rPr>
        <w:t xml:space="preserve"> </w:t>
      </w:r>
      <w:r>
        <w:rPr>
          <w:rFonts w:ascii="PT Astra Serif" w:hAnsi="PT Astra Serif" w:cs="Times New Roman"/>
          <w:szCs w:val="24"/>
        </w:rPr>
        <w:t>изменён объём финансирования в 2027г из средств бюджета поселения с 0,00 тыс.руб., на 800,0 тыс.руб.</w:t>
      </w:r>
    </w:p>
    <w:p w:rsidR="001E6D13" w:rsidRDefault="00440831">
      <w:pPr>
        <w:ind w:firstLine="709"/>
        <w:contextualSpacing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 xml:space="preserve">б) в программном </w:t>
      </w:r>
      <w:r>
        <w:rPr>
          <w:rFonts w:ascii="PT Astra Serif" w:hAnsi="PT Astra Serif"/>
        </w:rPr>
        <w:t>мероприятии № 3.1</w:t>
      </w:r>
      <w:r>
        <w:rPr>
          <w:rFonts w:ascii="PT Astra Serif" w:hAnsi="PT Astra Serif"/>
          <w:b/>
        </w:rPr>
        <w:t xml:space="preserve"> </w:t>
      </w:r>
      <w:r>
        <w:rPr>
          <w:rFonts w:ascii="PT Astra Serif" w:hAnsi="PT Astra Serif"/>
        </w:rPr>
        <w:t>«Капитальный и текущий ремонт автомобильных дорог и инженерных сооружений на них в границах муниципальных районов и поселений»</w:t>
      </w:r>
      <w:r>
        <w:rPr>
          <w:rFonts w:ascii="PT Astra Serif" w:hAnsi="PT Astra Serif"/>
          <w:b/>
        </w:rPr>
        <w:t xml:space="preserve"> </w:t>
      </w:r>
      <w:r>
        <w:rPr>
          <w:rFonts w:ascii="PT Astra Serif" w:hAnsi="PT Astra Serif"/>
        </w:rPr>
        <w:t>изменён объём финансирования в 2024г из средств бюджета района с 7502,444 тыс.руб., на 4589,596 тыс.руб. из сре</w:t>
      </w:r>
      <w:r>
        <w:rPr>
          <w:rFonts w:ascii="PT Astra Serif" w:hAnsi="PT Astra Serif"/>
        </w:rPr>
        <w:t xml:space="preserve">дств бюджета поселения с 0,00 тыс.руб., на 2326,395 тыс.ру </w:t>
      </w:r>
    </w:p>
    <w:p w:rsidR="001E6D13" w:rsidRDefault="00440831">
      <w:pPr>
        <w:ind w:firstLine="709"/>
        <w:contextualSpacing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в) в программном мероприятии № 3.2</w:t>
      </w:r>
      <w:r>
        <w:rPr>
          <w:rFonts w:ascii="PT Astra Serif" w:hAnsi="PT Astra Serif"/>
          <w:b/>
        </w:rPr>
        <w:t xml:space="preserve"> </w:t>
      </w:r>
      <w:r>
        <w:rPr>
          <w:rFonts w:ascii="PT Astra Serif" w:hAnsi="PT Astra Serif"/>
        </w:rPr>
        <w:t xml:space="preserve">«Капитальный ремонт и (или) ремонт автомобильных дорог общего пользования местного значения в рамках ГП «Развитие транспортной системы в Томской области», 2025г </w:t>
      </w:r>
      <w:r>
        <w:rPr>
          <w:rFonts w:ascii="PT Astra Serif" w:hAnsi="PT Astra Serif"/>
        </w:rPr>
        <w:t>изменён объём финансирования из средств бюджета района с 0,00 тыс.руб., на 820,800 тыс.руб., изменён объём финансирования из средств областного бюджета с 0,00 тыс.руб., на 820,800 тыс.руб.</w:t>
      </w:r>
    </w:p>
    <w:p w:rsidR="001E6D13" w:rsidRDefault="00440831">
      <w:pPr>
        <w:pStyle w:val="aa"/>
        <w:ind w:firstLine="708"/>
        <w:jc w:val="both"/>
        <w:rPr>
          <w:rFonts w:ascii="PT Astra Serif" w:hAnsi="PT Astra Serif"/>
          <w:szCs w:val="24"/>
        </w:rPr>
      </w:pPr>
      <w:r>
        <w:rPr>
          <w:rFonts w:ascii="PT Astra Serif" w:hAnsi="PT Astra Serif" w:cs="Times New Roman"/>
          <w:szCs w:val="24"/>
        </w:rPr>
        <w:t>г) в программном мероприятии № 4</w:t>
      </w:r>
      <w:r>
        <w:rPr>
          <w:rFonts w:ascii="PT Astra Serif" w:hAnsi="PT Astra Serif" w:cs="Times New Roman"/>
          <w:b/>
          <w:szCs w:val="24"/>
        </w:rPr>
        <w:t xml:space="preserve"> </w:t>
      </w:r>
      <w:r>
        <w:rPr>
          <w:rFonts w:ascii="PT Astra Serif" w:hAnsi="PT Astra Serif" w:cs="Times New Roman"/>
          <w:szCs w:val="24"/>
        </w:rPr>
        <w:t>«Содержание дорог муниципального н</w:t>
      </w:r>
      <w:r>
        <w:rPr>
          <w:rFonts w:ascii="PT Astra Serif" w:hAnsi="PT Astra Serif" w:cs="Times New Roman"/>
          <w:szCs w:val="24"/>
        </w:rPr>
        <w:t>азначения»</w:t>
      </w:r>
      <w:r>
        <w:rPr>
          <w:rFonts w:ascii="PT Astra Serif" w:hAnsi="PT Astra Serif" w:cs="Times New Roman"/>
          <w:b/>
          <w:szCs w:val="24"/>
        </w:rPr>
        <w:t xml:space="preserve"> </w:t>
      </w:r>
      <w:r>
        <w:rPr>
          <w:rFonts w:ascii="PT Astra Serif" w:hAnsi="PT Astra Serif" w:cs="Times New Roman"/>
          <w:szCs w:val="24"/>
        </w:rPr>
        <w:t>изменён объём финансирования в 2027г из средств бюджета поселения с 0,00 тыс.руб., на 6000,0 тыс.руб.</w:t>
      </w:r>
    </w:p>
    <w:p w:rsidR="001E6D13" w:rsidRDefault="00440831">
      <w:pPr>
        <w:spacing w:afterAutospacing="1"/>
        <w:ind w:firstLine="709"/>
        <w:contextualSpacing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д) в программном мероприятии № 8</w:t>
      </w:r>
      <w:r>
        <w:rPr>
          <w:rFonts w:ascii="PT Astra Serif" w:hAnsi="PT Astra Serif"/>
          <w:b/>
        </w:rPr>
        <w:t xml:space="preserve"> </w:t>
      </w:r>
      <w:r>
        <w:rPr>
          <w:rFonts w:ascii="PT Astra Serif" w:hAnsi="PT Astra Serif"/>
        </w:rPr>
        <w:t>«Устройство ледовой переправы д.Ларино»</w:t>
      </w:r>
      <w:r>
        <w:rPr>
          <w:rFonts w:ascii="PT Astra Serif" w:hAnsi="PT Astra Serif"/>
          <w:b/>
        </w:rPr>
        <w:t xml:space="preserve"> </w:t>
      </w:r>
      <w:r>
        <w:rPr>
          <w:rFonts w:ascii="PT Astra Serif" w:hAnsi="PT Astra Serif"/>
        </w:rPr>
        <w:t>изменён объём финансирования в 2024г из средств бюджета поселения с 10</w:t>
      </w:r>
      <w:r>
        <w:rPr>
          <w:rFonts w:ascii="PT Astra Serif" w:hAnsi="PT Astra Serif"/>
        </w:rPr>
        <w:t>0,00 тыс.руб., на 150,0 тыс.руб. в 2025г из средств бюджета поселения с 100,00 тыс.руб., на 200,0 тыс.руб. в 2026г из средств бюджета поселения с 100,00 тыс.руб., на 200,0 тыс.руб. в 2027г из средств бюджета поселения с 0,00 тыс.руб., на 200,0 тыс.руб.</w:t>
      </w:r>
    </w:p>
    <w:p w:rsidR="001E6D13" w:rsidRDefault="00440831">
      <w:pPr>
        <w:spacing w:afterAutospacing="1"/>
        <w:ind w:firstLine="709"/>
        <w:contextualSpacing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 xml:space="preserve">е) </w:t>
      </w:r>
      <w:r>
        <w:rPr>
          <w:rFonts w:ascii="PT Astra Serif" w:hAnsi="PT Astra Serif"/>
        </w:rPr>
        <w:t>в программном мероприятии № 9</w:t>
      </w:r>
      <w:r>
        <w:rPr>
          <w:rFonts w:ascii="PT Astra Serif" w:hAnsi="PT Astra Serif"/>
          <w:b/>
        </w:rPr>
        <w:t xml:space="preserve"> </w:t>
      </w:r>
      <w:r>
        <w:rPr>
          <w:rFonts w:ascii="PT Astra Serif" w:hAnsi="PT Astra Serif"/>
        </w:rPr>
        <w:t>«Разметка автомобильной дороги по маршруту автобуса в с.Александровском»</w:t>
      </w:r>
      <w:r>
        <w:rPr>
          <w:rFonts w:ascii="PT Astra Serif" w:hAnsi="PT Astra Serif"/>
          <w:b/>
        </w:rPr>
        <w:t xml:space="preserve"> </w:t>
      </w:r>
      <w:r>
        <w:rPr>
          <w:rFonts w:ascii="PT Astra Serif" w:hAnsi="PT Astra Serif"/>
        </w:rPr>
        <w:t>изменён объём финансирования в 2024г из средств бюджета поселения с 400,00 тыс.руб., на 360,988 тыс.руб. в 2027г из средств бюджета поселения с 0,00 тыс.</w:t>
      </w:r>
      <w:r>
        <w:rPr>
          <w:rFonts w:ascii="PT Astra Serif" w:hAnsi="PT Astra Serif"/>
        </w:rPr>
        <w:t>руб., на 400,0 тыс.руб.</w:t>
      </w:r>
    </w:p>
    <w:p w:rsidR="001E6D13" w:rsidRDefault="00440831">
      <w:pPr>
        <w:spacing w:afterAutospacing="1"/>
        <w:ind w:firstLine="709"/>
        <w:contextualSpacing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ж) в программном мероприятии № 12</w:t>
      </w:r>
      <w:r>
        <w:rPr>
          <w:rFonts w:ascii="PT Astra Serif" w:hAnsi="PT Astra Serif"/>
          <w:b/>
        </w:rPr>
        <w:t xml:space="preserve"> </w:t>
      </w:r>
      <w:r>
        <w:rPr>
          <w:rFonts w:ascii="PT Astra Serif" w:hAnsi="PT Astra Serif"/>
        </w:rPr>
        <w:t>«Оказание услуг по проведению проверки достоверности определения сметной стоимости объекта: ремонт участков автомобильной дороги.»</w:t>
      </w:r>
      <w:r>
        <w:rPr>
          <w:rFonts w:ascii="PT Astra Serif" w:hAnsi="PT Astra Serif"/>
          <w:b/>
        </w:rPr>
        <w:t xml:space="preserve"> </w:t>
      </w:r>
      <w:r>
        <w:rPr>
          <w:rFonts w:ascii="PT Astra Serif" w:hAnsi="PT Astra Serif"/>
        </w:rPr>
        <w:t>изменён объём финансирования в 2024г из средств бюджета поселения с</w:t>
      </w:r>
      <w:r>
        <w:rPr>
          <w:rFonts w:ascii="PT Astra Serif" w:hAnsi="PT Astra Serif"/>
        </w:rPr>
        <w:t xml:space="preserve"> 30,00 тыс.руб., на 0,00 тыс.руб. в 2027г из средств бюджета поселения с 0,00 тыс.руб., на 30,0 тыс.руб</w:t>
      </w:r>
    </w:p>
    <w:p w:rsidR="001E6D13" w:rsidRDefault="00440831">
      <w:pPr>
        <w:spacing w:afterAutospacing="1"/>
        <w:ind w:firstLine="709"/>
        <w:contextualSpacing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з) в программном мероприятии № 18</w:t>
      </w:r>
      <w:r>
        <w:rPr>
          <w:rFonts w:ascii="PT Astra Serif" w:hAnsi="PT Astra Serif"/>
          <w:b/>
        </w:rPr>
        <w:t xml:space="preserve"> </w:t>
      </w:r>
      <w:r>
        <w:rPr>
          <w:rFonts w:ascii="PT Astra Serif" w:hAnsi="PT Astra Serif"/>
        </w:rPr>
        <w:t>«Проведение лабораторных испытаний качества асфальтобетонного покрытия.»</w:t>
      </w:r>
      <w:r>
        <w:rPr>
          <w:rFonts w:ascii="PT Astra Serif" w:hAnsi="PT Astra Serif"/>
          <w:b/>
        </w:rPr>
        <w:t xml:space="preserve"> </w:t>
      </w:r>
      <w:r>
        <w:rPr>
          <w:rFonts w:ascii="PT Astra Serif" w:hAnsi="PT Astra Serif"/>
        </w:rPr>
        <w:t>изменён объём финансирования в 2024г из средс</w:t>
      </w:r>
      <w:r>
        <w:rPr>
          <w:rFonts w:ascii="PT Astra Serif" w:hAnsi="PT Astra Serif"/>
        </w:rPr>
        <w:t>тв бюджета поселения с 50,00 тыс.руб., на 0,00 тыс.руб. в 2027г из средств бюджета поселения с 0,00 тыс.руб., на 50,0 тыс.руб</w:t>
      </w:r>
    </w:p>
    <w:p w:rsidR="001E6D13" w:rsidRDefault="00440831">
      <w:pPr>
        <w:spacing w:afterAutospacing="1"/>
        <w:ind w:firstLine="709"/>
        <w:contextualSpacing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lastRenderedPageBreak/>
        <w:t>и) в программном мероприятии № 20</w:t>
      </w:r>
      <w:r>
        <w:rPr>
          <w:rFonts w:ascii="PT Astra Serif" w:hAnsi="PT Astra Serif"/>
          <w:b/>
        </w:rPr>
        <w:t xml:space="preserve"> </w:t>
      </w:r>
      <w:r>
        <w:rPr>
          <w:rFonts w:ascii="PT Astra Serif" w:hAnsi="PT Astra Serif"/>
        </w:rPr>
        <w:t>«Видеофиксация на объекте: Капитальный ремонт автомобильной дороги по улице Лебедева в с.Алексан</w:t>
      </w:r>
      <w:r>
        <w:rPr>
          <w:rFonts w:ascii="PT Astra Serif" w:hAnsi="PT Astra Serif"/>
        </w:rPr>
        <w:t>дровское»</w:t>
      </w:r>
      <w:r>
        <w:rPr>
          <w:rFonts w:ascii="PT Astra Serif" w:hAnsi="PT Astra Serif"/>
          <w:b/>
        </w:rPr>
        <w:t xml:space="preserve"> </w:t>
      </w:r>
      <w:r>
        <w:rPr>
          <w:rFonts w:ascii="PT Astra Serif" w:hAnsi="PT Astra Serif"/>
        </w:rPr>
        <w:t>изменён объём финансирования в 2024г из средств бюджета поселения с 20,00 тыс.руб., на 0,00 тыс.руб. в 2027г из средств бюджета поселения с 0,00 тыс.руб., на 20,0 тыс.руб</w:t>
      </w:r>
    </w:p>
    <w:p w:rsidR="001E6D13" w:rsidRDefault="00440831">
      <w:pPr>
        <w:spacing w:afterAutospacing="1"/>
        <w:ind w:firstLine="709"/>
        <w:contextualSpacing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к) добавить программном мероприятии № 30</w:t>
      </w:r>
      <w:r>
        <w:rPr>
          <w:rFonts w:ascii="PT Astra Serif" w:hAnsi="PT Astra Serif"/>
          <w:b/>
        </w:rPr>
        <w:t xml:space="preserve"> </w:t>
      </w:r>
      <w:r>
        <w:rPr>
          <w:rFonts w:ascii="PT Astra Serif" w:hAnsi="PT Astra Serif"/>
        </w:rPr>
        <w:t xml:space="preserve">«Актуализация проекта организации </w:t>
      </w:r>
      <w:r>
        <w:rPr>
          <w:rFonts w:ascii="PT Astra Serif" w:hAnsi="PT Astra Serif"/>
        </w:rPr>
        <w:t>дорожного движения (ПОДД)»</w:t>
      </w:r>
      <w:r>
        <w:rPr>
          <w:rFonts w:ascii="PT Astra Serif" w:hAnsi="PT Astra Serif"/>
          <w:b/>
        </w:rPr>
        <w:t xml:space="preserve"> </w:t>
      </w:r>
      <w:r>
        <w:rPr>
          <w:rFonts w:ascii="PT Astra Serif" w:hAnsi="PT Astra Serif"/>
        </w:rPr>
        <w:t xml:space="preserve">с объёмом финансирования в 2025г из средств бюджета поселения 926,960 тыс.руб., </w:t>
      </w:r>
    </w:p>
    <w:p w:rsidR="001E6D13" w:rsidRDefault="00440831">
      <w:pPr>
        <w:ind w:firstLine="709"/>
        <w:contextualSpacing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л) в графу «Итого по источникам финансирования» в графе «бюджет района» в столбце 2024г изменен объем финансирования с 8541,069 тыс.руб. на 5628,221</w:t>
      </w:r>
      <w:r>
        <w:rPr>
          <w:rFonts w:ascii="PT Astra Serif" w:hAnsi="PT Astra Serif"/>
        </w:rPr>
        <w:t xml:space="preserve"> тыс.руб; в столбце 2025г с 0,00 тыс.руб. на 820,800 тыс.руб; </w:t>
      </w:r>
    </w:p>
    <w:p w:rsidR="001E6D13" w:rsidRDefault="00440831">
      <w:pPr>
        <w:ind w:firstLine="709"/>
        <w:contextualSpacing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м) в графу «Итого по источникам финансирования» в графе «областной бюджет» в столбце 2025г изменен объем финансирования с 0,00 тыс.руб. на 13500,0 тыс.руб.</w:t>
      </w:r>
    </w:p>
    <w:p w:rsidR="001E6D13" w:rsidRDefault="00440831">
      <w:pPr>
        <w:ind w:firstLine="709"/>
        <w:contextualSpacing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н) в графу «Итого по источникам финан</w:t>
      </w:r>
      <w:r>
        <w:rPr>
          <w:rFonts w:ascii="PT Astra Serif" w:hAnsi="PT Astra Serif"/>
        </w:rPr>
        <w:t>сирования» в графе «бюджет поселения» в столбце 2024г изменен объем финансирования с 6800,0 тыс.руб. на 9037,383 тыс.руб; в столбце 2025г с 6800,00 тыс.руб. на 7826,96 тыс.руб. в столбце 2026г с 6800,00 тыс.руб. на 6900,0 тыс.руб. в столбце 2027г с 0,00 ты</w:t>
      </w:r>
      <w:r>
        <w:rPr>
          <w:rFonts w:ascii="PT Astra Serif" w:hAnsi="PT Astra Serif"/>
        </w:rPr>
        <w:t>с.руб. на 7500,0 тыс.руб</w:t>
      </w:r>
    </w:p>
    <w:p w:rsidR="001E6D13" w:rsidRDefault="00440831">
      <w:pPr>
        <w:ind w:firstLine="708"/>
        <w:contextualSpacing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о) в графу «Итого», в столбце 2024г изменен объем финансирования с 35074,944 тыс.руб. на 34399,479 тыс.руб. в столбце 2025г изменен объем финансирования с 6800,0 тыс.руб. на 22 147,760 тыс.руб. в столбце 2026г изменен объем финанси</w:t>
      </w:r>
      <w:r>
        <w:rPr>
          <w:rFonts w:ascii="PT Astra Serif" w:hAnsi="PT Astra Serif"/>
        </w:rPr>
        <w:t>рования с 6800,0 тыс.руб. на 6900,0 тыс.руб. в столбце 2027г изменен объем финансирования с 0 тыс.руб. на 7500,0 тыс.руб.</w:t>
      </w:r>
    </w:p>
    <w:p w:rsidR="001E6D13" w:rsidRDefault="001E6D13">
      <w:pPr>
        <w:ind w:firstLine="708"/>
        <w:contextualSpacing/>
        <w:jc w:val="both"/>
        <w:rPr>
          <w:rFonts w:ascii="PT Astra Serif" w:hAnsi="PT Astra Serif"/>
        </w:rPr>
      </w:pPr>
    </w:p>
    <w:p w:rsidR="001E6D13" w:rsidRDefault="001E6D13">
      <w:pPr>
        <w:ind w:firstLine="708"/>
        <w:contextualSpacing/>
        <w:jc w:val="both"/>
        <w:rPr>
          <w:rFonts w:ascii="PT Astra Serif" w:hAnsi="PT Astra Serif"/>
        </w:rPr>
      </w:pPr>
    </w:p>
    <w:p w:rsidR="001E6D13" w:rsidRDefault="001E6D13">
      <w:pPr>
        <w:ind w:firstLine="708"/>
        <w:contextualSpacing/>
        <w:jc w:val="both"/>
        <w:rPr>
          <w:rFonts w:ascii="PT Astra Serif" w:hAnsi="PT Astra Serif"/>
        </w:rPr>
      </w:pPr>
    </w:p>
    <w:p w:rsidR="001E6D13" w:rsidRDefault="001E6D13">
      <w:pPr>
        <w:ind w:firstLine="708"/>
        <w:contextualSpacing/>
        <w:jc w:val="both"/>
        <w:rPr>
          <w:rFonts w:ascii="PT Astra Serif" w:hAnsi="PT Astra Serif"/>
        </w:rPr>
      </w:pPr>
    </w:p>
    <w:p w:rsidR="001E6D13" w:rsidRDefault="001E6D13">
      <w:pPr>
        <w:ind w:firstLine="708"/>
        <w:contextualSpacing/>
        <w:jc w:val="both"/>
        <w:rPr>
          <w:rFonts w:ascii="PT Astra Serif" w:hAnsi="PT Astra Serif"/>
        </w:rPr>
      </w:pPr>
    </w:p>
    <w:p w:rsidR="001E6D13" w:rsidRDefault="001E6D13">
      <w:pPr>
        <w:ind w:firstLine="708"/>
        <w:contextualSpacing/>
        <w:jc w:val="both"/>
        <w:rPr>
          <w:rFonts w:ascii="PT Astra Serif" w:hAnsi="PT Astra Serif"/>
        </w:rPr>
      </w:pPr>
    </w:p>
    <w:p w:rsidR="001E6D13" w:rsidRDefault="001E6D13">
      <w:pPr>
        <w:ind w:firstLine="708"/>
        <w:contextualSpacing/>
        <w:jc w:val="both"/>
        <w:rPr>
          <w:rFonts w:ascii="PT Astra Serif" w:hAnsi="PT Astra Serif"/>
        </w:rPr>
      </w:pPr>
    </w:p>
    <w:p w:rsidR="001E6D13" w:rsidRDefault="001E6D13">
      <w:pPr>
        <w:ind w:firstLine="708"/>
        <w:contextualSpacing/>
        <w:jc w:val="both"/>
        <w:rPr>
          <w:rFonts w:ascii="PT Astra Serif" w:hAnsi="PT Astra Serif"/>
        </w:rPr>
      </w:pPr>
    </w:p>
    <w:p w:rsidR="001E6D13" w:rsidRDefault="001E6D13">
      <w:pPr>
        <w:rPr>
          <w:rFonts w:ascii="PT Astra Serif" w:hAnsi="PT Astra Serif"/>
        </w:rPr>
      </w:pPr>
    </w:p>
    <w:p w:rsidR="001E6D13" w:rsidRDefault="001E6D13">
      <w:pPr>
        <w:pStyle w:val="aa"/>
        <w:rPr>
          <w:rFonts w:ascii="PT Astra Serif" w:hAnsi="PT Astra Serif"/>
          <w:szCs w:val="24"/>
        </w:rPr>
      </w:pPr>
    </w:p>
    <w:sectPr w:rsidR="001E6D13">
      <w:pgSz w:w="11906" w:h="16838"/>
      <w:pgMar w:top="1134" w:right="851" w:bottom="851" w:left="1418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Astra Serif">
    <w:altName w:val="Times New Roman"/>
    <w:charset w:val="01"/>
    <w:family w:val="roman"/>
    <w:pitch w:val="default"/>
  </w:font>
  <w:font w:name="Noto Sans Devanagari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6D13"/>
    <w:rsid w:val="001E6D13"/>
    <w:rsid w:val="00440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9C7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AD49C7"/>
    <w:pPr>
      <w:keepNext/>
      <w:jc w:val="both"/>
      <w:outlineLvl w:val="0"/>
    </w:pPr>
    <w:rPr>
      <w:rFonts w:eastAsia="Calibri"/>
      <w:b/>
      <w:bCs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locked/>
    <w:rsid w:val="00E811F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qFormat/>
    <w:locked/>
    <w:rsid w:val="00AD49C7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a3">
    <w:name w:val="Текст выноски Знак"/>
    <w:uiPriority w:val="99"/>
    <w:semiHidden/>
    <w:qFormat/>
    <w:locked/>
    <w:rsid w:val="00D45DC0"/>
    <w:rPr>
      <w:rFonts w:ascii="Tahoma" w:hAnsi="Tahoma" w:cs="Tahoma"/>
      <w:sz w:val="16"/>
      <w:szCs w:val="16"/>
      <w:lang w:eastAsia="ru-RU"/>
    </w:rPr>
  </w:style>
  <w:style w:type="character" w:customStyle="1" w:styleId="a4">
    <w:name w:val="Без интервала Знак"/>
    <w:uiPriority w:val="1"/>
    <w:qFormat/>
    <w:locked/>
    <w:rsid w:val="00FC7BD4"/>
    <w:rPr>
      <w:rFonts w:ascii="Arial" w:eastAsia="Times New Roman" w:hAnsi="Arial" w:cs="Arial"/>
      <w:lang w:val="ru-RU" w:eastAsia="ru-RU" w:bidi="ar-SA"/>
    </w:rPr>
  </w:style>
  <w:style w:type="character" w:customStyle="1" w:styleId="20">
    <w:name w:val="Заголовок 2 Знак"/>
    <w:link w:val="2"/>
    <w:uiPriority w:val="99"/>
    <w:qFormat/>
    <w:rsid w:val="00E811F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a5">
    <w:name w:val="Заголовок"/>
    <w:basedOn w:val="a"/>
    <w:next w:val="a6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6">
    <w:name w:val="Body Text"/>
    <w:basedOn w:val="a"/>
    <w:pPr>
      <w:spacing w:after="140" w:line="276" w:lineRule="auto"/>
    </w:pPr>
  </w:style>
  <w:style w:type="paragraph" w:styleId="a7">
    <w:name w:val="List"/>
    <w:basedOn w:val="a6"/>
    <w:rPr>
      <w:rFonts w:ascii="PT Astra Serif" w:hAnsi="PT Astra Serif" w:cs="Noto Sans Devanagari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</w:rPr>
  </w:style>
  <w:style w:type="paragraph" w:styleId="a9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styleId="aa">
    <w:name w:val="No Spacing"/>
    <w:uiPriority w:val="1"/>
    <w:qFormat/>
    <w:rsid w:val="00AD49C7"/>
    <w:pPr>
      <w:widowControl w:val="0"/>
    </w:pPr>
    <w:rPr>
      <w:rFonts w:ascii="Arial" w:eastAsia="Times New Roman" w:hAnsi="Arial" w:cs="Arial"/>
      <w:sz w:val="24"/>
    </w:rPr>
  </w:style>
  <w:style w:type="paragraph" w:customStyle="1" w:styleId="21">
    <w:name w:val="Основной текст 21"/>
    <w:basedOn w:val="a"/>
    <w:uiPriority w:val="99"/>
    <w:qFormat/>
    <w:rsid w:val="00AD49C7"/>
    <w:pPr>
      <w:spacing w:line="360" w:lineRule="auto"/>
      <w:ind w:firstLine="708"/>
      <w:jc w:val="both"/>
    </w:pPr>
    <w:rPr>
      <w:color w:val="000000"/>
      <w:szCs w:val="20"/>
    </w:rPr>
  </w:style>
  <w:style w:type="paragraph" w:styleId="ab">
    <w:name w:val="Normal (Web)"/>
    <w:basedOn w:val="a"/>
    <w:uiPriority w:val="99"/>
    <w:qFormat/>
    <w:rsid w:val="00C658E6"/>
    <w:pPr>
      <w:spacing w:before="168" w:after="168"/>
    </w:pPr>
    <w:rPr>
      <w:lang w:eastAsia="ar-SA"/>
    </w:rPr>
  </w:style>
  <w:style w:type="paragraph" w:styleId="ac">
    <w:name w:val="List Paragraph"/>
    <w:basedOn w:val="a"/>
    <w:uiPriority w:val="34"/>
    <w:qFormat/>
    <w:rsid w:val="00D06102"/>
    <w:pPr>
      <w:ind w:left="720"/>
      <w:contextualSpacing/>
    </w:pPr>
  </w:style>
  <w:style w:type="paragraph" w:styleId="ad">
    <w:name w:val="Balloon Text"/>
    <w:basedOn w:val="a"/>
    <w:uiPriority w:val="99"/>
    <w:semiHidden/>
    <w:qFormat/>
    <w:rsid w:val="00D45DC0"/>
    <w:rPr>
      <w:rFonts w:ascii="Tahoma" w:eastAsia="Calibri" w:hAnsi="Tahoma"/>
      <w:sz w:val="16"/>
      <w:szCs w:val="16"/>
    </w:rPr>
  </w:style>
  <w:style w:type="table" w:styleId="ae">
    <w:name w:val="Table Grid"/>
    <w:basedOn w:val="a1"/>
    <w:rsid w:val="00356A3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9C7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AD49C7"/>
    <w:pPr>
      <w:keepNext/>
      <w:jc w:val="both"/>
      <w:outlineLvl w:val="0"/>
    </w:pPr>
    <w:rPr>
      <w:rFonts w:eastAsia="Calibri"/>
      <w:b/>
      <w:bCs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locked/>
    <w:rsid w:val="00E811F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qFormat/>
    <w:locked/>
    <w:rsid w:val="00AD49C7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a3">
    <w:name w:val="Текст выноски Знак"/>
    <w:uiPriority w:val="99"/>
    <w:semiHidden/>
    <w:qFormat/>
    <w:locked/>
    <w:rsid w:val="00D45DC0"/>
    <w:rPr>
      <w:rFonts w:ascii="Tahoma" w:hAnsi="Tahoma" w:cs="Tahoma"/>
      <w:sz w:val="16"/>
      <w:szCs w:val="16"/>
      <w:lang w:eastAsia="ru-RU"/>
    </w:rPr>
  </w:style>
  <w:style w:type="character" w:customStyle="1" w:styleId="a4">
    <w:name w:val="Без интервала Знак"/>
    <w:uiPriority w:val="1"/>
    <w:qFormat/>
    <w:locked/>
    <w:rsid w:val="00FC7BD4"/>
    <w:rPr>
      <w:rFonts w:ascii="Arial" w:eastAsia="Times New Roman" w:hAnsi="Arial" w:cs="Arial"/>
      <w:lang w:val="ru-RU" w:eastAsia="ru-RU" w:bidi="ar-SA"/>
    </w:rPr>
  </w:style>
  <w:style w:type="character" w:customStyle="1" w:styleId="20">
    <w:name w:val="Заголовок 2 Знак"/>
    <w:link w:val="2"/>
    <w:uiPriority w:val="99"/>
    <w:qFormat/>
    <w:rsid w:val="00E811F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a5">
    <w:name w:val="Заголовок"/>
    <w:basedOn w:val="a"/>
    <w:next w:val="a6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6">
    <w:name w:val="Body Text"/>
    <w:basedOn w:val="a"/>
    <w:pPr>
      <w:spacing w:after="140" w:line="276" w:lineRule="auto"/>
    </w:pPr>
  </w:style>
  <w:style w:type="paragraph" w:styleId="a7">
    <w:name w:val="List"/>
    <w:basedOn w:val="a6"/>
    <w:rPr>
      <w:rFonts w:ascii="PT Astra Serif" w:hAnsi="PT Astra Serif" w:cs="Noto Sans Devanagari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</w:rPr>
  </w:style>
  <w:style w:type="paragraph" w:styleId="a9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styleId="aa">
    <w:name w:val="No Spacing"/>
    <w:uiPriority w:val="1"/>
    <w:qFormat/>
    <w:rsid w:val="00AD49C7"/>
    <w:pPr>
      <w:widowControl w:val="0"/>
    </w:pPr>
    <w:rPr>
      <w:rFonts w:ascii="Arial" w:eastAsia="Times New Roman" w:hAnsi="Arial" w:cs="Arial"/>
      <w:sz w:val="24"/>
    </w:rPr>
  </w:style>
  <w:style w:type="paragraph" w:customStyle="1" w:styleId="21">
    <w:name w:val="Основной текст 21"/>
    <w:basedOn w:val="a"/>
    <w:uiPriority w:val="99"/>
    <w:qFormat/>
    <w:rsid w:val="00AD49C7"/>
    <w:pPr>
      <w:spacing w:line="360" w:lineRule="auto"/>
      <w:ind w:firstLine="708"/>
      <w:jc w:val="both"/>
    </w:pPr>
    <w:rPr>
      <w:color w:val="000000"/>
      <w:szCs w:val="20"/>
    </w:rPr>
  </w:style>
  <w:style w:type="paragraph" w:styleId="ab">
    <w:name w:val="Normal (Web)"/>
    <w:basedOn w:val="a"/>
    <w:uiPriority w:val="99"/>
    <w:qFormat/>
    <w:rsid w:val="00C658E6"/>
    <w:pPr>
      <w:spacing w:before="168" w:after="168"/>
    </w:pPr>
    <w:rPr>
      <w:lang w:eastAsia="ar-SA"/>
    </w:rPr>
  </w:style>
  <w:style w:type="paragraph" w:styleId="ac">
    <w:name w:val="List Paragraph"/>
    <w:basedOn w:val="a"/>
    <w:uiPriority w:val="34"/>
    <w:qFormat/>
    <w:rsid w:val="00D06102"/>
    <w:pPr>
      <w:ind w:left="720"/>
      <w:contextualSpacing/>
    </w:pPr>
  </w:style>
  <w:style w:type="paragraph" w:styleId="ad">
    <w:name w:val="Balloon Text"/>
    <w:basedOn w:val="a"/>
    <w:uiPriority w:val="99"/>
    <w:semiHidden/>
    <w:qFormat/>
    <w:rsid w:val="00D45DC0"/>
    <w:rPr>
      <w:rFonts w:ascii="Tahoma" w:eastAsia="Calibri" w:hAnsi="Tahoma"/>
      <w:sz w:val="16"/>
      <w:szCs w:val="16"/>
    </w:rPr>
  </w:style>
  <w:style w:type="table" w:styleId="ae">
    <w:name w:val="Table Grid"/>
    <w:basedOn w:val="a1"/>
    <w:rsid w:val="00356A3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14B7C6-8BC7-42FB-B720-27E372546B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2138</Words>
  <Characters>12191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СОВЕТ АЛЕКСАНДРОВСКОГО СЕЛЬСКОГО ПОСЕЛЕНИЯ</vt:lpstr>
    </vt:vector>
  </TitlesOfParts>
  <Company/>
  <LinksUpToDate>false</LinksUpToDate>
  <CharactersWithSpaces>14301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СОВЕТ АЛЕКСАНДРОВСКОГО СЕЛЬСКОГО ПОСЕЛЕНИЯ</dc:title>
  <dc:creator>Экономист</dc:creator>
  <cp:lastModifiedBy>AlpUfa1</cp:lastModifiedBy>
  <cp:revision>2</cp:revision>
  <cp:lastPrinted>2025-02-18T15:31:00Z</cp:lastPrinted>
  <dcterms:created xsi:type="dcterms:W3CDTF">2025-03-27T07:57:00Z</dcterms:created>
  <dcterms:modified xsi:type="dcterms:W3CDTF">2025-03-27T07:57:00Z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