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462" w:rsidRDefault="008D3052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923925" cy="1143000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462" w:rsidRDefault="008D3052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bCs/>
          <w:szCs w:val="28"/>
        </w:rPr>
        <w:t>СОВЕТ АЛЕКСАНДРОВСКОГО СЕЛЬСКОГО ПОСЕЛЕНИЯ</w:t>
      </w:r>
    </w:p>
    <w:p w:rsidR="00DF4462" w:rsidRDefault="00DF4462">
      <w:pPr>
        <w:jc w:val="center"/>
        <w:rPr>
          <w:rFonts w:ascii="PT Astra Serif" w:hAnsi="PT Astra Serif"/>
          <w:sz w:val="32"/>
          <w:szCs w:val="32"/>
        </w:rPr>
      </w:pPr>
    </w:p>
    <w:p w:rsidR="00DF4462" w:rsidRDefault="008D3052">
      <w:pPr>
        <w:pStyle w:val="3"/>
        <w:rPr>
          <w:rFonts w:ascii="PT Astra Serif" w:hAnsi="PT Astra Serif"/>
        </w:rPr>
      </w:pPr>
      <w:r>
        <w:rPr>
          <w:rFonts w:ascii="PT Astra Serif" w:hAnsi="PT Astra Serif"/>
          <w:b/>
          <w:szCs w:val="28"/>
        </w:rPr>
        <w:t>РЕШЕНИЕ</w:t>
      </w:r>
    </w:p>
    <w:p w:rsidR="00DF4462" w:rsidRDefault="008D3052">
      <w:pPr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>21.01.2025</w:t>
      </w:r>
      <w:r>
        <w:rPr>
          <w:rFonts w:ascii="PT Astra Serif" w:hAnsi="PT Astra Serif"/>
          <w:sz w:val="24"/>
          <w:szCs w:val="24"/>
        </w:rPr>
        <w:tab/>
      </w:r>
      <w:r>
        <w:rPr>
          <w:rFonts w:ascii="PT Astra Serif" w:hAnsi="PT Astra Serif"/>
          <w:sz w:val="24"/>
          <w:szCs w:val="24"/>
        </w:rPr>
        <w:tab/>
      </w:r>
      <w:r>
        <w:rPr>
          <w:rFonts w:ascii="PT Astra Serif" w:hAnsi="PT Astra Serif"/>
          <w:sz w:val="24"/>
          <w:szCs w:val="24"/>
        </w:rPr>
        <w:tab/>
      </w:r>
      <w:r>
        <w:rPr>
          <w:rFonts w:ascii="PT Astra Serif" w:hAnsi="PT Astra Serif"/>
          <w:sz w:val="24"/>
          <w:szCs w:val="24"/>
        </w:rPr>
        <w:tab/>
      </w:r>
      <w:r>
        <w:rPr>
          <w:rFonts w:ascii="PT Astra Serif" w:hAnsi="PT Astra Serif"/>
          <w:sz w:val="24"/>
          <w:szCs w:val="24"/>
        </w:rPr>
        <w:tab/>
      </w:r>
      <w:r>
        <w:rPr>
          <w:rFonts w:ascii="PT Astra Serif" w:hAnsi="PT Astra Serif"/>
          <w:sz w:val="24"/>
          <w:szCs w:val="24"/>
        </w:rPr>
        <w:tab/>
      </w:r>
      <w:r>
        <w:rPr>
          <w:rFonts w:ascii="PT Astra Serif" w:hAnsi="PT Astra Serif"/>
          <w:sz w:val="24"/>
          <w:szCs w:val="24"/>
        </w:rPr>
        <w:tab/>
      </w:r>
      <w:r>
        <w:rPr>
          <w:rFonts w:ascii="PT Astra Serif" w:hAnsi="PT Astra Serif"/>
          <w:sz w:val="24"/>
          <w:szCs w:val="24"/>
        </w:rPr>
        <w:tab/>
      </w:r>
      <w:r>
        <w:rPr>
          <w:rFonts w:ascii="PT Astra Serif" w:hAnsi="PT Astra Serif"/>
          <w:sz w:val="24"/>
          <w:szCs w:val="24"/>
        </w:rPr>
        <w:tab/>
        <w:t xml:space="preserve">         </w:t>
      </w:r>
      <w:r>
        <w:rPr>
          <w:rFonts w:ascii="PT Astra Serif" w:eastAsiaTheme="minorEastAsia" w:hAnsi="PT Astra Serif"/>
          <w:sz w:val="24"/>
          <w:szCs w:val="24"/>
        </w:rPr>
        <w:t>№ 113-25-27п</w:t>
      </w:r>
    </w:p>
    <w:p w:rsidR="00DF4462" w:rsidRDefault="008D3052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>с. Александровское</w:t>
      </w:r>
    </w:p>
    <w:p w:rsidR="00DF4462" w:rsidRDefault="00DF4462">
      <w:pPr>
        <w:jc w:val="center"/>
        <w:rPr>
          <w:rFonts w:ascii="PT Astra Serif" w:hAnsi="PT Astra Serif"/>
          <w:sz w:val="24"/>
          <w:szCs w:val="24"/>
        </w:rPr>
      </w:pPr>
    </w:p>
    <w:tbl>
      <w:tblPr>
        <w:tblW w:w="9072" w:type="dxa"/>
        <w:tblLook w:val="01E0" w:firstRow="1" w:lastRow="1" w:firstColumn="1" w:lastColumn="1" w:noHBand="0" w:noVBand="0"/>
      </w:tblPr>
      <w:tblGrid>
        <w:gridCol w:w="9072"/>
      </w:tblGrid>
      <w:tr w:rsidR="00DF4462">
        <w:tc>
          <w:tcPr>
            <w:tcW w:w="9072" w:type="dxa"/>
          </w:tcPr>
          <w:p w:rsidR="00DF4462" w:rsidRDefault="008D3052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«О размере расчетной единицы»</w:t>
            </w:r>
          </w:p>
        </w:tc>
      </w:tr>
    </w:tbl>
    <w:p w:rsidR="00DF4462" w:rsidRDefault="00DF4462">
      <w:pPr>
        <w:rPr>
          <w:rFonts w:ascii="PT Astra Serif" w:hAnsi="PT Astra Serif"/>
          <w:sz w:val="24"/>
          <w:szCs w:val="24"/>
        </w:rPr>
      </w:pPr>
    </w:p>
    <w:p w:rsidR="00DF4462" w:rsidRDefault="008D3052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Руководствуясь законом Томской области «О внесении изменения в статью 2 Закона Томской области «О расчётной </w:t>
      </w:r>
      <w:r>
        <w:rPr>
          <w:rFonts w:ascii="PT Astra Serif" w:hAnsi="PT Astra Serif"/>
        </w:rPr>
        <w:t>единице" от 27 декабря 2024 года</w:t>
      </w:r>
    </w:p>
    <w:p w:rsidR="00DF4462" w:rsidRDefault="00DF4462">
      <w:pPr>
        <w:pStyle w:val="Default"/>
        <w:ind w:firstLine="709"/>
        <w:jc w:val="both"/>
        <w:rPr>
          <w:rFonts w:ascii="PT Astra Serif" w:hAnsi="PT Astra Serif"/>
        </w:rPr>
      </w:pPr>
    </w:p>
    <w:p w:rsidR="00DF4462" w:rsidRDefault="008D3052">
      <w:pPr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>Совет Александровского сельского поселения РЕШИЛ:</w:t>
      </w:r>
    </w:p>
    <w:p w:rsidR="00DF4462" w:rsidRDefault="00DF4462">
      <w:pPr>
        <w:jc w:val="both"/>
        <w:rPr>
          <w:rFonts w:ascii="PT Astra Serif" w:hAnsi="PT Astra Serif"/>
          <w:sz w:val="24"/>
          <w:szCs w:val="24"/>
        </w:rPr>
      </w:pPr>
    </w:p>
    <w:p w:rsidR="00DF4462" w:rsidRDefault="008D3052">
      <w:pPr>
        <w:ind w:firstLine="567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>1. У</w:t>
      </w:r>
      <w:r>
        <w:rPr>
          <w:rFonts w:ascii="PT Astra Serif" w:hAnsi="PT Astra Serif"/>
          <w:sz w:val="24"/>
          <w:szCs w:val="24"/>
        </w:rPr>
        <w:t xml:space="preserve">становить размер расчетной единицы, равный </w:t>
      </w:r>
      <w:r>
        <w:rPr>
          <w:rFonts w:ascii="PT Astra Serif" w:hAnsi="PT Astra Serif"/>
          <w:sz w:val="24"/>
          <w:szCs w:val="24"/>
        </w:rPr>
        <w:t>1473,09 рубля.</w:t>
      </w:r>
    </w:p>
    <w:p w:rsidR="00DF4462" w:rsidRDefault="008D3052">
      <w:pPr>
        <w:ind w:firstLine="567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>2. Признать утратившим силу решение Совета Александровского сельского поселения от 27 декабря 2023 года № 69-</w:t>
      </w:r>
      <w:r>
        <w:rPr>
          <w:rFonts w:ascii="PT Astra Serif" w:hAnsi="PT Astra Serif"/>
          <w:sz w:val="24"/>
          <w:szCs w:val="24"/>
        </w:rPr>
        <w:t>23-15п «О размере расчетной единицы».</w:t>
      </w:r>
    </w:p>
    <w:p w:rsidR="00DF4462" w:rsidRDefault="008D3052">
      <w:pPr>
        <w:ind w:firstLine="567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 xml:space="preserve">3. Настоящее решение вступает в силу со дня его официального опубликования и распространяется на </w:t>
      </w:r>
      <w:proofErr w:type="gramStart"/>
      <w:r>
        <w:rPr>
          <w:rFonts w:ascii="PT Astra Serif" w:hAnsi="PT Astra Serif"/>
          <w:sz w:val="24"/>
          <w:szCs w:val="24"/>
        </w:rPr>
        <w:t>правоотношения</w:t>
      </w:r>
      <w:proofErr w:type="gramEnd"/>
      <w:r>
        <w:rPr>
          <w:rFonts w:ascii="PT Astra Serif" w:hAnsi="PT Astra Serif"/>
          <w:sz w:val="24"/>
          <w:szCs w:val="24"/>
        </w:rPr>
        <w:t xml:space="preserve"> возникшие с 01.01.2025.</w:t>
      </w:r>
    </w:p>
    <w:p w:rsidR="00DF4462" w:rsidRDefault="00DF4462">
      <w:pPr>
        <w:ind w:firstLine="567"/>
        <w:jc w:val="both"/>
        <w:rPr>
          <w:rFonts w:ascii="PT Astra Serif" w:hAnsi="PT Astra Serif"/>
          <w:sz w:val="24"/>
          <w:szCs w:val="24"/>
        </w:rPr>
      </w:pPr>
    </w:p>
    <w:p w:rsidR="00DF4462" w:rsidRDefault="00DF4462">
      <w:pPr>
        <w:ind w:firstLine="567"/>
        <w:jc w:val="both"/>
        <w:rPr>
          <w:rFonts w:ascii="PT Astra Serif" w:hAnsi="PT Astra Serif"/>
          <w:sz w:val="24"/>
          <w:szCs w:val="24"/>
        </w:rPr>
      </w:pPr>
    </w:p>
    <w:p w:rsidR="00DF4462" w:rsidRDefault="00DF4462">
      <w:pPr>
        <w:ind w:firstLine="567"/>
        <w:jc w:val="both"/>
        <w:rPr>
          <w:rFonts w:ascii="PT Astra Serif" w:hAnsi="PT Astra Serif"/>
          <w:sz w:val="24"/>
          <w:szCs w:val="24"/>
        </w:rPr>
      </w:pPr>
    </w:p>
    <w:p w:rsidR="00DF4462" w:rsidRDefault="00DF4462">
      <w:pPr>
        <w:ind w:firstLine="567"/>
        <w:jc w:val="both"/>
        <w:rPr>
          <w:rFonts w:ascii="PT Astra Serif" w:hAnsi="PT Astra Serif"/>
          <w:sz w:val="24"/>
          <w:szCs w:val="24"/>
        </w:rPr>
      </w:pPr>
    </w:p>
    <w:p w:rsidR="00DF4462" w:rsidRDefault="00DF4462">
      <w:pPr>
        <w:ind w:firstLine="567"/>
        <w:jc w:val="both"/>
        <w:rPr>
          <w:rFonts w:ascii="PT Astra Serif" w:hAnsi="PT Astra Serif"/>
          <w:sz w:val="24"/>
          <w:szCs w:val="24"/>
        </w:rPr>
      </w:pPr>
    </w:p>
    <w:p w:rsidR="00DF4462" w:rsidRDefault="008D3052">
      <w:pPr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>Глава Александровского сельского поселения,</w:t>
      </w:r>
    </w:p>
    <w:p w:rsidR="00DF4462" w:rsidRDefault="008D3052">
      <w:pPr>
        <w:jc w:val="both"/>
        <w:rPr>
          <w:rFonts w:ascii="PT Astra Serif" w:hAnsi="PT Astra Serif"/>
        </w:rPr>
      </w:pPr>
      <w:proofErr w:type="gramStart"/>
      <w:r>
        <w:rPr>
          <w:rFonts w:ascii="PT Astra Serif" w:hAnsi="PT Astra Serif"/>
          <w:sz w:val="24"/>
          <w:szCs w:val="24"/>
        </w:rPr>
        <w:t>исполняющий</w:t>
      </w:r>
      <w:proofErr w:type="gramEnd"/>
      <w:r>
        <w:rPr>
          <w:rFonts w:ascii="PT Astra Serif" w:hAnsi="PT Astra Serif"/>
          <w:sz w:val="24"/>
          <w:szCs w:val="24"/>
        </w:rPr>
        <w:t xml:space="preserve"> полномочия </w:t>
      </w:r>
      <w:r>
        <w:rPr>
          <w:rFonts w:ascii="PT Astra Serif" w:hAnsi="PT Astra Serif"/>
          <w:sz w:val="24"/>
          <w:szCs w:val="24"/>
        </w:rPr>
        <w:t>председателя Совета</w:t>
      </w:r>
    </w:p>
    <w:p w:rsidR="00DF4462" w:rsidRDefault="008D3052">
      <w:pPr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 xml:space="preserve">Александровского сельского поселения </w:t>
      </w:r>
      <w:r>
        <w:rPr>
          <w:rFonts w:ascii="PT Astra Serif" w:hAnsi="PT Astra Serif"/>
          <w:sz w:val="24"/>
          <w:szCs w:val="24"/>
        </w:rPr>
        <w:tab/>
      </w:r>
      <w:r>
        <w:rPr>
          <w:rFonts w:ascii="PT Astra Serif" w:hAnsi="PT Astra Serif"/>
          <w:sz w:val="24"/>
          <w:szCs w:val="24"/>
        </w:rPr>
        <w:tab/>
        <w:t xml:space="preserve"> ________________ Д.В. Пьянков</w:t>
      </w:r>
    </w:p>
    <w:p w:rsidR="00DF4462" w:rsidRDefault="00DF4462">
      <w:pPr>
        <w:jc w:val="both"/>
        <w:rPr>
          <w:rFonts w:ascii="PT Astra Serif" w:hAnsi="PT Astra Serif"/>
          <w:sz w:val="24"/>
          <w:szCs w:val="24"/>
        </w:rPr>
      </w:pPr>
    </w:p>
    <w:p w:rsidR="00DF4462" w:rsidRDefault="00DF4462">
      <w:pPr>
        <w:jc w:val="center"/>
        <w:rPr>
          <w:rFonts w:ascii="PT Astra Serif" w:hAnsi="PT Astra Serif"/>
          <w:b/>
          <w:sz w:val="30"/>
          <w:szCs w:val="30"/>
        </w:rPr>
      </w:pPr>
    </w:p>
    <w:p w:rsidR="00DF4462" w:rsidRDefault="00DF4462">
      <w:pPr>
        <w:jc w:val="center"/>
        <w:rPr>
          <w:rFonts w:ascii="PT Astra Serif" w:hAnsi="PT Astra Serif"/>
          <w:b/>
          <w:sz w:val="30"/>
          <w:szCs w:val="30"/>
        </w:rPr>
      </w:pPr>
    </w:p>
    <w:p w:rsidR="00DF4462" w:rsidRDefault="00DF4462">
      <w:pPr>
        <w:jc w:val="center"/>
        <w:rPr>
          <w:rFonts w:ascii="PT Astra Serif" w:hAnsi="PT Astra Serif"/>
          <w:b/>
          <w:sz w:val="30"/>
          <w:szCs w:val="30"/>
        </w:rPr>
      </w:pPr>
    </w:p>
    <w:p w:rsidR="00DF4462" w:rsidRDefault="00DF4462">
      <w:pPr>
        <w:jc w:val="center"/>
        <w:rPr>
          <w:rFonts w:ascii="PT Astra Serif" w:hAnsi="PT Astra Serif"/>
          <w:b/>
          <w:sz w:val="30"/>
          <w:szCs w:val="30"/>
        </w:rPr>
      </w:pPr>
    </w:p>
    <w:p w:rsidR="00DF4462" w:rsidRDefault="00DF4462">
      <w:pPr>
        <w:jc w:val="center"/>
        <w:rPr>
          <w:rFonts w:ascii="PT Astra Serif" w:hAnsi="PT Astra Serif"/>
          <w:b/>
          <w:sz w:val="30"/>
          <w:szCs w:val="30"/>
        </w:rPr>
      </w:pPr>
    </w:p>
    <w:p w:rsidR="00DF4462" w:rsidRDefault="00DF4462">
      <w:pPr>
        <w:jc w:val="center"/>
        <w:rPr>
          <w:rFonts w:ascii="PT Astra Serif" w:hAnsi="PT Astra Serif"/>
          <w:b/>
          <w:sz w:val="30"/>
          <w:szCs w:val="30"/>
        </w:rPr>
      </w:pPr>
    </w:p>
    <w:p w:rsidR="00DF4462" w:rsidRDefault="00DF4462">
      <w:pPr>
        <w:jc w:val="center"/>
        <w:rPr>
          <w:rFonts w:ascii="PT Astra Serif" w:hAnsi="PT Astra Serif"/>
          <w:b/>
          <w:sz w:val="30"/>
          <w:szCs w:val="30"/>
        </w:rPr>
      </w:pPr>
    </w:p>
    <w:p w:rsidR="00DF4462" w:rsidRDefault="00DF4462">
      <w:pPr>
        <w:jc w:val="center"/>
        <w:rPr>
          <w:rFonts w:ascii="PT Astra Serif" w:hAnsi="PT Astra Serif"/>
          <w:b/>
          <w:sz w:val="30"/>
          <w:szCs w:val="30"/>
        </w:rPr>
      </w:pPr>
    </w:p>
    <w:p w:rsidR="00DF4462" w:rsidRDefault="00DF4462">
      <w:pPr>
        <w:jc w:val="center"/>
        <w:rPr>
          <w:rFonts w:ascii="PT Astra Serif" w:hAnsi="PT Astra Serif"/>
          <w:b/>
          <w:sz w:val="30"/>
          <w:szCs w:val="30"/>
        </w:rPr>
      </w:pPr>
    </w:p>
    <w:p w:rsidR="00DF4462" w:rsidRDefault="00DF4462">
      <w:pPr>
        <w:jc w:val="center"/>
        <w:rPr>
          <w:rFonts w:ascii="PT Astra Serif" w:hAnsi="PT Astra Serif"/>
          <w:b/>
          <w:sz w:val="30"/>
          <w:szCs w:val="30"/>
        </w:rPr>
      </w:pPr>
    </w:p>
    <w:p w:rsidR="00DF4462" w:rsidRDefault="00DF4462">
      <w:pPr>
        <w:jc w:val="center"/>
        <w:rPr>
          <w:rFonts w:ascii="PT Astra Serif" w:hAnsi="PT Astra Serif"/>
        </w:rPr>
      </w:pPr>
    </w:p>
    <w:sectPr w:rsidR="00DF4462">
      <w:pgSz w:w="11906" w:h="16838"/>
      <w:pgMar w:top="1134" w:right="1133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462"/>
    <w:rsid w:val="008D3052"/>
    <w:rsid w:val="00DF4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B0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0E7B00"/>
    <w:pPr>
      <w:keepNext/>
      <w:outlineLvl w:val="1"/>
    </w:pPr>
  </w:style>
  <w:style w:type="paragraph" w:styleId="3">
    <w:name w:val="heading 3"/>
    <w:basedOn w:val="a"/>
    <w:next w:val="a"/>
    <w:link w:val="30"/>
    <w:semiHidden/>
    <w:unhideWhenUsed/>
    <w:qFormat/>
    <w:rsid w:val="000E7B00"/>
    <w:pPr>
      <w:keepNext/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qFormat/>
    <w:rsid w:val="000E7B0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qFormat/>
    <w:rsid w:val="000E7B0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3">
    <w:name w:val="Текст выноски Знак"/>
    <w:basedOn w:val="a0"/>
    <w:uiPriority w:val="99"/>
    <w:semiHidden/>
    <w:qFormat/>
    <w:rsid w:val="000E7B0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PT Astra Serif" w:eastAsia="Tahoma" w:hAnsi="PT Astra Serif" w:cs="Noto Sans Devanagari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ascii="PT Astra Serif" w:hAnsi="PT Astra Serif" w:cs="Noto Sans Devanaga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Default">
    <w:name w:val="Default"/>
    <w:qFormat/>
    <w:rsid w:val="000E7B0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Balloon Text"/>
    <w:basedOn w:val="a"/>
    <w:uiPriority w:val="99"/>
    <w:semiHidden/>
    <w:unhideWhenUsed/>
    <w:qFormat/>
    <w:rsid w:val="000E7B00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E11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B0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0E7B00"/>
    <w:pPr>
      <w:keepNext/>
      <w:outlineLvl w:val="1"/>
    </w:pPr>
  </w:style>
  <w:style w:type="paragraph" w:styleId="3">
    <w:name w:val="heading 3"/>
    <w:basedOn w:val="a"/>
    <w:next w:val="a"/>
    <w:link w:val="30"/>
    <w:semiHidden/>
    <w:unhideWhenUsed/>
    <w:qFormat/>
    <w:rsid w:val="000E7B00"/>
    <w:pPr>
      <w:keepNext/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qFormat/>
    <w:rsid w:val="000E7B0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qFormat/>
    <w:rsid w:val="000E7B0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3">
    <w:name w:val="Текст выноски Знак"/>
    <w:basedOn w:val="a0"/>
    <w:uiPriority w:val="99"/>
    <w:semiHidden/>
    <w:qFormat/>
    <w:rsid w:val="000E7B0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PT Astra Serif" w:eastAsia="Tahoma" w:hAnsi="PT Astra Serif" w:cs="Noto Sans Devanagari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ascii="PT Astra Serif" w:hAnsi="PT Astra Serif" w:cs="Noto Sans Devanaga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Default">
    <w:name w:val="Default"/>
    <w:qFormat/>
    <w:rsid w:val="000E7B0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Balloon Text"/>
    <w:basedOn w:val="a"/>
    <w:uiPriority w:val="99"/>
    <w:semiHidden/>
    <w:unhideWhenUsed/>
    <w:qFormat/>
    <w:rsid w:val="000E7B00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E11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AlpUfa1</cp:lastModifiedBy>
  <cp:revision>2</cp:revision>
  <cp:lastPrinted>2025-01-21T15:08:00Z</cp:lastPrinted>
  <dcterms:created xsi:type="dcterms:W3CDTF">2025-03-27T07:54:00Z</dcterms:created>
  <dcterms:modified xsi:type="dcterms:W3CDTF">2025-03-27T07:54:00Z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