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DC" w:rsidRPr="00F02C17" w:rsidRDefault="009A16DC" w:rsidP="009A16DC">
      <w:pPr>
        <w:spacing w:after="200" w:line="276" w:lineRule="auto"/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</w:pPr>
    </w:p>
    <w:p w:rsidR="009A16DC" w:rsidRPr="00F02C17" w:rsidRDefault="009A16DC" w:rsidP="009A16DC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F02C17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4795EB1B" wp14:editId="5D6942B3">
            <wp:extent cx="676275" cy="723900"/>
            <wp:effectExtent l="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DC" w:rsidRPr="00F02C17" w:rsidRDefault="009A16DC" w:rsidP="009A16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F02C17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АЛЕКСАНДРОВСКОГО СЕЛЬСКОГО ПОСЕЛЕНИЯ </w:t>
      </w:r>
    </w:p>
    <w:p w:rsidR="000924B7" w:rsidRDefault="000924B7" w:rsidP="009A16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DC" w:rsidRPr="00F02C17" w:rsidRDefault="009A16DC" w:rsidP="009A16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A16DC" w:rsidRPr="00F02C17" w:rsidRDefault="00012142" w:rsidP="009A16D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22.12</w:t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>.2021</w:t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ab/>
      </w:r>
      <w:r w:rsidR="009A16DC" w:rsidRPr="00F02C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№ 433</w:t>
      </w:r>
    </w:p>
    <w:p w:rsidR="009A16DC" w:rsidRPr="00F02C17" w:rsidRDefault="009A16DC" w:rsidP="009A16DC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C17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9A16DC" w:rsidRPr="00F02C17" w:rsidRDefault="009A16DC" w:rsidP="009A1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9A16DC" w:rsidRPr="00F02C17" w:rsidTr="00A1670F">
        <w:trPr>
          <w:trHeight w:val="950"/>
        </w:trPr>
        <w:tc>
          <w:tcPr>
            <w:tcW w:w="9072" w:type="dxa"/>
            <w:hideMark/>
          </w:tcPr>
          <w:p w:rsidR="009A16DC" w:rsidRPr="00F02C17" w:rsidRDefault="009A16DC" w:rsidP="00673DE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отмене постановления Администрации Александро</w:t>
            </w:r>
            <w:r w:rsidR="00DF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вского сельского поселения от 14.05.2013 № 126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9A1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DF1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определении границ прилегающих территорий, на которых не допускается розничная продажа алкогольной продукции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A16DC" w:rsidRPr="00F02C17" w:rsidRDefault="009A16DC" w:rsidP="00A1670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9A16DC" w:rsidRPr="00F02C17" w:rsidRDefault="009A16DC" w:rsidP="009A16DC">
      <w:pPr>
        <w:shd w:val="clear" w:color="auto" w:fill="FFFFFF"/>
        <w:spacing w:after="0" w:line="240" w:lineRule="auto"/>
        <w:jc w:val="both"/>
        <w:outlineLvl w:val="1"/>
        <w:rPr>
          <w:rFonts w:ascii="Calibri" w:eastAsia="Calibri" w:hAnsi="Calibri" w:cs="Times New Roman"/>
        </w:rPr>
      </w:pPr>
    </w:p>
    <w:p w:rsidR="009A16DC" w:rsidRDefault="009A16DC" w:rsidP="00673D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ствуясь </w:t>
      </w:r>
      <w:r w:rsidR="00DF1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Уставом</w:t>
      </w:r>
      <w:r w:rsidRPr="009A1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«Алекс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андровское сельское поселение»,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Александровского сельского поселения </w:t>
      </w:r>
    </w:p>
    <w:p w:rsidR="009A16DC" w:rsidRPr="009A31BB" w:rsidRDefault="009A16DC" w:rsidP="00673DE1">
      <w:pPr>
        <w:shd w:val="clear" w:color="auto" w:fill="FFFFFF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ПОСТАНОВИЛА:</w:t>
      </w:r>
    </w:p>
    <w:p w:rsidR="009A16DC" w:rsidRDefault="009A16DC" w:rsidP="00673D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A1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Отменить как противоречащее действующему законодательству </w:t>
      </w:r>
      <w:r w:rsidR="00DF1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Александровского сельс</w:t>
      </w:r>
      <w:r w:rsidR="00D7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от 14 мая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2836" w:rsidRP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2013 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D7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126</w:t>
      </w:r>
      <w:r w:rsidR="00412836" w:rsidRP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7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определении границ прилегающих территорий, на которых не допускается розничная продажа алкогольной продукции</w:t>
      </w:r>
      <w:r w:rsidR="00412836" w:rsidRP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73DE1" w:rsidRPr="00673DE1" w:rsidRDefault="00673DE1" w:rsidP="00673DE1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3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https://www.alsp.tomsk.ru</w:t>
      </w:r>
      <w:r w:rsidRPr="00673D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16DC" w:rsidRPr="009A31BB" w:rsidRDefault="009A16DC" w:rsidP="00673DE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Настоящее </w:t>
      </w:r>
      <w:r w:rsidR="00673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в силу на следующий день после его официального опубликования.</w:t>
      </w:r>
    </w:p>
    <w:p w:rsidR="009A16DC" w:rsidRPr="009A31BB" w:rsidRDefault="009A16DC" w:rsidP="009A16D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6DC" w:rsidRPr="009A31BB" w:rsidRDefault="009A16DC" w:rsidP="009A16D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836" w:rsidRDefault="009A16DC" w:rsidP="009A16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Алекс</w:t>
      </w:r>
      <w:r w:rsidR="0041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андровского </w:t>
      </w:r>
    </w:p>
    <w:p w:rsidR="009A16DC" w:rsidRPr="009A31BB" w:rsidRDefault="00412836" w:rsidP="009A16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                                         </w:t>
      </w:r>
      <w:r w:rsidR="00012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="009A16DC" w:rsidRPr="009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Д.В. Пьянков</w:t>
      </w:r>
    </w:p>
    <w:p w:rsidR="009A16DC" w:rsidRPr="009A31BB" w:rsidRDefault="009A16DC" w:rsidP="009A16D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6DC" w:rsidRDefault="009A16DC" w:rsidP="009A16D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836" w:rsidRDefault="00412836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73DE1" w:rsidRDefault="00673DE1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73DE1" w:rsidRDefault="00673DE1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76B10" w:rsidRDefault="00D76B10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76B10" w:rsidRDefault="00D76B10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76B10" w:rsidRDefault="00D76B10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76B10" w:rsidRDefault="00D76B10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76B10" w:rsidRDefault="00D76B10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76B10" w:rsidRDefault="00D76B10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73DE1" w:rsidRPr="00412836" w:rsidRDefault="00673DE1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12836" w:rsidRPr="00412836" w:rsidRDefault="00412836" w:rsidP="0041283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Уений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А.В. </w:t>
      </w:r>
      <w:r w:rsidRPr="00412836">
        <w:rPr>
          <w:rFonts w:ascii="Times New Roman" w:eastAsia="Calibri" w:hAnsi="Times New Roman" w:cs="Times New Roman"/>
          <w:sz w:val="16"/>
          <w:szCs w:val="16"/>
        </w:rPr>
        <w:t>8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12836">
        <w:rPr>
          <w:rFonts w:ascii="Times New Roman" w:eastAsia="Calibri" w:hAnsi="Times New Roman" w:cs="Times New Roman"/>
          <w:sz w:val="16"/>
          <w:szCs w:val="16"/>
        </w:rPr>
        <w:t>(38255) 2-47-</w:t>
      </w:r>
      <w:r>
        <w:rPr>
          <w:rFonts w:ascii="Times New Roman" w:eastAsia="Calibri" w:hAnsi="Times New Roman" w:cs="Times New Roman"/>
          <w:sz w:val="16"/>
          <w:szCs w:val="16"/>
        </w:rPr>
        <w:t>72</w:t>
      </w:r>
    </w:p>
    <w:p w:rsidR="00387DCD" w:rsidRPr="00673DE1" w:rsidRDefault="00412836" w:rsidP="00673DE1">
      <w:pPr>
        <w:spacing w:after="0" w:line="240" w:lineRule="auto"/>
        <w:rPr>
          <w:rFonts w:ascii="Times New Roman" w:eastAsia="Calibri" w:hAnsi="Times New Roman" w:cs="Times New Roman"/>
        </w:rPr>
      </w:pPr>
      <w:r w:rsidRPr="00412836">
        <w:rPr>
          <w:rFonts w:ascii="Times New Roman" w:eastAsia="Calibri" w:hAnsi="Times New Roman" w:cs="Times New Roman"/>
          <w:sz w:val="16"/>
          <w:szCs w:val="16"/>
        </w:rPr>
        <w:t>Разослать: в дело,</w:t>
      </w:r>
      <w:r>
        <w:rPr>
          <w:rFonts w:ascii="Times New Roman" w:eastAsia="Calibri" w:hAnsi="Times New Roman" w:cs="Times New Roman"/>
          <w:sz w:val="16"/>
          <w:szCs w:val="16"/>
        </w:rPr>
        <w:t xml:space="preserve"> Жуковой И.О</w:t>
      </w:r>
      <w:r w:rsidRPr="00412836">
        <w:rPr>
          <w:rFonts w:ascii="Times New Roman" w:eastAsia="Calibri" w:hAnsi="Times New Roman" w:cs="Times New Roman"/>
          <w:sz w:val="16"/>
          <w:szCs w:val="16"/>
        </w:rPr>
        <w:t xml:space="preserve">., </w:t>
      </w:r>
      <w:r>
        <w:rPr>
          <w:rFonts w:ascii="Times New Roman" w:eastAsia="Calibri" w:hAnsi="Times New Roman" w:cs="Times New Roman"/>
          <w:sz w:val="16"/>
          <w:szCs w:val="16"/>
        </w:rPr>
        <w:t>Тимоновой Д.В.</w:t>
      </w:r>
    </w:p>
    <w:sectPr w:rsidR="00387DCD" w:rsidRPr="006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6DE7"/>
    <w:multiLevelType w:val="hybridMultilevel"/>
    <w:tmpl w:val="206E89E4"/>
    <w:lvl w:ilvl="0" w:tplc="C916D28E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064D1"/>
    <w:multiLevelType w:val="hybridMultilevel"/>
    <w:tmpl w:val="8C66A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B7"/>
    <w:rsid w:val="00012142"/>
    <w:rsid w:val="000557E6"/>
    <w:rsid w:val="000924B7"/>
    <w:rsid w:val="002734B7"/>
    <w:rsid w:val="00387DCD"/>
    <w:rsid w:val="00412836"/>
    <w:rsid w:val="00582C1C"/>
    <w:rsid w:val="00673DE1"/>
    <w:rsid w:val="009A16DC"/>
    <w:rsid w:val="00D76B10"/>
    <w:rsid w:val="00D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03F41-A286-49F7-A7C8-96AA3A11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2021-12-24T02:14:00Z</cp:lastPrinted>
  <dcterms:created xsi:type="dcterms:W3CDTF">2024-04-10T08:12:00Z</dcterms:created>
  <dcterms:modified xsi:type="dcterms:W3CDTF">2024-04-10T08:12:00Z</dcterms:modified>
</cp:coreProperties>
</file>