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AE1933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4D10F1" w:rsidRDefault="003E1336" w:rsidP="003226E3">
      <w:proofErr w:type="gramStart"/>
      <w:r>
        <w:t>«</w:t>
      </w:r>
      <w:r w:rsidR="00131A21" w:rsidRPr="00AE1933">
        <w:t xml:space="preserve"> </w:t>
      </w:r>
      <w:r w:rsidR="00AE1933">
        <w:t>14</w:t>
      </w:r>
      <w:proofErr w:type="gramEnd"/>
      <w:r w:rsidR="00131A21" w:rsidRPr="00AE1933">
        <w:t xml:space="preserve">  </w:t>
      </w:r>
      <w:r w:rsidR="00D43165">
        <w:t xml:space="preserve">» </w:t>
      </w:r>
      <w:r w:rsidR="00E60450">
        <w:t>ию</w:t>
      </w:r>
      <w:r w:rsidR="003D4B85">
        <w:t>л</w:t>
      </w:r>
      <w:r w:rsidR="00E60450">
        <w:t>я</w:t>
      </w:r>
      <w:r w:rsidR="005408A1">
        <w:t xml:space="preserve"> 20</w:t>
      </w:r>
      <w:r w:rsidR="00CD5B38">
        <w:t>2</w:t>
      </w:r>
      <w:r w:rsidR="00144954">
        <w:t>1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        </w:t>
      </w:r>
      <w:r w:rsidR="004B1706">
        <w:t xml:space="preserve"> </w:t>
      </w:r>
      <w:r w:rsidR="00D43165">
        <w:t xml:space="preserve">         </w:t>
      </w:r>
      <w:r w:rsidR="009F05FF">
        <w:t xml:space="preserve">                      </w:t>
      </w:r>
      <w:r w:rsidR="00D43165">
        <w:t xml:space="preserve">  </w:t>
      </w:r>
      <w:r w:rsidR="003226E3">
        <w:t>№</w:t>
      </w:r>
      <w:r w:rsidR="00931A3A">
        <w:t xml:space="preserve"> </w:t>
      </w:r>
      <w:r w:rsidR="001B42FD">
        <w:t xml:space="preserve"> </w:t>
      </w:r>
      <w:r w:rsidR="00AE1933">
        <w:t>256</w:t>
      </w:r>
    </w:p>
    <w:p w:rsidR="00D64436" w:rsidRDefault="00D64436" w:rsidP="003226E3">
      <w:pPr>
        <w:jc w:val="center"/>
      </w:pPr>
    </w:p>
    <w:p w:rsidR="00796178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48022C" w:rsidRDefault="00D64436" w:rsidP="0048022C">
      <w:pPr>
        <w:jc w:val="both"/>
      </w:pPr>
      <w:r>
        <w:t xml:space="preserve">сельского поселения от </w:t>
      </w:r>
      <w:r w:rsidR="00D70B8B">
        <w:t>0</w:t>
      </w:r>
      <w:r w:rsidR="0048022C">
        <w:t>8</w:t>
      </w:r>
      <w:r w:rsidR="00D70B8B">
        <w:t>.</w:t>
      </w:r>
      <w:r w:rsidR="008329A0">
        <w:t>0</w:t>
      </w:r>
      <w:r w:rsidR="0048022C">
        <w:t>9</w:t>
      </w:r>
      <w:r w:rsidR="008329A0">
        <w:t>.2020</w:t>
      </w:r>
      <w:r>
        <w:t xml:space="preserve"> № </w:t>
      </w:r>
      <w:r w:rsidR="008329A0">
        <w:t>2</w:t>
      </w:r>
      <w:r w:rsidR="0048022C">
        <w:t>58</w:t>
      </w:r>
      <w:r>
        <w:t xml:space="preserve"> «</w:t>
      </w:r>
      <w:r w:rsidR="0048022C" w:rsidRPr="00547A6C">
        <w:t>Об утверждении</w:t>
      </w:r>
    </w:p>
    <w:p w:rsidR="0048022C" w:rsidRDefault="0048022C" w:rsidP="0048022C">
      <w:pPr>
        <w:jc w:val="both"/>
      </w:pPr>
      <w:r w:rsidRPr="00547A6C">
        <w:t xml:space="preserve"> муниципальной программы</w:t>
      </w:r>
      <w:r>
        <w:t xml:space="preserve"> </w:t>
      </w:r>
      <w:r w:rsidRPr="00547A6C">
        <w:t>«</w:t>
      </w:r>
      <w:r>
        <w:t>Социально-экономического</w:t>
      </w:r>
    </w:p>
    <w:p w:rsidR="00D64436" w:rsidRPr="00C04F6C" w:rsidRDefault="0048022C" w:rsidP="0048022C">
      <w:pPr>
        <w:jc w:val="both"/>
      </w:pPr>
      <w:r>
        <w:t xml:space="preserve"> развития </w:t>
      </w:r>
      <w:r w:rsidRPr="00547A6C">
        <w:t>Александровского</w:t>
      </w:r>
      <w:r w:rsidR="006038A9">
        <w:t xml:space="preserve"> сельского поселения </w:t>
      </w:r>
      <w:r>
        <w:t>на 2021-2025</w:t>
      </w:r>
      <w:r w:rsidRPr="00547A6C">
        <w:t xml:space="preserve"> годы</w:t>
      </w:r>
      <w:r w:rsidR="00D64436" w:rsidRPr="00C04F6C">
        <w:t>»</w:t>
      </w:r>
    </w:p>
    <w:bookmarkEnd w:id="0"/>
    <w:p w:rsidR="00D64436" w:rsidRDefault="00D64436" w:rsidP="00D64436"/>
    <w:p w:rsidR="00341B74" w:rsidRDefault="003D4B85" w:rsidP="003D4B8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Представления проку</w:t>
      </w:r>
      <w:r w:rsidR="009F05FF">
        <w:rPr>
          <w:rFonts w:ascii="Times New Roman" w:hAnsi="Times New Roman" w:cs="Times New Roman"/>
          <w:sz w:val="24"/>
          <w:szCs w:val="24"/>
        </w:rPr>
        <w:t xml:space="preserve">ратуры Александровского района </w:t>
      </w:r>
      <w:r>
        <w:rPr>
          <w:rFonts w:ascii="Times New Roman" w:hAnsi="Times New Roman" w:cs="Times New Roman"/>
          <w:sz w:val="24"/>
          <w:szCs w:val="24"/>
        </w:rPr>
        <w:t xml:space="preserve">«Об устранении нарушений законодательства в сфере защиты прав субъектов малого и среднего предпринимательства» № 26-2021 от 25.06.2021г и в соответствии с Федеральным законом от 30 июля 2007 года № 209-ФЗ «О развитии малого и среднего предпринимательства в Российской Федерации»,  </w:t>
      </w:r>
    </w:p>
    <w:p w:rsidR="00341B74" w:rsidRDefault="00341B74" w:rsidP="00341B74">
      <w:pPr>
        <w:pStyle w:val="a3"/>
        <w:ind w:firstLine="708"/>
        <w:jc w:val="both"/>
      </w:pPr>
      <w:r w:rsidRPr="001F0ADD">
        <w:t xml:space="preserve">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3D4B85">
      <w:pPr>
        <w:ind w:firstLine="708"/>
        <w:jc w:val="both"/>
      </w:pPr>
      <w:r>
        <w:rPr>
          <w:spacing w:val="-1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spacing w:val="-1"/>
        </w:rPr>
        <w:t>0</w:t>
      </w:r>
      <w:r w:rsidR="0048022C">
        <w:rPr>
          <w:spacing w:val="-1"/>
        </w:rPr>
        <w:t>8</w:t>
      </w:r>
      <w:r>
        <w:rPr>
          <w:spacing w:val="-1"/>
        </w:rPr>
        <w:t>.</w:t>
      </w:r>
      <w:r w:rsidR="008329A0">
        <w:rPr>
          <w:spacing w:val="-1"/>
        </w:rPr>
        <w:t>0</w:t>
      </w:r>
      <w:r w:rsidR="0048022C">
        <w:rPr>
          <w:spacing w:val="-1"/>
        </w:rPr>
        <w:t>9</w:t>
      </w:r>
      <w:r>
        <w:rPr>
          <w:spacing w:val="-1"/>
        </w:rPr>
        <w:t>.20</w:t>
      </w:r>
      <w:r w:rsidR="008329A0">
        <w:rPr>
          <w:spacing w:val="-1"/>
        </w:rPr>
        <w:t>20</w:t>
      </w:r>
      <w:r>
        <w:rPr>
          <w:spacing w:val="-1"/>
        </w:rPr>
        <w:t xml:space="preserve"> № </w:t>
      </w:r>
      <w:r w:rsidR="008329A0">
        <w:rPr>
          <w:spacing w:val="-1"/>
        </w:rPr>
        <w:t>2</w:t>
      </w:r>
      <w:r w:rsidR="0048022C">
        <w:rPr>
          <w:spacing w:val="-1"/>
        </w:rPr>
        <w:t>58</w:t>
      </w:r>
      <w:r>
        <w:t xml:space="preserve"> «</w:t>
      </w:r>
      <w:r w:rsidR="0048022C" w:rsidRPr="00547A6C">
        <w:t>Об утверждении</w:t>
      </w:r>
      <w:r w:rsidR="0048022C">
        <w:t xml:space="preserve"> </w:t>
      </w:r>
      <w:r w:rsidR="0048022C" w:rsidRPr="00547A6C">
        <w:t>муниципальной программы</w:t>
      </w:r>
      <w:r w:rsidR="0048022C">
        <w:t xml:space="preserve"> </w:t>
      </w:r>
      <w:r w:rsidR="0048022C" w:rsidRPr="00547A6C">
        <w:t>«</w:t>
      </w:r>
      <w:r w:rsidR="0048022C">
        <w:t xml:space="preserve">Социально-экономического развития </w:t>
      </w:r>
      <w:r w:rsidR="0048022C" w:rsidRPr="00547A6C">
        <w:t>Александровского</w:t>
      </w:r>
      <w:r w:rsidR="006038A9">
        <w:t xml:space="preserve"> сельского поселения </w:t>
      </w:r>
      <w:r w:rsidR="0048022C">
        <w:t>на 2021-2025</w:t>
      </w:r>
      <w:r w:rsidR="0048022C" w:rsidRPr="00547A6C">
        <w:t xml:space="preserve"> годы</w:t>
      </w:r>
      <w:r>
        <w:t>» следующие изменения:</w:t>
      </w:r>
    </w:p>
    <w:p w:rsidR="003D4B85" w:rsidRDefault="003D4B85" w:rsidP="003D4B85">
      <w:pPr>
        <w:ind w:firstLine="708"/>
        <w:jc w:val="both"/>
      </w:pPr>
      <w:r>
        <w:t xml:space="preserve">1.В </w:t>
      </w:r>
      <w:r w:rsidR="0048022C" w:rsidRPr="0048022C">
        <w:rPr>
          <w:spacing w:val="1"/>
          <w:w w:val="103"/>
        </w:rPr>
        <w:t>Приложение №1 «Перечень и объемы финансирования программных мероприятий»</w:t>
      </w:r>
      <w:r w:rsidR="0048022C">
        <w:rPr>
          <w:spacing w:val="1"/>
          <w:w w:val="103"/>
        </w:rPr>
        <w:t xml:space="preserve"> к </w:t>
      </w:r>
      <w:r w:rsidR="0048022C">
        <w:rPr>
          <w:spacing w:val="-1"/>
        </w:rPr>
        <w:t xml:space="preserve">постановлению Администрации Александровского сельского поселения </w:t>
      </w:r>
      <w:r w:rsidR="0048022C" w:rsidRPr="0048022C">
        <w:rPr>
          <w:spacing w:val="-1"/>
        </w:rPr>
        <w:t>от 08.09.2020 № 258</w:t>
      </w:r>
      <w:r w:rsidR="0048022C" w:rsidRPr="0048022C">
        <w:t xml:space="preserve"> «Об утверждении муниципальной программы «Социально-экономического развития Алекса</w:t>
      </w:r>
      <w:r w:rsidR="006038A9">
        <w:t xml:space="preserve">ндровского сельского поселения </w:t>
      </w:r>
      <w:r w:rsidR="0048022C" w:rsidRPr="0048022C">
        <w:t>на 2021-2025 годы»</w:t>
      </w:r>
      <w:r w:rsidR="0048022C">
        <w:t>,</w:t>
      </w:r>
      <w:r>
        <w:t xml:space="preserve"> в раздел </w:t>
      </w:r>
      <w:r w:rsidRPr="00BF03F3">
        <w:t xml:space="preserve">3 </w:t>
      </w:r>
      <w:r>
        <w:t>«</w:t>
      </w:r>
      <w:r w:rsidRPr="00BF03F3">
        <w:t>Выстраивание партнёрских отношений между населением, властью и бизнесом на территории Александровского сельского поселения</w:t>
      </w:r>
      <w:r>
        <w:t>» добавить мероприятие</w:t>
      </w:r>
      <w:r w:rsidR="0048022C">
        <w:t xml:space="preserve"> </w:t>
      </w:r>
      <w:r>
        <w:t xml:space="preserve">3.10 «Оказание поддержки физическим лицам, </w:t>
      </w:r>
      <w:r w:rsidR="009F05FF">
        <w:t>не являющихся индивидуальными предпринимателями и применяющими специальный налоговый режим» с нулевым объёмом финансированием в 2021г из средств бюджета поселения.</w:t>
      </w:r>
      <w:r>
        <w:t xml:space="preserve"> 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подлежит официальному </w:t>
      </w:r>
      <w:r w:rsidR="00634992">
        <w:rPr>
          <w:rFonts w:ascii="Times New Roman" w:hAnsi="Times New Roman" w:cs="Times New Roman"/>
          <w:sz w:val="24"/>
          <w:szCs w:val="24"/>
        </w:rPr>
        <w:t>обнародованию</w:t>
      </w:r>
      <w:r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F05FF" w:rsidRDefault="009F05F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F05F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E1933">
        <w:rPr>
          <w:rFonts w:ascii="Times New Roman" w:hAnsi="Times New Roman" w:cs="Times New Roman"/>
          <w:sz w:val="24"/>
          <w:szCs w:val="24"/>
        </w:rPr>
        <w:t>Подпись</w:t>
      </w:r>
      <w:r w:rsidR="009F05FF">
        <w:rPr>
          <w:rFonts w:ascii="Times New Roman" w:hAnsi="Times New Roman" w:cs="Times New Roman"/>
          <w:sz w:val="24"/>
          <w:szCs w:val="24"/>
        </w:rPr>
        <w:t xml:space="preserve">    </w:t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70920">
        <w:rPr>
          <w:rFonts w:ascii="Times New Roman" w:hAnsi="Times New Roman" w:cs="Times New Roman"/>
          <w:sz w:val="24"/>
          <w:szCs w:val="24"/>
        </w:rPr>
        <w:t>Д.В.Пьянков</w:t>
      </w:r>
      <w:proofErr w:type="spellEnd"/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9F05FF" w:rsidRDefault="009F05FF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9F05FF" w:rsidRDefault="009F05FF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48022C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48022C" w:rsidRPr="00A53EB5" w:rsidRDefault="00051821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Разослать: в дело, </w:t>
      </w:r>
      <w:proofErr w:type="spellStart"/>
      <w:r>
        <w:rPr>
          <w:rFonts w:ascii="Times New Roman" w:hAnsi="Times New Roman" w:cs="Times New Roman"/>
        </w:rPr>
        <w:t>ТкаченкоЕ.В</w:t>
      </w:r>
      <w:proofErr w:type="spellEnd"/>
      <w:r>
        <w:rPr>
          <w:rFonts w:ascii="Times New Roman" w:hAnsi="Times New Roman" w:cs="Times New Roman"/>
        </w:rPr>
        <w:t>.</w:t>
      </w:r>
    </w:p>
    <w:p w:rsidR="001662FB" w:rsidRPr="00051821" w:rsidRDefault="001662FB" w:rsidP="009F05FF">
      <w:pPr>
        <w:pStyle w:val="a3"/>
        <w:jc w:val="center"/>
      </w:pPr>
    </w:p>
    <w:sectPr w:rsidR="001662FB" w:rsidRPr="00051821" w:rsidSect="009F05FF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00351"/>
    <w:rsid w:val="0001617A"/>
    <w:rsid w:val="000301FD"/>
    <w:rsid w:val="00045F02"/>
    <w:rsid w:val="00046189"/>
    <w:rsid w:val="000507FC"/>
    <w:rsid w:val="00051821"/>
    <w:rsid w:val="000574C5"/>
    <w:rsid w:val="00061861"/>
    <w:rsid w:val="00062BA5"/>
    <w:rsid w:val="000762A7"/>
    <w:rsid w:val="00091168"/>
    <w:rsid w:val="00091C57"/>
    <w:rsid w:val="00094707"/>
    <w:rsid w:val="000B0EA3"/>
    <w:rsid w:val="000C5DB0"/>
    <w:rsid w:val="000D40E3"/>
    <w:rsid w:val="00131A21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D4B85"/>
    <w:rsid w:val="003E1336"/>
    <w:rsid w:val="003E7078"/>
    <w:rsid w:val="00431234"/>
    <w:rsid w:val="00436762"/>
    <w:rsid w:val="00474652"/>
    <w:rsid w:val="0048022C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0F1"/>
    <w:rsid w:val="004D149C"/>
    <w:rsid w:val="004D4726"/>
    <w:rsid w:val="00525F31"/>
    <w:rsid w:val="005408A1"/>
    <w:rsid w:val="0054594D"/>
    <w:rsid w:val="005466EB"/>
    <w:rsid w:val="005923BC"/>
    <w:rsid w:val="005A2E23"/>
    <w:rsid w:val="005B2478"/>
    <w:rsid w:val="005B6454"/>
    <w:rsid w:val="005C01E2"/>
    <w:rsid w:val="005E25FF"/>
    <w:rsid w:val="005E5E80"/>
    <w:rsid w:val="006038A9"/>
    <w:rsid w:val="0062388B"/>
    <w:rsid w:val="00634992"/>
    <w:rsid w:val="00637AB6"/>
    <w:rsid w:val="00647985"/>
    <w:rsid w:val="00675842"/>
    <w:rsid w:val="0069795F"/>
    <w:rsid w:val="006B208E"/>
    <w:rsid w:val="006C223C"/>
    <w:rsid w:val="006D56E0"/>
    <w:rsid w:val="006E1947"/>
    <w:rsid w:val="006F65A8"/>
    <w:rsid w:val="00703439"/>
    <w:rsid w:val="0070624F"/>
    <w:rsid w:val="00707783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9F05FF"/>
    <w:rsid w:val="00A1506C"/>
    <w:rsid w:val="00A161BD"/>
    <w:rsid w:val="00A514B9"/>
    <w:rsid w:val="00A53EB5"/>
    <w:rsid w:val="00A609BA"/>
    <w:rsid w:val="00A71AEB"/>
    <w:rsid w:val="00A75492"/>
    <w:rsid w:val="00A81804"/>
    <w:rsid w:val="00AA06CE"/>
    <w:rsid w:val="00AA1F0A"/>
    <w:rsid w:val="00AB0E18"/>
    <w:rsid w:val="00AB1007"/>
    <w:rsid w:val="00AD32A3"/>
    <w:rsid w:val="00AE1933"/>
    <w:rsid w:val="00B13421"/>
    <w:rsid w:val="00B236B1"/>
    <w:rsid w:val="00B55A30"/>
    <w:rsid w:val="00B701B9"/>
    <w:rsid w:val="00B73DDD"/>
    <w:rsid w:val="00B82A74"/>
    <w:rsid w:val="00BA2533"/>
    <w:rsid w:val="00BA5D73"/>
    <w:rsid w:val="00BC31FA"/>
    <w:rsid w:val="00BD281D"/>
    <w:rsid w:val="00C0178A"/>
    <w:rsid w:val="00C04F6C"/>
    <w:rsid w:val="00C15988"/>
    <w:rsid w:val="00C32E96"/>
    <w:rsid w:val="00C35063"/>
    <w:rsid w:val="00C4513A"/>
    <w:rsid w:val="00C60092"/>
    <w:rsid w:val="00C6086E"/>
    <w:rsid w:val="00C72B2C"/>
    <w:rsid w:val="00C772C6"/>
    <w:rsid w:val="00C92D4F"/>
    <w:rsid w:val="00CD5B38"/>
    <w:rsid w:val="00CF513A"/>
    <w:rsid w:val="00CF7039"/>
    <w:rsid w:val="00D0172B"/>
    <w:rsid w:val="00D02C92"/>
    <w:rsid w:val="00D30009"/>
    <w:rsid w:val="00D32361"/>
    <w:rsid w:val="00D43165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34180"/>
    <w:rsid w:val="00E40D19"/>
    <w:rsid w:val="00E55BA3"/>
    <w:rsid w:val="00E60450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2800"/>
    <w:rsid w:val="00F70920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C108DE5-D41C-498E-8500-9A8EF6313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8022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C04F6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30">
    <w:name w:val="Заголовок 3 Знак"/>
    <w:link w:val="3"/>
    <w:uiPriority w:val="99"/>
    <w:semiHidden/>
    <w:rsid w:val="0048022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99"/>
    <w:locked/>
    <w:rsid w:val="0048022C"/>
    <w:rPr>
      <w:rFonts w:ascii="Arial" w:eastAsia="Times New Roman" w:hAnsi="Arial" w:cs="Arial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0D56F0-F838-41B6-83B2-4341B27F9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2021-07-14T09:10:00Z</cp:lastPrinted>
  <dcterms:created xsi:type="dcterms:W3CDTF">2024-04-05T11:38:00Z</dcterms:created>
  <dcterms:modified xsi:type="dcterms:W3CDTF">2024-04-05T11:38:00Z</dcterms:modified>
</cp:coreProperties>
</file>