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68" w:rsidRDefault="0034319E" w:rsidP="0008416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920750" cy="1149350"/>
            <wp:effectExtent l="19050" t="0" r="0" b="0"/>
            <wp:docPr id="1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68" w:rsidRPr="008C7B07" w:rsidRDefault="00084168" w:rsidP="00084168">
      <w:pPr>
        <w:jc w:val="center"/>
        <w:rPr>
          <w:b/>
          <w:sz w:val="32"/>
          <w:szCs w:val="32"/>
        </w:rPr>
      </w:pPr>
      <w:r w:rsidRPr="008C7B07">
        <w:rPr>
          <w:b/>
          <w:sz w:val="32"/>
          <w:szCs w:val="32"/>
        </w:rPr>
        <w:t xml:space="preserve">АДМИНИСТРАЦИЯ АЛЕКСАНДРОВСКОГО СЕЛЬСКОГО </w:t>
      </w:r>
    </w:p>
    <w:p w:rsidR="00084168" w:rsidRPr="008C7B07" w:rsidRDefault="00084168" w:rsidP="00084168">
      <w:pPr>
        <w:jc w:val="center"/>
        <w:rPr>
          <w:b/>
          <w:sz w:val="32"/>
          <w:szCs w:val="32"/>
        </w:rPr>
      </w:pPr>
      <w:r w:rsidRPr="008C7B07">
        <w:rPr>
          <w:b/>
          <w:sz w:val="32"/>
          <w:szCs w:val="32"/>
        </w:rPr>
        <w:t>ПОСЕЛЕНИЯ</w:t>
      </w:r>
    </w:p>
    <w:p w:rsidR="00084168" w:rsidRPr="008C7B07" w:rsidRDefault="00084168" w:rsidP="00084168">
      <w:pPr>
        <w:jc w:val="center"/>
        <w:rPr>
          <w:b/>
          <w:sz w:val="32"/>
          <w:szCs w:val="32"/>
        </w:rPr>
      </w:pPr>
    </w:p>
    <w:p w:rsidR="00084168" w:rsidRPr="008C7B07" w:rsidRDefault="00084168" w:rsidP="00084168">
      <w:pPr>
        <w:jc w:val="center"/>
        <w:rPr>
          <w:b/>
          <w:sz w:val="32"/>
          <w:szCs w:val="32"/>
        </w:rPr>
      </w:pPr>
      <w:r w:rsidRPr="008C7B07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1"/>
        <w:gridCol w:w="5060"/>
      </w:tblGrid>
      <w:tr w:rsidR="00084168" w:rsidRPr="00D61833" w:rsidTr="00113167">
        <w:tc>
          <w:tcPr>
            <w:tcW w:w="4643" w:type="dxa"/>
          </w:tcPr>
          <w:p w:rsidR="00084168" w:rsidRPr="006645C8" w:rsidRDefault="00152323" w:rsidP="006C752F">
            <w:r>
              <w:t>18.06</w:t>
            </w:r>
            <w:r w:rsidR="00BC14DC">
              <w:t>.</w:t>
            </w:r>
            <w:r w:rsidR="00084168" w:rsidRPr="006645C8">
              <w:t xml:space="preserve">2021 </w:t>
            </w:r>
          </w:p>
        </w:tc>
        <w:tc>
          <w:tcPr>
            <w:tcW w:w="5246" w:type="dxa"/>
          </w:tcPr>
          <w:p w:rsidR="006C752F" w:rsidRPr="00730CF4" w:rsidRDefault="006C752F" w:rsidP="006C752F">
            <w:pPr>
              <w:pStyle w:val="2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0C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</w:t>
            </w:r>
            <w:r w:rsidR="00152323" w:rsidRPr="00730C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</w:t>
            </w:r>
            <w:r w:rsidRPr="00730C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084168" w:rsidRPr="00730CF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="00152323" w:rsidRPr="00730C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225</w:t>
            </w:r>
            <w:r w:rsidRPr="00730C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</w:p>
        </w:tc>
      </w:tr>
      <w:tr w:rsidR="00084168" w:rsidRPr="009073A9" w:rsidTr="00113167">
        <w:tc>
          <w:tcPr>
            <w:tcW w:w="9889" w:type="dxa"/>
            <w:gridSpan w:val="2"/>
          </w:tcPr>
          <w:p w:rsidR="00084168" w:rsidRPr="009073A9" w:rsidRDefault="00084168" w:rsidP="00113167">
            <w:pPr>
              <w:jc w:val="center"/>
            </w:pPr>
            <w:r w:rsidRPr="00D61833">
              <w:t>с. Александровское</w:t>
            </w:r>
          </w:p>
        </w:tc>
      </w:tr>
    </w:tbl>
    <w:p w:rsidR="00084168" w:rsidRPr="009073A9" w:rsidRDefault="00084168" w:rsidP="0008416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084168" w:rsidRPr="00D61833" w:rsidTr="00113167">
        <w:tc>
          <w:tcPr>
            <w:tcW w:w="3652" w:type="dxa"/>
          </w:tcPr>
          <w:p w:rsidR="00084168" w:rsidRPr="00C1512E" w:rsidRDefault="006C752F" w:rsidP="006C752F">
            <w:pPr>
              <w:jc w:val="both"/>
            </w:pPr>
            <w:bookmarkStart w:id="0" w:name="_GoBack"/>
            <w:r>
              <w:t>О мерах по обеспечению безопасности людей на водных объектах, охраны их жизни и здоровья на территории Александровского сельского поселения</w:t>
            </w:r>
            <w:bookmarkEnd w:id="0"/>
          </w:p>
        </w:tc>
      </w:tr>
    </w:tbl>
    <w:p w:rsidR="008B3C3F" w:rsidRDefault="008B3C3F"/>
    <w:p w:rsidR="00D42047" w:rsidRDefault="00D42047"/>
    <w:p w:rsidR="00566BF5" w:rsidRDefault="006C752F" w:rsidP="006C752F">
      <w:pPr>
        <w:jc w:val="both"/>
      </w:pPr>
      <w:r>
        <w:tab/>
        <w:t>В соответствии со статьями 6 и 27 Водного кодекса Российской Федерации,  пунктом 26 части 1 статьи 14 Федерального закона от 06.10.2003 № 131-Ф3 «Об  общих принципах организации местного самоуправления в Российской  Федерации», постановлением Администрации Томской области от 12.11.2010  № 223 а «Об утверждении Правил охраны жизни людей на водных объектах  Томской области», на основании Устава</w:t>
      </w:r>
      <w:r w:rsidR="001B719B">
        <w:t xml:space="preserve">, </w:t>
      </w:r>
      <w:r>
        <w:t xml:space="preserve"> в целях организации  деятельности при осуществлении полномочий в области обеспечения безопасности  людей и охраны жизни людей на водных объектах на территории </w:t>
      </w:r>
      <w:r w:rsidR="001B719B">
        <w:t>Александровского сельского поселения</w:t>
      </w:r>
      <w:r>
        <w:t>, заблаговременной подготовки к весеннему половодью, периоду  купального сезона и осенне-зимнему периоду</w:t>
      </w:r>
      <w:r w:rsidR="00D42047">
        <w:t xml:space="preserve"> </w:t>
      </w:r>
    </w:p>
    <w:p w:rsidR="00566BF5" w:rsidRDefault="00566BF5" w:rsidP="00566BF5">
      <w:pPr>
        <w:ind w:firstLine="900"/>
        <w:jc w:val="both"/>
      </w:pPr>
      <w:r>
        <w:t>ПОСТАНОВЛЯЮ:</w:t>
      </w:r>
    </w:p>
    <w:p w:rsidR="005D5527" w:rsidRDefault="00084168" w:rsidP="001B719B">
      <w:pPr>
        <w:jc w:val="both"/>
      </w:pPr>
      <w:r>
        <w:tab/>
        <w:t>1.</w:t>
      </w:r>
      <w:r w:rsidR="001B719B" w:rsidRPr="001B719B">
        <w:t xml:space="preserve"> </w:t>
      </w:r>
      <w:r w:rsidR="001B719B">
        <w:t xml:space="preserve">Утвердить Перечень мероприятий по обеспечению безопасности людей </w:t>
      </w:r>
      <w:proofErr w:type="gramStart"/>
      <w:r w:rsidR="001B719B">
        <w:t xml:space="preserve">на </w:t>
      </w:r>
      <w:r w:rsidR="005D5527">
        <w:t xml:space="preserve"> </w:t>
      </w:r>
      <w:r w:rsidR="001B719B">
        <w:t>водных</w:t>
      </w:r>
      <w:proofErr w:type="gramEnd"/>
      <w:r w:rsidR="001B719B">
        <w:t xml:space="preserve"> объектах </w:t>
      </w:r>
      <w:r w:rsidR="005D5527">
        <w:t>Александровского сельского поселения</w:t>
      </w:r>
      <w:r w:rsidR="001B719B">
        <w:t xml:space="preserve">, охране их жизни и здоровья, </w:t>
      </w:r>
      <w:r w:rsidR="005D5527">
        <w:t xml:space="preserve"> проводимых </w:t>
      </w:r>
      <w:r w:rsidR="001B719B">
        <w:t xml:space="preserve">Администрацией </w:t>
      </w:r>
      <w:r w:rsidR="005D5527">
        <w:t>Александровского сельского поселения</w:t>
      </w:r>
      <w:r w:rsidR="001B719B">
        <w:t xml:space="preserve">, согласно </w:t>
      </w:r>
      <w:r w:rsidR="005D5527">
        <w:t xml:space="preserve"> </w:t>
      </w:r>
      <w:r w:rsidR="001B719B">
        <w:t>приложению к настоящему постановлению</w:t>
      </w:r>
      <w:r w:rsidR="005D5527">
        <w:t>.</w:t>
      </w:r>
    </w:p>
    <w:p w:rsidR="005D5527" w:rsidRDefault="00084168" w:rsidP="005D5527">
      <w:pPr>
        <w:jc w:val="both"/>
      </w:pPr>
      <w:r>
        <w:tab/>
        <w:t>2.</w:t>
      </w:r>
      <w:r w:rsidR="005D5527" w:rsidRPr="005D5527">
        <w:t xml:space="preserve"> </w:t>
      </w:r>
      <w:r w:rsidR="005D5527">
        <w:t xml:space="preserve">Рекомендовать руководителям организаций, </w:t>
      </w:r>
      <w:proofErr w:type="gramStart"/>
      <w:r w:rsidR="005D5527">
        <w:t>независимо  от</w:t>
      </w:r>
      <w:proofErr w:type="gramEnd"/>
      <w:r w:rsidR="005D5527">
        <w:t xml:space="preserve"> организационно-правовых форм организовать в пределах своих полномочий  выполнение мероприятий по обеспечению безопасности людей на водных  объектах, охраны их жизни и здоровья на территории </w:t>
      </w:r>
      <w:r w:rsidR="004E31D0">
        <w:t>Александровского сельского поселения</w:t>
      </w:r>
      <w:r w:rsidR="005D5527">
        <w:t>.</w:t>
      </w:r>
    </w:p>
    <w:p w:rsidR="004E31D0" w:rsidRDefault="00084168" w:rsidP="0032601C">
      <w:pPr>
        <w:jc w:val="both"/>
      </w:pPr>
      <w:r>
        <w:tab/>
        <w:t>3.</w:t>
      </w:r>
      <w:r w:rsidR="004E31D0" w:rsidRPr="004E31D0">
        <w:t xml:space="preserve"> </w:t>
      </w:r>
      <w:r w:rsidR="004E31D0">
        <w:t xml:space="preserve">Рекомендовать </w:t>
      </w:r>
      <w:r w:rsidR="0032601C" w:rsidRPr="0032601C">
        <w:t>ОП «Александровское» МО МВД РФ «</w:t>
      </w:r>
      <w:proofErr w:type="spellStart"/>
      <w:r w:rsidR="0032601C" w:rsidRPr="0032601C">
        <w:t>Стрежевской</w:t>
      </w:r>
      <w:proofErr w:type="spellEnd"/>
      <w:r w:rsidR="0032601C" w:rsidRPr="0032601C">
        <w:t>» УМВД России по Томской области</w:t>
      </w:r>
      <w:r w:rsidR="0032601C">
        <w:t xml:space="preserve"> </w:t>
      </w:r>
      <w:r w:rsidR="004E31D0">
        <w:t>(</w:t>
      </w:r>
      <w:r w:rsidR="0032601C">
        <w:t xml:space="preserve">Калинина А.А.) </w:t>
      </w:r>
      <w:r w:rsidR="004E31D0">
        <w:t xml:space="preserve">обеспечить </w:t>
      </w:r>
      <w:proofErr w:type="gramStart"/>
      <w:r w:rsidR="004E31D0">
        <w:t>охрану  общественного</w:t>
      </w:r>
      <w:proofErr w:type="gramEnd"/>
      <w:r w:rsidR="004E31D0">
        <w:t xml:space="preserve"> порядка на водных объектах.</w:t>
      </w:r>
      <w:r w:rsidR="0032601C" w:rsidRPr="0032601C">
        <w:t xml:space="preserve"> </w:t>
      </w:r>
    </w:p>
    <w:p w:rsidR="00C61C6E" w:rsidRDefault="00084168" w:rsidP="00FC742E">
      <w:pPr>
        <w:jc w:val="both"/>
      </w:pPr>
      <w:r>
        <w:tab/>
        <w:t>4.</w:t>
      </w:r>
      <w:r w:rsidR="00FC742E" w:rsidRPr="00FC742E">
        <w:t xml:space="preserve"> </w:t>
      </w:r>
      <w:r w:rsidR="00FC742E">
        <w:t>Рекомендовать Областному государственному автономному учреждению здравоохранения «</w:t>
      </w:r>
      <w:r w:rsidR="004B5904" w:rsidRPr="004B5904">
        <w:t>Александровская районная больница</w:t>
      </w:r>
      <w:r w:rsidR="00FC742E">
        <w:t>» (</w:t>
      </w:r>
      <w:proofErr w:type="spellStart"/>
      <w:r w:rsidR="00B53705">
        <w:t>Гордецкая</w:t>
      </w:r>
      <w:proofErr w:type="spellEnd"/>
      <w:r w:rsidR="00B53705">
        <w:t xml:space="preserve"> Е.Л.</w:t>
      </w:r>
      <w:r w:rsidR="00FC742E">
        <w:t xml:space="preserve">) </w:t>
      </w:r>
      <w:proofErr w:type="gramStart"/>
      <w:r w:rsidR="00FC742E">
        <w:t>оказывать  содействие</w:t>
      </w:r>
      <w:proofErr w:type="gramEnd"/>
      <w:r w:rsidR="00FC742E">
        <w:t xml:space="preserve"> и помощь органам местного самоуправления в организации  медицинского обеспечения населения в период прохождения половодья, купального сезона, в осенне</w:t>
      </w:r>
      <w:r w:rsidR="005E360B">
        <w:t>-</w:t>
      </w:r>
      <w:r w:rsidR="00FC742E">
        <w:t xml:space="preserve"> зимний период, при проведении праздничных и  массовых мероприятий на водных объектах.</w:t>
      </w:r>
    </w:p>
    <w:p w:rsidR="00FC742E" w:rsidRPr="00B53705" w:rsidRDefault="00FC742E" w:rsidP="00FC742E">
      <w:pPr>
        <w:jc w:val="both"/>
      </w:pPr>
    </w:p>
    <w:p w:rsidR="00C61C6E" w:rsidRDefault="00084168" w:rsidP="00942E8B">
      <w:pPr>
        <w:jc w:val="both"/>
      </w:pPr>
      <w:r>
        <w:tab/>
        <w:t>5.</w:t>
      </w:r>
      <w:r w:rsidR="00942E8B">
        <w:t xml:space="preserve"> Рекомендовать территориальному отделу Управления </w:t>
      </w:r>
      <w:proofErr w:type="spellStart"/>
      <w:r w:rsidR="00942E8B">
        <w:t>Роспотребнадзора</w:t>
      </w:r>
      <w:proofErr w:type="spellEnd"/>
      <w:r w:rsidR="00942E8B">
        <w:t xml:space="preserve"> по Томской области в г. Стрежевом (</w:t>
      </w:r>
      <w:proofErr w:type="spellStart"/>
      <w:r w:rsidR="00942E8B">
        <w:t>Рылев</w:t>
      </w:r>
      <w:proofErr w:type="spellEnd"/>
      <w:r w:rsidR="00942E8B">
        <w:t xml:space="preserve"> К.А.) оказывать помощь в организации работы </w:t>
      </w:r>
      <w:r w:rsidR="00942E8B">
        <w:lastRenderedPageBreak/>
        <w:t xml:space="preserve">мест массового отдыха людей и при проведении </w:t>
      </w:r>
      <w:proofErr w:type="gramStart"/>
      <w:r w:rsidR="00942E8B">
        <w:t>праздничных  и</w:t>
      </w:r>
      <w:proofErr w:type="gramEnd"/>
      <w:r w:rsidR="00942E8B">
        <w:t xml:space="preserve"> массовых мероприятий на водных объектах.</w:t>
      </w:r>
    </w:p>
    <w:p w:rsidR="006437AA" w:rsidRPr="00DE7AB6" w:rsidRDefault="00084168" w:rsidP="001230C1">
      <w:pPr>
        <w:jc w:val="both"/>
      </w:pPr>
      <w:r>
        <w:tab/>
        <w:t>6.</w:t>
      </w:r>
      <w:r w:rsidR="001230C1" w:rsidRPr="001230C1">
        <w:t xml:space="preserve"> </w:t>
      </w:r>
      <w:r w:rsidR="001230C1">
        <w:t xml:space="preserve">Рекомендовать </w:t>
      </w:r>
      <w:r w:rsidR="001230C1" w:rsidRPr="001230C1">
        <w:t>Муниципально</w:t>
      </w:r>
      <w:r w:rsidR="001230C1">
        <w:t>му</w:t>
      </w:r>
      <w:r w:rsidR="001230C1" w:rsidRPr="001230C1">
        <w:t xml:space="preserve"> казенно</w:t>
      </w:r>
      <w:r w:rsidR="001230C1">
        <w:t>му</w:t>
      </w:r>
      <w:r w:rsidR="001230C1" w:rsidRPr="001230C1">
        <w:t xml:space="preserve"> учреждени</w:t>
      </w:r>
      <w:r w:rsidR="001230C1">
        <w:t>ю</w:t>
      </w:r>
      <w:r w:rsidR="001230C1" w:rsidRPr="001230C1">
        <w:t xml:space="preserve"> Отдел образования </w:t>
      </w:r>
      <w:r w:rsidR="001230C1" w:rsidRPr="00DE7AB6">
        <w:t xml:space="preserve">Администрации Александровского района Томской области (Зубкова Е.В.) </w:t>
      </w:r>
      <w:proofErr w:type="gramStart"/>
      <w:r w:rsidR="001230C1" w:rsidRPr="00DE7AB6">
        <w:t>организовать  обучение</w:t>
      </w:r>
      <w:proofErr w:type="gramEnd"/>
      <w:r w:rsidR="001230C1" w:rsidRPr="00DE7AB6">
        <w:t xml:space="preserve"> учащихся образовательных учреждений правилам поведения на водных объектах в период прохождения половодья, купального сезона и в осеннее - зимний период.</w:t>
      </w:r>
    </w:p>
    <w:p w:rsidR="0038198C" w:rsidRPr="00DE7AB6" w:rsidRDefault="0038198C" w:rsidP="0038198C">
      <w:pPr>
        <w:jc w:val="both"/>
      </w:pPr>
      <w:r w:rsidRPr="00DE7AB6">
        <w:tab/>
        <w:t>7.</w:t>
      </w:r>
      <w:r w:rsidR="00EA408D" w:rsidRPr="00DE7AB6">
        <w:t xml:space="preserve"> Заместителю Главы Александровского сельского поселения (Жукова И.О.)</w:t>
      </w:r>
      <w:r w:rsidRPr="00DE7AB6">
        <w:t>:</w:t>
      </w:r>
    </w:p>
    <w:p w:rsidR="0038198C" w:rsidRPr="00DE7AB6" w:rsidRDefault="0038198C" w:rsidP="0038198C">
      <w:pPr>
        <w:jc w:val="both"/>
      </w:pPr>
      <w:r w:rsidRPr="00DE7AB6">
        <w:tab/>
        <w:t xml:space="preserve">- в целях совершенствования деятельности при осуществлении полномочий в области обеспечения безопасности людей и охраны жизни людей на водных объектах на территории </w:t>
      </w:r>
      <w:r w:rsidR="00EA408D" w:rsidRPr="00DE7AB6">
        <w:t>Александровского сельского поселения</w:t>
      </w:r>
      <w:r w:rsidRPr="00DE7AB6">
        <w:t xml:space="preserve">, заблаговременной подготовки к весеннему половодью, периоду купального сезона, и осенне-зимнему периоду ежегодно разрабатывать и утверждать постановлениями Администрации </w:t>
      </w:r>
      <w:r w:rsidR="00EA408D" w:rsidRPr="00DE7AB6">
        <w:t>Александровского сельского поселения</w:t>
      </w:r>
      <w:r w:rsidRPr="00DE7AB6">
        <w:t xml:space="preserve">: план основных мероприятий по подготовке и организованному пропуску паводковых вод, план мероприятий по обеспечению безопасности граждан на водных объектах на территории </w:t>
      </w:r>
      <w:r w:rsidR="00EA408D" w:rsidRPr="00DE7AB6">
        <w:t>Александровского сельского поселения</w:t>
      </w:r>
      <w:r w:rsidRPr="00DE7AB6">
        <w:t>;</w:t>
      </w:r>
    </w:p>
    <w:p w:rsidR="00084168" w:rsidRPr="00DE7AB6" w:rsidRDefault="0038198C" w:rsidP="00084168">
      <w:pPr>
        <w:jc w:val="both"/>
      </w:pPr>
      <w:r w:rsidRPr="00DE7AB6">
        <w:tab/>
        <w:t>- постоянно организовывать информирование населения о безопасности на водных объектах</w:t>
      </w:r>
      <w:r w:rsidR="00EF4FFB" w:rsidRPr="00DE7AB6">
        <w:t>.</w:t>
      </w:r>
    </w:p>
    <w:p w:rsidR="00EA408D" w:rsidRPr="00DE7AB6" w:rsidRDefault="00EA408D" w:rsidP="00EA408D">
      <w:pPr>
        <w:jc w:val="both"/>
      </w:pPr>
      <w:r w:rsidRPr="00DE7AB6">
        <w:tab/>
        <w:t>9. Настоящее постановление подлежит размещению на официальном сайте Администрация Александровского сельского поселения</w:t>
      </w:r>
    </w:p>
    <w:p w:rsidR="00084168" w:rsidRPr="00DE7AB6" w:rsidRDefault="00EA408D" w:rsidP="00EA408D">
      <w:pPr>
        <w:jc w:val="both"/>
      </w:pPr>
      <w:r w:rsidRPr="00DE7AB6">
        <w:tab/>
        <w:t>10. Контроль за исполнением настоящего постановления возложить на заместителя Главы Александровского сельского поселения Жукову И.О.</w:t>
      </w:r>
    </w:p>
    <w:p w:rsidR="006437AA" w:rsidRPr="00DE7AB6" w:rsidRDefault="006437AA" w:rsidP="00AC745D">
      <w:pPr>
        <w:autoSpaceDE w:val="0"/>
        <w:autoSpaceDN w:val="0"/>
        <w:adjustRightInd w:val="0"/>
        <w:ind w:firstLine="720"/>
        <w:jc w:val="both"/>
      </w:pPr>
    </w:p>
    <w:p w:rsidR="00EA408D" w:rsidRPr="00DE7AB6" w:rsidRDefault="00EA408D" w:rsidP="00084168">
      <w:pPr>
        <w:jc w:val="both"/>
      </w:pPr>
    </w:p>
    <w:p w:rsidR="00EA408D" w:rsidRPr="00DE7AB6" w:rsidRDefault="00EA408D" w:rsidP="00084168">
      <w:pPr>
        <w:jc w:val="both"/>
      </w:pPr>
    </w:p>
    <w:p w:rsidR="00084168" w:rsidRDefault="00084168" w:rsidP="00084168">
      <w:pPr>
        <w:jc w:val="both"/>
      </w:pPr>
      <w:r w:rsidRPr="00DE7AB6">
        <w:t>Глава поселения</w:t>
      </w:r>
      <w:r w:rsidRPr="00DE7AB6">
        <w:tab/>
      </w:r>
      <w:r w:rsidRPr="00DE7AB6">
        <w:tab/>
        <w:t xml:space="preserve">   </w:t>
      </w:r>
      <w:r w:rsidRPr="00DE7AB6">
        <w:tab/>
        <w:t xml:space="preserve">             </w:t>
      </w:r>
      <w:r w:rsidRPr="00DE7AB6">
        <w:tab/>
      </w:r>
      <w:r w:rsidR="00152323">
        <w:t>Подпись</w:t>
      </w:r>
      <w:r w:rsidRPr="00DE7AB6">
        <w:t xml:space="preserve">                                   </w:t>
      </w:r>
      <w:proofErr w:type="spellStart"/>
      <w:r w:rsidRPr="00DE7AB6">
        <w:t>Д.В.Пьянков</w:t>
      </w:r>
      <w:proofErr w:type="spellEnd"/>
    </w:p>
    <w:p w:rsidR="00084168" w:rsidRPr="00826527" w:rsidRDefault="00084168" w:rsidP="00084168"/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EA408D" w:rsidRDefault="00EA408D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084168" w:rsidRPr="00581863" w:rsidRDefault="00084168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  <w:r w:rsidRPr="00581863">
        <w:rPr>
          <w:color w:val="000000"/>
          <w:sz w:val="20"/>
          <w:szCs w:val="20"/>
        </w:rPr>
        <w:t>Жукова Ирина Олеговна</w:t>
      </w:r>
    </w:p>
    <w:p w:rsidR="00084168" w:rsidRPr="00581863" w:rsidRDefault="00084168" w:rsidP="00084168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  <w:r w:rsidRPr="00581863">
        <w:rPr>
          <w:color w:val="000000"/>
          <w:sz w:val="20"/>
          <w:szCs w:val="20"/>
        </w:rPr>
        <w:t>8 (38255) 2-41-60</w:t>
      </w:r>
    </w:p>
    <w:p w:rsidR="00084168" w:rsidRPr="00581863" w:rsidRDefault="009A7E43" w:rsidP="00084168">
      <w:pPr>
        <w:rPr>
          <w:sz w:val="20"/>
          <w:szCs w:val="20"/>
        </w:rPr>
      </w:pPr>
      <w:hyperlink r:id="rId6" w:history="1">
        <w:r w:rsidR="00084168" w:rsidRPr="00581863">
          <w:rPr>
            <w:rStyle w:val="a6"/>
            <w:sz w:val="20"/>
            <w:szCs w:val="20"/>
          </w:rPr>
          <w:t>alsaleks-zgp@tomsk.gov.ru</w:t>
        </w:r>
      </w:hyperlink>
    </w:p>
    <w:p w:rsidR="00511E0C" w:rsidRDefault="00511E0C" w:rsidP="00511E0C">
      <w:pPr>
        <w:ind w:left="5954"/>
        <w:jc w:val="right"/>
      </w:pPr>
    </w:p>
    <w:p w:rsidR="00EF4FFB" w:rsidRDefault="00EF4FFB" w:rsidP="00511E0C">
      <w:pPr>
        <w:ind w:left="5954"/>
        <w:jc w:val="right"/>
      </w:pPr>
    </w:p>
    <w:p w:rsidR="00EF4FFB" w:rsidRDefault="00EF4FFB" w:rsidP="00511E0C">
      <w:pPr>
        <w:ind w:left="5954"/>
        <w:jc w:val="right"/>
      </w:pPr>
    </w:p>
    <w:p w:rsidR="00EF4FFB" w:rsidRDefault="00EF4FFB" w:rsidP="00511E0C">
      <w:pPr>
        <w:ind w:left="5954"/>
        <w:jc w:val="right"/>
      </w:pPr>
    </w:p>
    <w:p w:rsidR="00EF4FFB" w:rsidRDefault="00EF4FFB" w:rsidP="00511E0C">
      <w:pPr>
        <w:ind w:left="5954"/>
        <w:jc w:val="right"/>
      </w:pPr>
    </w:p>
    <w:p w:rsidR="00EF4FFB" w:rsidRDefault="00EF4FFB" w:rsidP="00511E0C">
      <w:pPr>
        <w:ind w:left="5954"/>
        <w:jc w:val="right"/>
      </w:pPr>
    </w:p>
    <w:p w:rsidR="00EF4FFB" w:rsidRDefault="00EF4FFB" w:rsidP="00511E0C">
      <w:pPr>
        <w:ind w:left="5954"/>
        <w:jc w:val="right"/>
      </w:pPr>
    </w:p>
    <w:p w:rsidR="00EF4FFB" w:rsidRDefault="00EF4FFB" w:rsidP="00EF4FFB">
      <w:pPr>
        <w:ind w:left="5954"/>
        <w:jc w:val="right"/>
      </w:pPr>
      <w:r>
        <w:lastRenderedPageBreak/>
        <w:t>Приложение</w:t>
      </w:r>
    </w:p>
    <w:p w:rsidR="00EF4FFB" w:rsidRDefault="00EF4FFB" w:rsidP="00EF4FFB">
      <w:pPr>
        <w:ind w:left="5954"/>
        <w:jc w:val="right"/>
      </w:pPr>
      <w:r>
        <w:t>УТВЕРЖДЕНО</w:t>
      </w:r>
    </w:p>
    <w:p w:rsidR="00EF4FFB" w:rsidRDefault="00EF4FFB" w:rsidP="00EF4FFB">
      <w:pPr>
        <w:ind w:left="5954"/>
        <w:jc w:val="right"/>
      </w:pPr>
      <w:r>
        <w:t xml:space="preserve">постановлением Администрации </w:t>
      </w:r>
    </w:p>
    <w:p w:rsidR="00EF4FFB" w:rsidRDefault="00EF4FFB" w:rsidP="00EF4FFB">
      <w:pPr>
        <w:ind w:left="5954"/>
        <w:jc w:val="right"/>
      </w:pPr>
      <w:r>
        <w:t>Александровского сельского поселения</w:t>
      </w:r>
    </w:p>
    <w:p w:rsidR="00EF4FFB" w:rsidRDefault="00EF4FFB" w:rsidP="00EF4FFB">
      <w:pPr>
        <w:ind w:left="5954"/>
        <w:jc w:val="right"/>
      </w:pPr>
      <w:r>
        <w:t xml:space="preserve">от </w:t>
      </w:r>
      <w:r w:rsidR="00730CF4" w:rsidRPr="009A7E43">
        <w:t>18,06</w:t>
      </w:r>
      <w:proofErr w:type="gramStart"/>
      <w:r>
        <w:t>.2021</w:t>
      </w:r>
      <w:proofErr w:type="gramEnd"/>
      <w:r>
        <w:t xml:space="preserve"> №</w:t>
      </w:r>
      <w:r w:rsidR="00730CF4">
        <w:t>225</w:t>
      </w:r>
    </w:p>
    <w:p w:rsidR="00EF4FFB" w:rsidRDefault="00EF4FFB" w:rsidP="00EF4FFB">
      <w:pPr>
        <w:ind w:left="5954"/>
        <w:jc w:val="right"/>
      </w:pPr>
    </w:p>
    <w:p w:rsidR="00EF4FFB" w:rsidRDefault="00EF4FFB" w:rsidP="00EF4FFB">
      <w:pPr>
        <w:jc w:val="center"/>
        <w:rPr>
          <w:b/>
        </w:rPr>
      </w:pPr>
    </w:p>
    <w:p w:rsidR="00EF4FFB" w:rsidRDefault="00EF4FFB" w:rsidP="00EF4FFB">
      <w:pPr>
        <w:jc w:val="center"/>
        <w:rPr>
          <w:b/>
        </w:rPr>
      </w:pPr>
    </w:p>
    <w:p w:rsidR="00EF4FFB" w:rsidRDefault="00EF4FFB" w:rsidP="00EF4FFB">
      <w:pPr>
        <w:jc w:val="center"/>
        <w:rPr>
          <w:b/>
        </w:rPr>
      </w:pPr>
    </w:p>
    <w:p w:rsidR="00EF4FFB" w:rsidRPr="00EF4FFB" w:rsidRDefault="00EF4FFB" w:rsidP="00EF4FFB">
      <w:pPr>
        <w:jc w:val="center"/>
        <w:rPr>
          <w:b/>
        </w:rPr>
      </w:pPr>
      <w:r w:rsidRPr="00EF4FFB">
        <w:rPr>
          <w:b/>
        </w:rPr>
        <w:t>Перечень</w:t>
      </w:r>
    </w:p>
    <w:p w:rsidR="00EF4FFB" w:rsidRPr="00EF4FFB" w:rsidRDefault="00EF4FFB" w:rsidP="00EF4FFB">
      <w:pPr>
        <w:jc w:val="center"/>
        <w:rPr>
          <w:b/>
        </w:rPr>
      </w:pPr>
      <w:r w:rsidRPr="00EF4FFB">
        <w:rPr>
          <w:b/>
        </w:rPr>
        <w:t>мероприятий по обеспечению безопасности людей на водных объектах</w:t>
      </w:r>
    </w:p>
    <w:p w:rsidR="00EF4FFB" w:rsidRPr="00EF4FFB" w:rsidRDefault="00EF4FFB" w:rsidP="00EF4FFB">
      <w:pPr>
        <w:jc w:val="center"/>
        <w:rPr>
          <w:b/>
        </w:rPr>
      </w:pPr>
      <w:r>
        <w:rPr>
          <w:b/>
        </w:rPr>
        <w:t>Александровского сельского поселения</w:t>
      </w:r>
      <w:r w:rsidRPr="00EF4FFB">
        <w:rPr>
          <w:b/>
        </w:rPr>
        <w:t>, охране их жизни и здоровья, проводимых</w:t>
      </w:r>
    </w:p>
    <w:p w:rsidR="00EF4FFB" w:rsidRDefault="00EF4FFB" w:rsidP="00EF4FFB">
      <w:pPr>
        <w:jc w:val="center"/>
        <w:rPr>
          <w:b/>
        </w:rPr>
      </w:pPr>
      <w:r w:rsidRPr="00EF4FFB">
        <w:rPr>
          <w:b/>
        </w:rPr>
        <w:t xml:space="preserve">Администрацией </w:t>
      </w:r>
      <w:r>
        <w:rPr>
          <w:b/>
        </w:rPr>
        <w:t>Александровского сельского поселения</w:t>
      </w:r>
    </w:p>
    <w:p w:rsidR="00EF4FFB" w:rsidRPr="00EF4FFB" w:rsidRDefault="00EF4FFB" w:rsidP="00EF4FFB"/>
    <w:p w:rsidR="00EF4FFB" w:rsidRPr="00EF4FFB" w:rsidRDefault="00EF4FFB" w:rsidP="00EF4FFB">
      <w:pPr>
        <w:jc w:val="center"/>
      </w:pPr>
      <w:r w:rsidRPr="00EF4FFB">
        <w:t>1. В период половодья</w:t>
      </w:r>
    </w:p>
    <w:p w:rsidR="00EF4FFB" w:rsidRPr="00EF4FFB" w:rsidRDefault="00EF4FFB" w:rsidP="00EF4FFB"/>
    <w:p w:rsidR="00EF4FFB" w:rsidRPr="00EF4FFB" w:rsidRDefault="00EF4FFB" w:rsidP="00EF4FFB">
      <w:pPr>
        <w:jc w:val="both"/>
      </w:pPr>
      <w:r>
        <w:tab/>
      </w:r>
      <w:r w:rsidRPr="00EF4FFB">
        <w:t>1.1. В подготовительный период</w:t>
      </w:r>
      <w:r>
        <w:t xml:space="preserve"> определить силы и средства </w:t>
      </w:r>
      <w:proofErr w:type="gramStart"/>
      <w:r>
        <w:t>на  заблаговременное</w:t>
      </w:r>
      <w:proofErr w:type="gramEnd"/>
      <w:r>
        <w:t xml:space="preserve"> </w:t>
      </w:r>
      <w:r w:rsidRPr="00EF4FFB">
        <w:t xml:space="preserve">выполнение мероприятий, направленных на предупреждение </w:t>
      </w:r>
      <w:r>
        <w:t xml:space="preserve"> </w:t>
      </w:r>
      <w:r w:rsidRPr="00EF4FFB">
        <w:t>чрезвычайных ситуаций, гибели людей в период пропуска паводковых вод.</w:t>
      </w:r>
    </w:p>
    <w:p w:rsidR="00EF4FFB" w:rsidRPr="00EF4FFB" w:rsidRDefault="00EF4FFB" w:rsidP="00EF4FFB">
      <w:pPr>
        <w:jc w:val="both"/>
      </w:pPr>
      <w:r>
        <w:tab/>
      </w:r>
      <w:r w:rsidRPr="00EF4FFB">
        <w:t>1.2 Уточнить планы мероприятий по обеспечению безав</w:t>
      </w:r>
      <w:r>
        <w:t xml:space="preserve">арийного </w:t>
      </w:r>
      <w:proofErr w:type="gramStart"/>
      <w:r>
        <w:t>пропуска  талых</w:t>
      </w:r>
      <w:proofErr w:type="gramEnd"/>
      <w:r>
        <w:t xml:space="preserve"> вод в </w:t>
      </w:r>
      <w:r w:rsidRPr="00EF4FFB">
        <w:t>период предстоящего половодья.</w:t>
      </w:r>
    </w:p>
    <w:p w:rsidR="00EF4FFB" w:rsidRPr="00EF4FFB" w:rsidRDefault="00EF4FFB" w:rsidP="00EF4FFB">
      <w:pPr>
        <w:jc w:val="both"/>
      </w:pPr>
      <w:r>
        <w:tab/>
      </w:r>
      <w:r w:rsidRPr="00EF4FFB">
        <w:t xml:space="preserve">1.3. Уточнить планы действий </w:t>
      </w:r>
      <w:r>
        <w:t xml:space="preserve">по предупреждению и </w:t>
      </w:r>
      <w:proofErr w:type="gramStart"/>
      <w:r>
        <w:t xml:space="preserve">ликвидации  </w:t>
      </w:r>
      <w:r w:rsidRPr="00EF4FFB">
        <w:t>чрезвычайных</w:t>
      </w:r>
      <w:proofErr w:type="gramEnd"/>
      <w:r w:rsidRPr="00EF4FFB">
        <w:t xml:space="preserve"> ситуаций, расчет сил и средств, привлекаемых для выполнения </w:t>
      </w:r>
      <w:r>
        <w:t xml:space="preserve"> </w:t>
      </w:r>
      <w:r w:rsidRPr="00EF4FFB">
        <w:t>запланированных мероприятий.</w:t>
      </w:r>
    </w:p>
    <w:p w:rsidR="00EF4FFB" w:rsidRPr="00EF4FFB" w:rsidRDefault="00EF4FFB" w:rsidP="00EF4FFB">
      <w:pPr>
        <w:jc w:val="both"/>
      </w:pPr>
      <w:r>
        <w:tab/>
      </w:r>
      <w:r w:rsidRPr="00EF4FFB">
        <w:t>1.4. Осуществлять ежедневные объезд</w:t>
      </w:r>
      <w:r>
        <w:t>ы территории Александровского сельского поселения</w:t>
      </w:r>
      <w:r w:rsidRPr="00EF4FFB">
        <w:t xml:space="preserve"> с целью корректировки паводковой ситуации и принятию мер </w:t>
      </w:r>
      <w:proofErr w:type="gramStart"/>
      <w:r w:rsidRPr="00EF4FFB">
        <w:t xml:space="preserve">по </w:t>
      </w:r>
      <w:r>
        <w:t xml:space="preserve"> </w:t>
      </w:r>
      <w:r w:rsidRPr="00EF4FFB">
        <w:t>недопущению</w:t>
      </w:r>
      <w:proofErr w:type="gramEnd"/>
      <w:r w:rsidRPr="00EF4FFB">
        <w:t xml:space="preserve"> чрезвычайной ситуации.</w:t>
      </w:r>
    </w:p>
    <w:p w:rsidR="00EF4FFB" w:rsidRPr="00EF4FFB" w:rsidRDefault="00EF4FFB" w:rsidP="00EF4FFB">
      <w:pPr>
        <w:jc w:val="both"/>
      </w:pPr>
      <w:r>
        <w:tab/>
      </w:r>
      <w:r w:rsidRPr="00EF4FFB">
        <w:t>1.5. Осуществлять контроль за склад</w:t>
      </w:r>
      <w:r>
        <w:t xml:space="preserve">ывающейся обстановкой в </w:t>
      </w:r>
      <w:proofErr w:type="gramStart"/>
      <w:r>
        <w:t xml:space="preserve">местах  </w:t>
      </w:r>
      <w:r w:rsidRPr="00EF4FFB">
        <w:t>традиционного</w:t>
      </w:r>
      <w:proofErr w:type="gramEnd"/>
      <w:r w:rsidRPr="00EF4FFB">
        <w:t xml:space="preserve"> массового лова рыбы в период половодья.</w:t>
      </w:r>
    </w:p>
    <w:p w:rsidR="00EF4FFB" w:rsidRPr="00EF4FFB" w:rsidRDefault="00EF4FFB" w:rsidP="00EF4FFB">
      <w:pPr>
        <w:jc w:val="both"/>
      </w:pPr>
      <w:r>
        <w:tab/>
      </w:r>
      <w:r w:rsidRPr="00EF4FFB">
        <w:t>1.6. Установить предупреждающие аншлаги о запрете выхода на лёд.</w:t>
      </w:r>
    </w:p>
    <w:p w:rsidR="00EF4FFB" w:rsidRPr="00EF4FFB" w:rsidRDefault="00EF4FFB" w:rsidP="00EF4FFB">
      <w:pPr>
        <w:jc w:val="both"/>
      </w:pPr>
      <w:r>
        <w:tab/>
      </w:r>
      <w:r w:rsidRPr="00EF4FFB">
        <w:t>1.7. Организовать распространение памят</w:t>
      </w:r>
      <w:r>
        <w:t xml:space="preserve">ок по безопасному поведению </w:t>
      </w:r>
      <w:proofErr w:type="gramStart"/>
      <w:r>
        <w:t>на  водных</w:t>
      </w:r>
      <w:proofErr w:type="gramEnd"/>
      <w:r>
        <w:t xml:space="preserve"> </w:t>
      </w:r>
      <w:r w:rsidRPr="00EF4FFB">
        <w:t xml:space="preserve">объектах в период весеннего половодья в местах массового пребывания </w:t>
      </w:r>
      <w:r>
        <w:t xml:space="preserve"> </w:t>
      </w:r>
      <w:r w:rsidRPr="00EF4FFB">
        <w:t xml:space="preserve">населения (остановки общественного транспорта, </w:t>
      </w:r>
      <w:r>
        <w:t>магазины</w:t>
      </w:r>
      <w:r w:rsidRPr="00EF4FFB">
        <w:t>, рынки).</w:t>
      </w:r>
    </w:p>
    <w:p w:rsidR="00EF4FFB" w:rsidRPr="00EF4FFB" w:rsidRDefault="00EF4FFB" w:rsidP="00EF4FFB">
      <w:pPr>
        <w:jc w:val="both"/>
      </w:pPr>
      <w:r>
        <w:tab/>
        <w:t>1.8</w:t>
      </w:r>
      <w:r w:rsidRPr="00EF4FFB">
        <w:t>. Обеспечить своевременное доведе</w:t>
      </w:r>
      <w:r>
        <w:t xml:space="preserve">ние до населения информации </w:t>
      </w:r>
      <w:proofErr w:type="gramStart"/>
      <w:r>
        <w:t xml:space="preserve">по  </w:t>
      </w:r>
      <w:r w:rsidRPr="00EF4FFB">
        <w:t>подготовке</w:t>
      </w:r>
      <w:proofErr w:type="gramEnd"/>
      <w:r w:rsidRPr="00EF4FFB">
        <w:t xml:space="preserve"> к </w:t>
      </w:r>
      <w:proofErr w:type="spellStart"/>
      <w:r w:rsidRPr="00EF4FFB">
        <w:t>паводкоопасному</w:t>
      </w:r>
      <w:proofErr w:type="spellEnd"/>
      <w:r w:rsidRPr="00EF4FFB">
        <w:t xml:space="preserve"> периоду и пропуску паводковых вод на территории </w:t>
      </w:r>
      <w:r>
        <w:t xml:space="preserve"> Александровского сельского поселения</w:t>
      </w:r>
      <w:r w:rsidRPr="00EF4FFB">
        <w:t xml:space="preserve"> через средства массовой информации.</w:t>
      </w:r>
    </w:p>
    <w:p w:rsidR="00EF4FFB" w:rsidRPr="00EF4FFB" w:rsidRDefault="00EF4FFB" w:rsidP="00EF4FFB">
      <w:pPr>
        <w:jc w:val="both"/>
      </w:pPr>
      <w:r>
        <w:tab/>
        <w:t>1.9</w:t>
      </w:r>
      <w:r w:rsidRPr="00EF4FFB">
        <w:t>. Организовать взаимодействи</w:t>
      </w:r>
      <w:r>
        <w:t xml:space="preserve">е с граничащими </w:t>
      </w:r>
      <w:proofErr w:type="gramStart"/>
      <w:r>
        <w:t xml:space="preserve">муниципальными  </w:t>
      </w:r>
      <w:r w:rsidRPr="00EF4FFB">
        <w:t>образованиями</w:t>
      </w:r>
      <w:proofErr w:type="gramEnd"/>
      <w:r w:rsidRPr="00EF4FFB">
        <w:t xml:space="preserve"> по вопросу информирования о складывающейся обстановке на </w:t>
      </w:r>
      <w:r>
        <w:t xml:space="preserve"> </w:t>
      </w:r>
      <w:r w:rsidRPr="00EF4FFB">
        <w:t>водоемах в период прохождения паводка</w:t>
      </w:r>
      <w:r>
        <w:t>.</w:t>
      </w:r>
    </w:p>
    <w:p w:rsidR="00EF4FFB" w:rsidRDefault="00EF4FFB" w:rsidP="00EF4FFB">
      <w:pPr>
        <w:rPr>
          <w:b/>
        </w:rPr>
      </w:pPr>
    </w:p>
    <w:p w:rsidR="00EF4FFB" w:rsidRDefault="00EF4FFB" w:rsidP="00EF4FFB">
      <w:pPr>
        <w:rPr>
          <w:b/>
        </w:rPr>
      </w:pPr>
    </w:p>
    <w:p w:rsidR="00EF4FFB" w:rsidRPr="00EF4FFB" w:rsidRDefault="00EF4FFB" w:rsidP="00EF4FFB">
      <w:pPr>
        <w:jc w:val="center"/>
      </w:pPr>
      <w:r w:rsidRPr="00EF4FFB">
        <w:t>2. В период купального сезона</w:t>
      </w:r>
    </w:p>
    <w:p w:rsidR="00EF4FFB" w:rsidRDefault="00EF4FFB" w:rsidP="00EF4FFB">
      <w:pPr>
        <w:rPr>
          <w:b/>
        </w:rPr>
      </w:pPr>
    </w:p>
    <w:p w:rsidR="00EF4FFB" w:rsidRDefault="00EF4FFB" w:rsidP="00EF4FFB">
      <w:pPr>
        <w:jc w:val="both"/>
      </w:pPr>
      <w:r>
        <w:tab/>
        <w:t xml:space="preserve">2.1. Организовать распространение памяток по правилам </w:t>
      </w:r>
      <w:proofErr w:type="gramStart"/>
      <w:r>
        <w:t>поведения  населения</w:t>
      </w:r>
      <w:proofErr w:type="gramEnd"/>
      <w:r>
        <w:t xml:space="preserve"> на воде в летний период в местах массового пребывания населения  (остановки общественного транспорта, магазины, рынки).</w:t>
      </w:r>
    </w:p>
    <w:p w:rsidR="00EF4FFB" w:rsidRDefault="00EF4FFB" w:rsidP="00EF4FFB">
      <w:pPr>
        <w:jc w:val="both"/>
      </w:pPr>
      <w:r>
        <w:tab/>
        <w:t xml:space="preserve">2.2. Обеспечить своевременное доведение до населения через </w:t>
      </w:r>
      <w:proofErr w:type="gramStart"/>
      <w:r>
        <w:t>средства  массовой</w:t>
      </w:r>
      <w:proofErr w:type="gramEnd"/>
      <w:r>
        <w:t xml:space="preserve"> информации:</w:t>
      </w:r>
    </w:p>
    <w:p w:rsidR="00EF4FFB" w:rsidRDefault="002A7EFB" w:rsidP="00EF4FFB">
      <w:pPr>
        <w:jc w:val="both"/>
      </w:pPr>
      <w:r>
        <w:tab/>
      </w:r>
      <w:r w:rsidR="00EF4FFB">
        <w:t>- правила поведения населения на воде в летний период, меры бе</w:t>
      </w:r>
      <w:r>
        <w:t>зопасности</w:t>
      </w:r>
      <w:r w:rsidR="00EF4FFB">
        <w:t>;</w:t>
      </w:r>
    </w:p>
    <w:p w:rsidR="00EF4FFB" w:rsidRPr="00EF4FFB" w:rsidRDefault="00EF4FFB" w:rsidP="00EF4FFB"/>
    <w:p w:rsidR="00EF4FFB" w:rsidRPr="00EF4FFB" w:rsidRDefault="00EF4FFB" w:rsidP="00EF4FFB"/>
    <w:p w:rsidR="00EF4FFB" w:rsidRPr="00EF4FFB" w:rsidRDefault="00EF4FFB" w:rsidP="00EF4FFB"/>
    <w:p w:rsidR="00EF4FFB" w:rsidRDefault="00636723" w:rsidP="00636723">
      <w:pPr>
        <w:jc w:val="center"/>
      </w:pPr>
      <w:r w:rsidRPr="00636723">
        <w:lastRenderedPageBreak/>
        <w:t>3. В осенне-зимний период</w:t>
      </w:r>
    </w:p>
    <w:p w:rsidR="00636723" w:rsidRDefault="00636723" w:rsidP="00636723">
      <w:pPr>
        <w:jc w:val="both"/>
      </w:pPr>
    </w:p>
    <w:p w:rsidR="00636723" w:rsidRDefault="00636723" w:rsidP="00636723">
      <w:pPr>
        <w:jc w:val="both"/>
      </w:pPr>
      <w:r>
        <w:tab/>
        <w:t>3.1 Спланировать и провести мероприятия, направленные на обеспечение безопасности людей на водных объектах в осенне-зимний период.</w:t>
      </w:r>
    </w:p>
    <w:p w:rsidR="00636723" w:rsidRDefault="00636723" w:rsidP="00636723">
      <w:pPr>
        <w:jc w:val="both"/>
      </w:pPr>
      <w:r>
        <w:tab/>
        <w:t>3.2. Ежегодно с наступлением морозов организовывать рейды по местам массового отдыха людей на льду, подледного лова рыбы.</w:t>
      </w:r>
    </w:p>
    <w:p w:rsidR="00636723" w:rsidRDefault="00636723" w:rsidP="00636723">
      <w:pPr>
        <w:jc w:val="both"/>
      </w:pPr>
      <w:r>
        <w:tab/>
        <w:t>3.3. Определить места выставления предупреждающих аншлагов о выходе (выезде) на лед в опасных местах.</w:t>
      </w:r>
    </w:p>
    <w:p w:rsidR="00636723" w:rsidRDefault="00636723" w:rsidP="00636723">
      <w:pPr>
        <w:jc w:val="both"/>
      </w:pPr>
      <w:r>
        <w:tab/>
        <w:t>3.4.Для обеспечения безопасности людей определить и оборудовать в соответствии с предъявляемыми требованиями места для проведения праздника Крещение Господне (Святое Богоявление).</w:t>
      </w:r>
    </w:p>
    <w:p w:rsidR="00636723" w:rsidRDefault="00636723" w:rsidP="00636723">
      <w:pPr>
        <w:jc w:val="both"/>
      </w:pPr>
      <w:r>
        <w:tab/>
        <w:t>3.5.В целях оперативного реагирования и решения задач по обеспечению безопасности людей и охраны жизни людей на водных объектах, в соответствии со схемой сбора и обмена информацией обо всех происшествиях, обеспечить своевременное представление докладов в Единую дежурно-диспетчерскую службу города.</w:t>
      </w:r>
    </w:p>
    <w:p w:rsidR="00636723" w:rsidRDefault="00636723" w:rsidP="00636723">
      <w:pPr>
        <w:jc w:val="both"/>
      </w:pPr>
      <w:r>
        <w:tab/>
        <w:t>3.6.Провести информирование населения по предупреждению несчастных случаев на водных объектах в осенне-зимний период с привлечением средств массовой информации.</w:t>
      </w:r>
    </w:p>
    <w:p w:rsidR="00636723" w:rsidRDefault="00DE7AB6" w:rsidP="00636723">
      <w:pPr>
        <w:jc w:val="both"/>
      </w:pPr>
      <w:r>
        <w:tab/>
      </w:r>
      <w:r w:rsidR="00636723">
        <w:t xml:space="preserve">3.7. Организовать распространение памяток по безопасному поведению на водных объектах в осенне-зимний период в местах массового пребывания населения (остановки общественного транспорта, </w:t>
      </w:r>
      <w:r>
        <w:t>магазины</w:t>
      </w:r>
      <w:r w:rsidR="00636723">
        <w:t>, рынки).</w:t>
      </w:r>
    </w:p>
    <w:p w:rsidR="00636723" w:rsidRDefault="00DE7AB6" w:rsidP="00636723">
      <w:pPr>
        <w:jc w:val="both"/>
      </w:pPr>
      <w:r>
        <w:tab/>
      </w:r>
      <w:r w:rsidR="00636723">
        <w:t>3.8.Обеспечить еженедельное (пятница) доведение до населения через средства массовой информации правил</w:t>
      </w:r>
      <w:r>
        <w:t xml:space="preserve"> поведения населения на водных об</w:t>
      </w:r>
      <w:r w:rsidR="00636723">
        <w:t>ъектах в осенне-зимний период, меры безопасности при подледном лове рыбы.</w:t>
      </w:r>
    </w:p>
    <w:p w:rsidR="00636723" w:rsidRPr="00EF4FFB" w:rsidRDefault="00DE7AB6" w:rsidP="00636723">
      <w:pPr>
        <w:jc w:val="both"/>
      </w:pPr>
      <w:r>
        <w:tab/>
      </w:r>
      <w:r w:rsidR="00636723">
        <w:t xml:space="preserve">3.9.Принять соответствующие меры к виновным, нарушающим Правила охраны жизни людей на водных объектах Томской области, в соответствии со </w:t>
      </w:r>
      <w:r>
        <w:t xml:space="preserve">статьями 3.7, </w:t>
      </w:r>
      <w:r w:rsidR="00636723">
        <w:t>3.1</w:t>
      </w:r>
      <w:r>
        <w:t xml:space="preserve">0-3.14   </w:t>
      </w:r>
      <w:r w:rsidR="00636723">
        <w:t xml:space="preserve">Кодекса Томской области об административных </w:t>
      </w:r>
      <w:r>
        <w:t>нарушениях.</w:t>
      </w:r>
    </w:p>
    <w:p w:rsidR="00EF4FFB" w:rsidRPr="00EF4FFB" w:rsidRDefault="00EF4FFB" w:rsidP="00EF4FFB"/>
    <w:p w:rsidR="00EF4FFB" w:rsidRPr="00EF4FFB" w:rsidRDefault="00EF4FFB" w:rsidP="00EF4FFB">
      <w:pPr>
        <w:jc w:val="center"/>
      </w:pPr>
    </w:p>
    <w:p w:rsidR="00EF4FFB" w:rsidRPr="00EF4FFB" w:rsidRDefault="00EF4FFB" w:rsidP="00EF4FFB">
      <w:pPr>
        <w:jc w:val="center"/>
      </w:pPr>
    </w:p>
    <w:p w:rsidR="00EF4FFB" w:rsidRPr="00EF4FFB" w:rsidRDefault="00EF4FFB" w:rsidP="00EF4FFB">
      <w:pPr>
        <w:jc w:val="center"/>
      </w:pPr>
    </w:p>
    <w:p w:rsidR="00EF4FFB" w:rsidRPr="00EF4FFB" w:rsidRDefault="00EF4FFB" w:rsidP="00EF4FFB">
      <w:pPr>
        <w:jc w:val="center"/>
      </w:pPr>
    </w:p>
    <w:p w:rsidR="00EF4FFB" w:rsidRPr="00EF4FFB" w:rsidRDefault="00EF4FFB" w:rsidP="00EF4FFB">
      <w:pPr>
        <w:jc w:val="center"/>
      </w:pPr>
    </w:p>
    <w:p w:rsidR="00EF4FFB" w:rsidRPr="00EF4FFB" w:rsidRDefault="00EF4FFB" w:rsidP="00EF4FFB">
      <w:pPr>
        <w:jc w:val="center"/>
      </w:pPr>
    </w:p>
    <w:p w:rsidR="00EF4FFB" w:rsidRPr="00EF4FFB" w:rsidRDefault="00EF4FFB" w:rsidP="00EF4FFB">
      <w:pPr>
        <w:jc w:val="center"/>
      </w:pPr>
    </w:p>
    <w:p w:rsidR="00EF4FFB" w:rsidRPr="00EF4FFB" w:rsidRDefault="00EF4FFB" w:rsidP="00EF4FFB">
      <w:pPr>
        <w:jc w:val="center"/>
      </w:pPr>
    </w:p>
    <w:p w:rsidR="00EF4FFB" w:rsidRPr="00EF4FFB" w:rsidRDefault="00EF4FFB" w:rsidP="00EF4FFB">
      <w:pPr>
        <w:jc w:val="center"/>
      </w:pPr>
    </w:p>
    <w:p w:rsidR="00EF4FFB" w:rsidRPr="00EF4FFB" w:rsidRDefault="00EF4FFB" w:rsidP="00EF4FFB">
      <w:pPr>
        <w:jc w:val="center"/>
      </w:pPr>
    </w:p>
    <w:p w:rsidR="00EF4FFB" w:rsidRPr="00EF4FFB" w:rsidRDefault="00EF4FFB" w:rsidP="00EF4FFB">
      <w:pPr>
        <w:jc w:val="center"/>
      </w:pPr>
    </w:p>
    <w:p w:rsidR="00EF4FFB" w:rsidRPr="00EF4FFB" w:rsidRDefault="00EF4FFB" w:rsidP="00EF4FFB">
      <w:pPr>
        <w:jc w:val="center"/>
      </w:pPr>
    </w:p>
    <w:p w:rsidR="00EF4FFB" w:rsidRPr="00EF4FFB" w:rsidRDefault="00EF4FFB" w:rsidP="00EF4FFB">
      <w:pPr>
        <w:jc w:val="center"/>
      </w:pPr>
    </w:p>
    <w:p w:rsidR="008446D4" w:rsidRPr="00EF4FFB" w:rsidRDefault="008446D4" w:rsidP="00062F9E">
      <w:pPr>
        <w:jc w:val="center"/>
      </w:pPr>
    </w:p>
    <w:sectPr w:rsidR="008446D4" w:rsidRPr="00EF4FFB" w:rsidSect="005818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47"/>
    <w:rsid w:val="00060ED4"/>
    <w:rsid w:val="00062F9E"/>
    <w:rsid w:val="00063BCE"/>
    <w:rsid w:val="00066859"/>
    <w:rsid w:val="00084168"/>
    <w:rsid w:val="00092227"/>
    <w:rsid w:val="00113167"/>
    <w:rsid w:val="001230C1"/>
    <w:rsid w:val="00152323"/>
    <w:rsid w:val="00155D49"/>
    <w:rsid w:val="001A6ED9"/>
    <w:rsid w:val="001B336A"/>
    <w:rsid w:val="001B33B8"/>
    <w:rsid w:val="001B719B"/>
    <w:rsid w:val="001C611E"/>
    <w:rsid w:val="001C6744"/>
    <w:rsid w:val="001D2E32"/>
    <w:rsid w:val="001F1ED5"/>
    <w:rsid w:val="002A2035"/>
    <w:rsid w:val="002A7EFB"/>
    <w:rsid w:val="002E6C8F"/>
    <w:rsid w:val="0032601C"/>
    <w:rsid w:val="003273E6"/>
    <w:rsid w:val="0034319E"/>
    <w:rsid w:val="0037487C"/>
    <w:rsid w:val="0038198C"/>
    <w:rsid w:val="003941F1"/>
    <w:rsid w:val="00394FF3"/>
    <w:rsid w:val="0039506B"/>
    <w:rsid w:val="003A76C1"/>
    <w:rsid w:val="003C5147"/>
    <w:rsid w:val="003D38CF"/>
    <w:rsid w:val="004075C0"/>
    <w:rsid w:val="0044734E"/>
    <w:rsid w:val="00454D13"/>
    <w:rsid w:val="004B5904"/>
    <w:rsid w:val="004D5CA1"/>
    <w:rsid w:val="004E31D0"/>
    <w:rsid w:val="004E6F47"/>
    <w:rsid w:val="005049AE"/>
    <w:rsid w:val="00511E0C"/>
    <w:rsid w:val="00566BF5"/>
    <w:rsid w:val="00581863"/>
    <w:rsid w:val="005C61F5"/>
    <w:rsid w:val="005D4589"/>
    <w:rsid w:val="005D5527"/>
    <w:rsid w:val="005E360B"/>
    <w:rsid w:val="005E50AA"/>
    <w:rsid w:val="006041D7"/>
    <w:rsid w:val="00636723"/>
    <w:rsid w:val="00641B37"/>
    <w:rsid w:val="00641D83"/>
    <w:rsid w:val="006425AD"/>
    <w:rsid w:val="006437AA"/>
    <w:rsid w:val="00681CF4"/>
    <w:rsid w:val="006C187D"/>
    <w:rsid w:val="006C752F"/>
    <w:rsid w:val="00730CF4"/>
    <w:rsid w:val="007849CC"/>
    <w:rsid w:val="007C47C8"/>
    <w:rsid w:val="00802100"/>
    <w:rsid w:val="0081757A"/>
    <w:rsid w:val="00824E97"/>
    <w:rsid w:val="008446D4"/>
    <w:rsid w:val="008648B5"/>
    <w:rsid w:val="00887088"/>
    <w:rsid w:val="008B3C3F"/>
    <w:rsid w:val="009178AD"/>
    <w:rsid w:val="00942E8B"/>
    <w:rsid w:val="009A6BC9"/>
    <w:rsid w:val="009A7E43"/>
    <w:rsid w:val="009D6A12"/>
    <w:rsid w:val="00A0519C"/>
    <w:rsid w:val="00A51D30"/>
    <w:rsid w:val="00A6090E"/>
    <w:rsid w:val="00A648CF"/>
    <w:rsid w:val="00AA0CB2"/>
    <w:rsid w:val="00AB1508"/>
    <w:rsid w:val="00AC745D"/>
    <w:rsid w:val="00B2250A"/>
    <w:rsid w:val="00B53705"/>
    <w:rsid w:val="00B60CE6"/>
    <w:rsid w:val="00BB3C8A"/>
    <w:rsid w:val="00BC14DC"/>
    <w:rsid w:val="00BD1CB3"/>
    <w:rsid w:val="00BE5ECD"/>
    <w:rsid w:val="00C43D4D"/>
    <w:rsid w:val="00C61C6E"/>
    <w:rsid w:val="00C632C1"/>
    <w:rsid w:val="00CF3F2D"/>
    <w:rsid w:val="00D42047"/>
    <w:rsid w:val="00DB149C"/>
    <w:rsid w:val="00DE7AB6"/>
    <w:rsid w:val="00E72FF9"/>
    <w:rsid w:val="00E80131"/>
    <w:rsid w:val="00EA408D"/>
    <w:rsid w:val="00EE043F"/>
    <w:rsid w:val="00EF4FFB"/>
    <w:rsid w:val="00F428BB"/>
    <w:rsid w:val="00F849DE"/>
    <w:rsid w:val="00FC742E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01244D-311E-4CF6-B948-90B51947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408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4168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3D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43D4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5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84168"/>
    <w:rPr>
      <w:rFonts w:ascii="Cambria" w:hAnsi="Cambria"/>
      <w:color w:val="365F91"/>
      <w:sz w:val="26"/>
      <w:szCs w:val="26"/>
    </w:rPr>
  </w:style>
  <w:style w:type="character" w:styleId="a6">
    <w:name w:val="Hyperlink"/>
    <w:uiPriority w:val="99"/>
    <w:rsid w:val="00084168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EA408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saleks-zgp@tomsk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92;&#1080;&#1094;&#1077;&#1088;&#1086;&#1074;\Application%20Data\Microsoft\&#1064;&#1072;&#1073;&#1083;&#1086;&#1085;&#1099;\&#1040;&#1044;&#1052;&#1048;&#1053;&#1048;&#1057;&#1058;&#1056;&#1040;&#1062;&#1048;&#1071;%20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B6DBC-B71E-416C-9F53-B0ACCB36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Постановление</Template>
  <TotalTime>0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СЕЛЬСКОГО ПОСЕЛЕНИЯ</vt:lpstr>
    </vt:vector>
  </TitlesOfParts>
  <Company>Сельская администрация</Company>
  <LinksUpToDate>false</LinksUpToDate>
  <CharactersWithSpaces>7869</CharactersWithSpaces>
  <SharedDoc>false</SharedDoc>
  <HLinks>
    <vt:vector size="6" baseType="variant">
      <vt:variant>
        <vt:i4>8061002</vt:i4>
      </vt:variant>
      <vt:variant>
        <vt:i4>0</vt:i4>
      </vt:variant>
      <vt:variant>
        <vt:i4>0</vt:i4>
      </vt:variant>
      <vt:variant>
        <vt:i4>5</vt:i4>
      </vt:variant>
      <vt:variant>
        <vt:lpwstr>mailto:alsaleks-zgp@tomsk.gov.ru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СЕЛЬСКОГО ПОСЕЛЕНИЯ</dc:title>
  <dc:creator>Офицеров О. Ю.</dc:creator>
  <cp:lastModifiedBy>Ильичёва Ольга Ивановна</cp:lastModifiedBy>
  <cp:revision>2</cp:revision>
  <cp:lastPrinted>2021-06-18T07:57:00Z</cp:lastPrinted>
  <dcterms:created xsi:type="dcterms:W3CDTF">2024-04-05T11:31:00Z</dcterms:created>
  <dcterms:modified xsi:type="dcterms:W3CDTF">2024-04-05T11:31:00Z</dcterms:modified>
</cp:coreProperties>
</file>