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8C3" w:rsidRDefault="007048C3" w:rsidP="002A1FF7">
      <w:pPr>
        <w:pStyle w:val="ConsPlusTitle"/>
        <w:widowControl/>
        <w:ind w:firstLine="0"/>
        <w:contextualSpacing/>
        <w:jc w:val="center"/>
        <w:rPr>
          <w:rFonts w:ascii="Times New Roman" w:hAnsi="Times New Roman" w:cs="Times New Roman"/>
          <w:sz w:val="28"/>
          <w:szCs w:val="28"/>
        </w:rPr>
      </w:pPr>
      <w:bookmarkStart w:id="0" w:name="_GoBack"/>
      <w:r>
        <w:rPr>
          <w:noProof/>
        </w:rPr>
        <w:drawing>
          <wp:inline distT="0" distB="0" distL="0" distR="0">
            <wp:extent cx="922020" cy="1143000"/>
            <wp:effectExtent l="0" t="0" r="0"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1143000"/>
                    </a:xfrm>
                    <a:prstGeom prst="rect">
                      <a:avLst/>
                    </a:prstGeom>
                    <a:noFill/>
                    <a:ln>
                      <a:noFill/>
                    </a:ln>
                  </pic:spPr>
                </pic:pic>
              </a:graphicData>
            </a:graphic>
          </wp:inline>
        </w:drawing>
      </w:r>
    </w:p>
    <w:bookmarkEnd w:id="0"/>
    <w:p w:rsidR="007048C3" w:rsidRDefault="007048C3" w:rsidP="002A1FF7">
      <w:pPr>
        <w:pStyle w:val="ConsPlusTitle"/>
        <w:widowControl/>
        <w:ind w:firstLine="0"/>
        <w:contextualSpacing/>
        <w:jc w:val="center"/>
        <w:rPr>
          <w:rFonts w:ascii="Times New Roman" w:hAnsi="Times New Roman" w:cs="Times New Roman"/>
          <w:sz w:val="28"/>
          <w:szCs w:val="28"/>
        </w:rPr>
      </w:pPr>
    </w:p>
    <w:p w:rsidR="007048C3" w:rsidRPr="007048C3" w:rsidRDefault="007048C3" w:rsidP="007048C3">
      <w:pPr>
        <w:ind w:firstLine="0"/>
        <w:jc w:val="center"/>
        <w:rPr>
          <w:b/>
          <w:sz w:val="32"/>
          <w:szCs w:val="32"/>
        </w:rPr>
      </w:pPr>
      <w:r w:rsidRPr="007048C3">
        <w:rPr>
          <w:b/>
          <w:sz w:val="32"/>
          <w:szCs w:val="32"/>
        </w:rPr>
        <w:t>АДМИНИСТРАЦИЯ АЛЕКСАНДРОВСКОГО СЕЛЬСКОГО</w:t>
      </w:r>
    </w:p>
    <w:p w:rsidR="007048C3" w:rsidRPr="007048C3" w:rsidRDefault="007048C3" w:rsidP="007048C3">
      <w:pPr>
        <w:ind w:firstLine="0"/>
        <w:jc w:val="center"/>
        <w:rPr>
          <w:b/>
          <w:sz w:val="32"/>
          <w:szCs w:val="32"/>
        </w:rPr>
      </w:pPr>
      <w:r w:rsidRPr="007048C3">
        <w:rPr>
          <w:b/>
          <w:sz w:val="32"/>
          <w:szCs w:val="32"/>
        </w:rPr>
        <w:t>ПОСЕЛЕНИЯ</w:t>
      </w:r>
    </w:p>
    <w:p w:rsidR="007048C3" w:rsidRPr="007048C3" w:rsidRDefault="007048C3" w:rsidP="007048C3">
      <w:pPr>
        <w:ind w:firstLine="0"/>
        <w:jc w:val="center"/>
        <w:rPr>
          <w:b/>
          <w:sz w:val="32"/>
          <w:szCs w:val="32"/>
        </w:rPr>
      </w:pPr>
    </w:p>
    <w:p w:rsidR="007048C3" w:rsidRPr="007048C3" w:rsidRDefault="007048C3" w:rsidP="007048C3">
      <w:pPr>
        <w:ind w:firstLine="0"/>
        <w:jc w:val="center"/>
        <w:rPr>
          <w:b/>
          <w:sz w:val="32"/>
          <w:szCs w:val="32"/>
        </w:rPr>
      </w:pPr>
      <w:r w:rsidRPr="007048C3">
        <w:rPr>
          <w:b/>
          <w:sz w:val="32"/>
          <w:szCs w:val="32"/>
        </w:rPr>
        <w:t>ПОСТАНОВЛЕНИЕ</w:t>
      </w:r>
    </w:p>
    <w:p w:rsidR="007048C3" w:rsidRPr="007048C3" w:rsidRDefault="007048C3" w:rsidP="007048C3">
      <w:pPr>
        <w:ind w:firstLine="0"/>
        <w:jc w:val="center"/>
        <w:rPr>
          <w:b/>
          <w:sz w:val="32"/>
          <w:szCs w:val="32"/>
        </w:rPr>
      </w:pPr>
    </w:p>
    <w:p w:rsidR="007048C3" w:rsidRPr="007048C3" w:rsidRDefault="007048C3" w:rsidP="007048C3">
      <w:pPr>
        <w:ind w:firstLine="0"/>
        <w:jc w:val="center"/>
        <w:rPr>
          <w:sz w:val="20"/>
          <w:szCs w:val="20"/>
        </w:rPr>
      </w:pPr>
      <w:r w:rsidRPr="007048C3">
        <w:rPr>
          <w:sz w:val="20"/>
          <w:szCs w:val="20"/>
        </w:rPr>
        <w:t>с. Александровское</w:t>
      </w:r>
    </w:p>
    <w:p w:rsidR="007048C3" w:rsidRPr="007048C3" w:rsidRDefault="007048C3" w:rsidP="007048C3">
      <w:pPr>
        <w:ind w:firstLine="0"/>
        <w:jc w:val="center"/>
        <w:rPr>
          <w:sz w:val="20"/>
          <w:szCs w:val="20"/>
        </w:rPr>
      </w:pPr>
    </w:p>
    <w:p w:rsidR="007048C3" w:rsidRPr="007048C3" w:rsidRDefault="007048C3" w:rsidP="00B53CFA">
      <w:pPr>
        <w:ind w:firstLine="0"/>
        <w:rPr>
          <w:b/>
          <w:sz w:val="20"/>
          <w:szCs w:val="20"/>
        </w:rPr>
      </w:pPr>
    </w:p>
    <w:tbl>
      <w:tblPr>
        <w:tblW w:w="4909" w:type="pct"/>
        <w:tblInd w:w="108" w:type="dxa"/>
        <w:tblLook w:val="01E0" w:firstRow="1" w:lastRow="1" w:firstColumn="1" w:lastColumn="1" w:noHBand="0" w:noVBand="0"/>
      </w:tblPr>
      <w:tblGrid>
        <w:gridCol w:w="5095"/>
        <w:gridCol w:w="5136"/>
      </w:tblGrid>
      <w:tr w:rsidR="007048C3" w:rsidRPr="007048C3" w:rsidTr="006A1DF7">
        <w:tc>
          <w:tcPr>
            <w:tcW w:w="2490" w:type="pct"/>
          </w:tcPr>
          <w:p w:rsidR="007048C3" w:rsidRPr="007048C3" w:rsidRDefault="009A18A8" w:rsidP="007048C3">
            <w:pPr>
              <w:ind w:firstLine="0"/>
              <w:jc w:val="left"/>
            </w:pPr>
            <w:r>
              <w:t>27</w:t>
            </w:r>
            <w:r w:rsidR="00073AE0">
              <w:t>.04</w:t>
            </w:r>
            <w:r w:rsidR="007048C3" w:rsidRPr="007048C3">
              <w:t>.2021</w:t>
            </w:r>
          </w:p>
        </w:tc>
        <w:tc>
          <w:tcPr>
            <w:tcW w:w="2510" w:type="pct"/>
          </w:tcPr>
          <w:p w:rsidR="007048C3" w:rsidRPr="007048C3" w:rsidRDefault="000D0288" w:rsidP="000D0288">
            <w:pPr>
              <w:keepNext/>
              <w:ind w:firstLine="0"/>
              <w:jc w:val="center"/>
              <w:outlineLvl w:val="1"/>
            </w:pPr>
            <w:r>
              <w:t xml:space="preserve">                                                               </w:t>
            </w:r>
            <w:r w:rsidR="007048C3" w:rsidRPr="007048C3">
              <w:t>№</w:t>
            </w:r>
            <w:r w:rsidR="009A18A8">
              <w:t>146</w:t>
            </w:r>
            <w:r w:rsidR="007048C3" w:rsidRPr="007048C3">
              <w:t xml:space="preserve"> </w:t>
            </w:r>
            <w:r>
              <w:t xml:space="preserve"> </w:t>
            </w:r>
          </w:p>
        </w:tc>
      </w:tr>
      <w:tr w:rsidR="007048C3" w:rsidRPr="007048C3" w:rsidTr="006A1DF7">
        <w:trPr>
          <w:trHeight w:val="297"/>
        </w:trPr>
        <w:tc>
          <w:tcPr>
            <w:tcW w:w="5000" w:type="pct"/>
            <w:gridSpan w:val="2"/>
          </w:tcPr>
          <w:p w:rsidR="007048C3" w:rsidRPr="007048C3" w:rsidRDefault="007048C3" w:rsidP="007048C3">
            <w:pPr>
              <w:ind w:firstLine="0"/>
              <w:rPr>
                <w:sz w:val="20"/>
                <w:szCs w:val="20"/>
              </w:rPr>
            </w:pPr>
          </w:p>
        </w:tc>
      </w:tr>
    </w:tbl>
    <w:p w:rsidR="007048C3" w:rsidRPr="007048C3" w:rsidRDefault="007048C3" w:rsidP="007048C3">
      <w:pPr>
        <w:tabs>
          <w:tab w:val="left" w:pos="4678"/>
        </w:tabs>
        <w:ind w:right="4678" w:firstLine="0"/>
      </w:pPr>
    </w:p>
    <w:p w:rsidR="007048C3" w:rsidRPr="007048C3" w:rsidRDefault="007048C3" w:rsidP="007048C3">
      <w:pPr>
        <w:tabs>
          <w:tab w:val="left" w:pos="4678"/>
        </w:tabs>
        <w:ind w:right="4678" w:firstLine="0"/>
        <w:rPr>
          <w:rFonts w:eastAsia="Courier New"/>
          <w:color w:val="000000"/>
          <w:lang w:bidi="ru-RU"/>
        </w:rPr>
      </w:pPr>
      <w:r w:rsidRPr="007048C3">
        <w:t xml:space="preserve">Об утверждении </w:t>
      </w:r>
      <w:r w:rsidRPr="007048C3">
        <w:rPr>
          <w:rFonts w:eastAsia="Courier New"/>
          <w:color w:val="000000"/>
          <w:lang w:bidi="ru-RU"/>
        </w:rPr>
        <w:t>Административного регламента предоставления муниципальной услуги «</w:t>
      </w:r>
      <w:r w:rsidR="00073AE0">
        <w:rPr>
          <w:rFonts w:eastAsiaTheme="minorHAnsi"/>
          <w:lang w:eastAsia="en-US"/>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Pr="007048C3">
        <w:rPr>
          <w:rFonts w:eastAsia="Courier New"/>
          <w:color w:val="000000"/>
          <w:lang w:bidi="ru-RU"/>
        </w:rPr>
        <w:t>»</w:t>
      </w:r>
    </w:p>
    <w:p w:rsidR="007048C3" w:rsidRPr="007048C3" w:rsidRDefault="007048C3" w:rsidP="007048C3">
      <w:pPr>
        <w:tabs>
          <w:tab w:val="left" w:pos="4678"/>
        </w:tabs>
        <w:ind w:right="4678" w:firstLine="0"/>
        <w:rPr>
          <w:rFonts w:eastAsia="Courier New"/>
          <w:color w:val="000000"/>
          <w:lang w:bidi="ru-RU"/>
        </w:rPr>
      </w:pPr>
    </w:p>
    <w:p w:rsidR="007048C3" w:rsidRPr="007048C3" w:rsidRDefault="007048C3" w:rsidP="007048C3">
      <w:pPr>
        <w:widowControl w:val="0"/>
        <w:spacing w:before="240"/>
        <w:ind w:firstLine="708"/>
        <w:rPr>
          <w:rFonts w:eastAsia="Courier New"/>
          <w:color w:val="000000"/>
          <w:lang w:bidi="ru-RU"/>
        </w:rPr>
      </w:pPr>
      <w:r w:rsidRPr="007048C3">
        <w:rPr>
          <w:rFonts w:eastAsia="Courier New"/>
          <w:color w:val="000000"/>
          <w:lang w:bidi="ru-RU"/>
        </w:rPr>
        <w:t>Руководствуясь Градостроительным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27 июля 2010г. № 210-ФЗ «Об организации предоставления государственных и муниципальных услуг», Уставом муниципального образования Александровское сельское поселение,</w:t>
      </w:r>
    </w:p>
    <w:p w:rsidR="007048C3" w:rsidRPr="007048C3" w:rsidRDefault="007048C3" w:rsidP="007048C3">
      <w:pPr>
        <w:widowControl w:val="0"/>
        <w:ind w:firstLine="0"/>
        <w:jc w:val="center"/>
        <w:rPr>
          <w:rFonts w:ascii="Courier New" w:eastAsia="Courier New" w:hAnsi="Courier New" w:cs="Courier New"/>
          <w:color w:val="000000"/>
          <w:sz w:val="2"/>
          <w:szCs w:val="2"/>
          <w:lang w:bidi="ru-RU"/>
        </w:rPr>
      </w:pPr>
    </w:p>
    <w:p w:rsidR="007048C3" w:rsidRPr="007048C3" w:rsidRDefault="007048C3" w:rsidP="007048C3">
      <w:pPr>
        <w:widowControl w:val="0"/>
        <w:spacing w:before="240"/>
        <w:ind w:firstLine="709"/>
        <w:rPr>
          <w:rFonts w:eastAsia="Courier New"/>
          <w:color w:val="000000"/>
          <w:lang w:bidi="ru-RU"/>
        </w:rPr>
      </w:pPr>
      <w:r w:rsidRPr="007048C3">
        <w:rPr>
          <w:rFonts w:eastAsia="Courier New"/>
          <w:color w:val="000000"/>
          <w:lang w:bidi="ru-RU"/>
        </w:rPr>
        <w:t>ПОСТАНОВЛЯЮ:</w:t>
      </w:r>
    </w:p>
    <w:p w:rsidR="007048C3" w:rsidRPr="007048C3" w:rsidRDefault="007048C3" w:rsidP="000B0C89">
      <w:pPr>
        <w:widowControl w:val="0"/>
        <w:ind w:firstLine="709"/>
        <w:rPr>
          <w:rFonts w:eastAsia="Courier New"/>
          <w:color w:val="000000"/>
          <w:lang w:bidi="ru-RU"/>
        </w:rPr>
      </w:pPr>
      <w:r w:rsidRPr="007048C3">
        <w:rPr>
          <w:rFonts w:eastAsia="Courier New"/>
          <w:color w:val="000000"/>
          <w:lang w:bidi="ru-RU"/>
        </w:rPr>
        <w:t>1. Утвердить прилагаемый административный регламент предоставления муниципальной услуги «</w:t>
      </w:r>
      <w:r w:rsidR="00073AE0">
        <w:rPr>
          <w:rFonts w:eastAsiaTheme="minorHAnsi"/>
          <w:lang w:eastAsia="en-US"/>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Pr="007048C3">
        <w:rPr>
          <w:rFonts w:eastAsia="Courier New"/>
          <w:color w:val="000000"/>
          <w:lang w:bidi="ru-RU"/>
        </w:rPr>
        <w:t>».</w:t>
      </w:r>
    </w:p>
    <w:p w:rsidR="007048C3" w:rsidRPr="007048C3" w:rsidRDefault="007048C3" w:rsidP="007048C3">
      <w:pPr>
        <w:widowControl w:val="0"/>
        <w:ind w:firstLine="709"/>
        <w:rPr>
          <w:rFonts w:eastAsia="Courier New"/>
          <w:color w:val="000000"/>
          <w:lang w:bidi="ru-RU"/>
        </w:rPr>
      </w:pPr>
      <w:r w:rsidRPr="007048C3">
        <w:rPr>
          <w:rFonts w:eastAsia="Courier New"/>
          <w:color w:val="000000"/>
          <w:lang w:bidi="ru-RU"/>
        </w:rPr>
        <w:t>2. Настоящее Постановление подлежит официальному опубликованию на официальном сайте администрации муниципального образования в сети Интернет.</w:t>
      </w:r>
    </w:p>
    <w:p w:rsidR="007048C3" w:rsidRPr="007048C3" w:rsidRDefault="00B53CFA" w:rsidP="007048C3">
      <w:pPr>
        <w:widowControl w:val="0"/>
        <w:ind w:firstLine="709"/>
        <w:rPr>
          <w:rFonts w:eastAsia="Courier New"/>
          <w:color w:val="000000"/>
          <w:lang w:bidi="ru-RU"/>
        </w:rPr>
      </w:pPr>
      <w:r>
        <w:rPr>
          <w:rFonts w:eastAsia="Courier New"/>
          <w:color w:val="000000"/>
          <w:lang w:bidi="ru-RU"/>
        </w:rPr>
        <w:t>3</w:t>
      </w:r>
      <w:r w:rsidR="007048C3" w:rsidRPr="007048C3">
        <w:rPr>
          <w:rFonts w:eastAsia="Courier New"/>
          <w:color w:val="000000"/>
          <w:lang w:bidi="ru-RU"/>
        </w:rPr>
        <w:t>. Контроль за исполнением настоящего Постановления оставляю за собой.</w:t>
      </w:r>
    </w:p>
    <w:p w:rsidR="007048C3" w:rsidRPr="007048C3" w:rsidRDefault="007048C3" w:rsidP="007048C3">
      <w:pPr>
        <w:widowControl w:val="0"/>
        <w:ind w:firstLine="709"/>
        <w:rPr>
          <w:rFonts w:eastAsia="Courier New"/>
          <w:color w:val="000000"/>
          <w:lang w:bidi="ru-RU"/>
        </w:rPr>
      </w:pPr>
    </w:p>
    <w:p w:rsidR="007048C3" w:rsidRDefault="007048C3" w:rsidP="007048C3">
      <w:pPr>
        <w:widowControl w:val="0"/>
        <w:ind w:firstLine="0"/>
        <w:rPr>
          <w:rFonts w:eastAsia="Courier New"/>
          <w:color w:val="000000"/>
          <w:lang w:bidi="ru-RU"/>
        </w:rPr>
      </w:pPr>
    </w:p>
    <w:p w:rsidR="007048C3" w:rsidRPr="007048C3" w:rsidRDefault="007048C3" w:rsidP="007048C3">
      <w:pPr>
        <w:widowControl w:val="0"/>
        <w:ind w:firstLine="0"/>
        <w:rPr>
          <w:rFonts w:eastAsia="Courier New"/>
          <w:color w:val="000000"/>
          <w:lang w:bidi="ru-RU"/>
        </w:rPr>
      </w:pPr>
    </w:p>
    <w:p w:rsidR="007048C3" w:rsidRPr="007048C3" w:rsidRDefault="007048C3" w:rsidP="007048C3">
      <w:pPr>
        <w:tabs>
          <w:tab w:val="left" w:pos="421"/>
        </w:tabs>
        <w:autoSpaceDE w:val="0"/>
        <w:autoSpaceDN w:val="0"/>
        <w:adjustRightInd w:val="0"/>
        <w:ind w:firstLine="0"/>
      </w:pPr>
      <w:r w:rsidRPr="007048C3">
        <w:t xml:space="preserve">Глава администрации                                      </w:t>
      </w:r>
      <w:r>
        <w:t xml:space="preserve">            </w:t>
      </w:r>
      <w:r w:rsidR="009A18A8">
        <w:t>Подпись</w:t>
      </w:r>
      <w:r>
        <w:t xml:space="preserve"> </w:t>
      </w:r>
      <w:r w:rsidRPr="007048C3">
        <w:t xml:space="preserve">                                           Д.В. Пьянков     </w:t>
      </w:r>
    </w:p>
    <w:p w:rsidR="007048C3" w:rsidRPr="007048C3" w:rsidRDefault="007048C3" w:rsidP="007048C3">
      <w:pPr>
        <w:tabs>
          <w:tab w:val="left" w:pos="421"/>
          <w:tab w:val="left" w:pos="6663"/>
        </w:tabs>
        <w:autoSpaceDE w:val="0"/>
        <w:autoSpaceDN w:val="0"/>
        <w:adjustRightInd w:val="0"/>
        <w:ind w:firstLine="0"/>
        <w:rPr>
          <w:sz w:val="22"/>
          <w:szCs w:val="22"/>
        </w:rPr>
      </w:pPr>
    </w:p>
    <w:p w:rsidR="007048C3" w:rsidRPr="007048C3" w:rsidRDefault="007048C3" w:rsidP="007048C3">
      <w:pPr>
        <w:tabs>
          <w:tab w:val="left" w:pos="421"/>
          <w:tab w:val="left" w:pos="6663"/>
        </w:tabs>
        <w:autoSpaceDE w:val="0"/>
        <w:autoSpaceDN w:val="0"/>
        <w:adjustRightInd w:val="0"/>
        <w:ind w:firstLine="0"/>
        <w:rPr>
          <w:sz w:val="22"/>
          <w:szCs w:val="22"/>
        </w:rPr>
      </w:pPr>
    </w:p>
    <w:p w:rsidR="007048C3" w:rsidRPr="007048C3" w:rsidRDefault="007048C3" w:rsidP="007048C3">
      <w:pPr>
        <w:tabs>
          <w:tab w:val="left" w:pos="421"/>
          <w:tab w:val="left" w:pos="6663"/>
        </w:tabs>
        <w:autoSpaceDE w:val="0"/>
        <w:autoSpaceDN w:val="0"/>
        <w:adjustRightInd w:val="0"/>
        <w:ind w:firstLine="0"/>
        <w:rPr>
          <w:sz w:val="22"/>
          <w:szCs w:val="22"/>
        </w:rPr>
      </w:pPr>
    </w:p>
    <w:p w:rsidR="007048C3" w:rsidRPr="007048C3" w:rsidRDefault="007048C3" w:rsidP="007048C3">
      <w:pPr>
        <w:tabs>
          <w:tab w:val="left" w:pos="421"/>
          <w:tab w:val="left" w:pos="6663"/>
        </w:tabs>
        <w:autoSpaceDE w:val="0"/>
        <w:autoSpaceDN w:val="0"/>
        <w:adjustRightInd w:val="0"/>
        <w:ind w:firstLine="0"/>
        <w:rPr>
          <w:sz w:val="22"/>
          <w:szCs w:val="22"/>
        </w:rPr>
      </w:pPr>
    </w:p>
    <w:p w:rsidR="007048C3" w:rsidRDefault="007048C3" w:rsidP="007048C3">
      <w:pPr>
        <w:tabs>
          <w:tab w:val="left" w:pos="421"/>
          <w:tab w:val="left" w:pos="6663"/>
        </w:tabs>
        <w:autoSpaceDE w:val="0"/>
        <w:autoSpaceDN w:val="0"/>
        <w:adjustRightInd w:val="0"/>
        <w:ind w:firstLine="0"/>
        <w:rPr>
          <w:sz w:val="22"/>
          <w:szCs w:val="22"/>
        </w:rPr>
      </w:pPr>
    </w:p>
    <w:p w:rsidR="007048C3" w:rsidRDefault="007048C3" w:rsidP="007048C3">
      <w:pPr>
        <w:tabs>
          <w:tab w:val="left" w:pos="421"/>
          <w:tab w:val="left" w:pos="6663"/>
        </w:tabs>
        <w:autoSpaceDE w:val="0"/>
        <w:autoSpaceDN w:val="0"/>
        <w:adjustRightInd w:val="0"/>
        <w:ind w:firstLine="0"/>
        <w:rPr>
          <w:sz w:val="22"/>
          <w:szCs w:val="22"/>
        </w:rPr>
      </w:pPr>
    </w:p>
    <w:p w:rsidR="007048C3" w:rsidRDefault="007048C3" w:rsidP="007048C3">
      <w:pPr>
        <w:tabs>
          <w:tab w:val="left" w:pos="421"/>
          <w:tab w:val="left" w:pos="6663"/>
        </w:tabs>
        <w:autoSpaceDE w:val="0"/>
        <w:autoSpaceDN w:val="0"/>
        <w:adjustRightInd w:val="0"/>
        <w:ind w:firstLine="0"/>
        <w:rPr>
          <w:sz w:val="22"/>
          <w:szCs w:val="22"/>
        </w:rPr>
      </w:pPr>
    </w:p>
    <w:p w:rsidR="007048C3" w:rsidRDefault="007048C3" w:rsidP="007048C3">
      <w:pPr>
        <w:tabs>
          <w:tab w:val="left" w:pos="421"/>
          <w:tab w:val="left" w:pos="6663"/>
        </w:tabs>
        <w:autoSpaceDE w:val="0"/>
        <w:autoSpaceDN w:val="0"/>
        <w:adjustRightInd w:val="0"/>
        <w:ind w:firstLine="0"/>
        <w:rPr>
          <w:sz w:val="22"/>
          <w:szCs w:val="22"/>
        </w:rPr>
      </w:pPr>
    </w:p>
    <w:p w:rsidR="007048C3" w:rsidRDefault="007048C3" w:rsidP="007048C3">
      <w:pPr>
        <w:tabs>
          <w:tab w:val="left" w:pos="421"/>
          <w:tab w:val="left" w:pos="6663"/>
        </w:tabs>
        <w:autoSpaceDE w:val="0"/>
        <w:autoSpaceDN w:val="0"/>
        <w:adjustRightInd w:val="0"/>
        <w:ind w:firstLine="0"/>
        <w:rPr>
          <w:sz w:val="22"/>
          <w:szCs w:val="22"/>
        </w:rPr>
      </w:pPr>
    </w:p>
    <w:p w:rsidR="00B53CFA" w:rsidRPr="007048C3" w:rsidRDefault="00B53CFA" w:rsidP="007048C3">
      <w:pPr>
        <w:tabs>
          <w:tab w:val="left" w:pos="421"/>
          <w:tab w:val="left" w:pos="6663"/>
        </w:tabs>
        <w:autoSpaceDE w:val="0"/>
        <w:autoSpaceDN w:val="0"/>
        <w:adjustRightInd w:val="0"/>
        <w:ind w:firstLine="0"/>
        <w:rPr>
          <w:sz w:val="22"/>
          <w:szCs w:val="22"/>
        </w:rPr>
      </w:pPr>
    </w:p>
    <w:p w:rsidR="007048C3" w:rsidRPr="007048C3" w:rsidRDefault="007048C3" w:rsidP="007048C3">
      <w:pPr>
        <w:tabs>
          <w:tab w:val="left" w:pos="421"/>
          <w:tab w:val="left" w:pos="6663"/>
        </w:tabs>
        <w:autoSpaceDE w:val="0"/>
        <w:autoSpaceDN w:val="0"/>
        <w:adjustRightInd w:val="0"/>
        <w:ind w:firstLine="0"/>
        <w:rPr>
          <w:sz w:val="18"/>
          <w:szCs w:val="18"/>
        </w:rPr>
      </w:pPr>
      <w:r w:rsidRPr="007048C3">
        <w:rPr>
          <w:sz w:val="18"/>
          <w:szCs w:val="18"/>
        </w:rPr>
        <w:t>Исп. Густая Юлия Михайловна,</w:t>
      </w:r>
    </w:p>
    <w:p w:rsidR="00B00C78" w:rsidRDefault="000B0C89" w:rsidP="00B00C78">
      <w:pPr>
        <w:tabs>
          <w:tab w:val="left" w:pos="421"/>
          <w:tab w:val="left" w:pos="6663"/>
        </w:tabs>
        <w:autoSpaceDE w:val="0"/>
        <w:autoSpaceDN w:val="0"/>
        <w:adjustRightInd w:val="0"/>
        <w:ind w:firstLine="0"/>
        <w:rPr>
          <w:sz w:val="18"/>
          <w:szCs w:val="18"/>
        </w:rPr>
      </w:pPr>
      <w:r>
        <w:rPr>
          <w:sz w:val="18"/>
          <w:szCs w:val="18"/>
        </w:rPr>
        <w:t>тел. 8(38255) 2-42-62</w:t>
      </w:r>
    </w:p>
    <w:p w:rsidR="00B00C78" w:rsidRDefault="00B00C78" w:rsidP="00B00C78">
      <w:pPr>
        <w:tabs>
          <w:tab w:val="left" w:pos="421"/>
          <w:tab w:val="left" w:pos="6663"/>
        </w:tabs>
        <w:autoSpaceDE w:val="0"/>
        <w:autoSpaceDN w:val="0"/>
        <w:adjustRightInd w:val="0"/>
        <w:ind w:firstLine="0"/>
        <w:rPr>
          <w:sz w:val="18"/>
          <w:szCs w:val="18"/>
        </w:rPr>
      </w:pPr>
    </w:p>
    <w:p w:rsidR="00B00C78" w:rsidRDefault="00B00C78" w:rsidP="00B00C78">
      <w:pPr>
        <w:tabs>
          <w:tab w:val="left" w:pos="421"/>
          <w:tab w:val="left" w:pos="6663"/>
        </w:tabs>
        <w:autoSpaceDE w:val="0"/>
        <w:autoSpaceDN w:val="0"/>
        <w:adjustRightInd w:val="0"/>
        <w:ind w:firstLine="0"/>
        <w:rPr>
          <w:sz w:val="18"/>
          <w:szCs w:val="18"/>
        </w:rPr>
      </w:pPr>
    </w:p>
    <w:p w:rsidR="00B00C78" w:rsidRDefault="00B00C78" w:rsidP="00B00C78">
      <w:pPr>
        <w:tabs>
          <w:tab w:val="left" w:pos="421"/>
          <w:tab w:val="left" w:pos="6663"/>
        </w:tabs>
        <w:autoSpaceDE w:val="0"/>
        <w:autoSpaceDN w:val="0"/>
        <w:adjustRightInd w:val="0"/>
        <w:ind w:firstLine="0"/>
        <w:rPr>
          <w:sz w:val="18"/>
          <w:szCs w:val="18"/>
        </w:rPr>
      </w:pPr>
    </w:p>
    <w:p w:rsidR="007048C3" w:rsidRPr="00432F5E" w:rsidRDefault="007048C3" w:rsidP="00B00C78">
      <w:pPr>
        <w:tabs>
          <w:tab w:val="left" w:pos="421"/>
          <w:tab w:val="left" w:pos="6663"/>
        </w:tabs>
        <w:autoSpaceDE w:val="0"/>
        <w:autoSpaceDN w:val="0"/>
        <w:adjustRightInd w:val="0"/>
        <w:ind w:firstLine="0"/>
        <w:jc w:val="right"/>
      </w:pPr>
      <w:r w:rsidRPr="00432F5E">
        <w:t>Приложение</w:t>
      </w:r>
    </w:p>
    <w:p w:rsidR="007048C3" w:rsidRPr="00432F5E" w:rsidRDefault="007048C3" w:rsidP="007048C3">
      <w:pPr>
        <w:pStyle w:val="5"/>
        <w:shd w:val="clear" w:color="auto" w:fill="auto"/>
        <w:ind w:left="5700"/>
        <w:jc w:val="right"/>
        <w:rPr>
          <w:rFonts w:ascii="Times New Roman" w:hAnsi="Times New Roman" w:cs="Times New Roman"/>
          <w:sz w:val="24"/>
          <w:szCs w:val="24"/>
        </w:rPr>
      </w:pPr>
      <w:r w:rsidRPr="00432F5E">
        <w:rPr>
          <w:rFonts w:ascii="Times New Roman" w:hAnsi="Times New Roman" w:cs="Times New Roman"/>
          <w:sz w:val="24"/>
          <w:szCs w:val="24"/>
        </w:rPr>
        <w:t>УТВЕРЖДЕН</w:t>
      </w:r>
    </w:p>
    <w:p w:rsidR="007048C3" w:rsidRPr="00432F5E" w:rsidRDefault="007048C3" w:rsidP="007048C3">
      <w:pPr>
        <w:pStyle w:val="5"/>
        <w:shd w:val="clear" w:color="auto" w:fill="auto"/>
        <w:ind w:left="5700"/>
        <w:jc w:val="right"/>
        <w:rPr>
          <w:rFonts w:ascii="Times New Roman" w:hAnsi="Times New Roman" w:cs="Times New Roman"/>
          <w:sz w:val="24"/>
          <w:szCs w:val="24"/>
        </w:rPr>
      </w:pPr>
      <w:r w:rsidRPr="00432F5E">
        <w:rPr>
          <w:rFonts w:ascii="Times New Roman" w:hAnsi="Times New Roman" w:cs="Times New Roman"/>
          <w:sz w:val="24"/>
          <w:szCs w:val="24"/>
        </w:rPr>
        <w:t>постановлением</w:t>
      </w:r>
    </w:p>
    <w:p w:rsidR="007048C3" w:rsidRPr="00432F5E" w:rsidRDefault="007048C3" w:rsidP="007048C3">
      <w:pPr>
        <w:pStyle w:val="5"/>
        <w:shd w:val="clear" w:color="auto" w:fill="auto"/>
        <w:ind w:left="5700"/>
        <w:jc w:val="right"/>
        <w:rPr>
          <w:rFonts w:ascii="Times New Roman" w:hAnsi="Times New Roman" w:cs="Times New Roman"/>
          <w:sz w:val="24"/>
          <w:szCs w:val="24"/>
        </w:rPr>
      </w:pPr>
      <w:r w:rsidRPr="00432F5E">
        <w:rPr>
          <w:rFonts w:ascii="Times New Roman" w:hAnsi="Times New Roman" w:cs="Times New Roman"/>
          <w:sz w:val="24"/>
          <w:szCs w:val="24"/>
        </w:rPr>
        <w:t>Администрации</w:t>
      </w:r>
    </w:p>
    <w:p w:rsidR="007048C3" w:rsidRPr="00432F5E" w:rsidRDefault="007048C3" w:rsidP="007048C3">
      <w:pPr>
        <w:pStyle w:val="5"/>
        <w:shd w:val="clear" w:color="auto" w:fill="auto"/>
        <w:ind w:left="5700"/>
        <w:jc w:val="right"/>
        <w:rPr>
          <w:rFonts w:ascii="Times New Roman" w:hAnsi="Times New Roman" w:cs="Times New Roman"/>
          <w:sz w:val="24"/>
          <w:szCs w:val="24"/>
        </w:rPr>
      </w:pPr>
      <w:r w:rsidRPr="00432F5E">
        <w:rPr>
          <w:rFonts w:ascii="Times New Roman" w:hAnsi="Times New Roman" w:cs="Times New Roman"/>
          <w:sz w:val="24"/>
          <w:szCs w:val="24"/>
        </w:rPr>
        <w:t>Александровского сельского поселения</w:t>
      </w:r>
    </w:p>
    <w:p w:rsidR="007048C3" w:rsidRDefault="007048C3" w:rsidP="002A1FF7">
      <w:pPr>
        <w:pStyle w:val="ConsPlusTitle"/>
        <w:widowControl/>
        <w:ind w:firstLine="0"/>
        <w:contextualSpacing/>
        <w:jc w:val="center"/>
        <w:rPr>
          <w:rFonts w:ascii="Times New Roman" w:hAnsi="Times New Roman" w:cs="Times New Roman"/>
          <w:sz w:val="28"/>
          <w:szCs w:val="28"/>
        </w:rPr>
      </w:pPr>
    </w:p>
    <w:p w:rsidR="007048C3" w:rsidRDefault="007048C3" w:rsidP="007048C3">
      <w:pPr>
        <w:pStyle w:val="ConsPlusTitle"/>
        <w:widowControl/>
        <w:ind w:firstLine="0"/>
        <w:contextualSpacing/>
        <w:rPr>
          <w:rFonts w:ascii="Times New Roman" w:hAnsi="Times New Roman" w:cs="Times New Roman"/>
          <w:sz w:val="28"/>
          <w:szCs w:val="28"/>
        </w:rPr>
      </w:pPr>
    </w:p>
    <w:p w:rsidR="00B8299E" w:rsidRPr="003D74EB" w:rsidRDefault="00B8299E" w:rsidP="002A1FF7">
      <w:pPr>
        <w:pStyle w:val="ConsPlusTitle"/>
        <w:widowControl/>
        <w:ind w:firstLine="0"/>
        <w:contextualSpacing/>
        <w:jc w:val="center"/>
        <w:rPr>
          <w:rFonts w:ascii="Times New Roman" w:hAnsi="Times New Roman" w:cs="Times New Roman"/>
          <w:sz w:val="28"/>
          <w:szCs w:val="28"/>
        </w:rPr>
      </w:pPr>
      <w:r w:rsidRPr="003D74EB">
        <w:rPr>
          <w:rFonts w:ascii="Times New Roman" w:hAnsi="Times New Roman" w:cs="Times New Roman"/>
          <w:sz w:val="28"/>
          <w:szCs w:val="28"/>
        </w:rPr>
        <w:t>АДМИНИСТРАТИВНЫЙ РЕГЛАМЕНТ</w:t>
      </w:r>
    </w:p>
    <w:p w:rsidR="00F83155" w:rsidRPr="007048C3" w:rsidRDefault="00B8299E" w:rsidP="002A1FF7">
      <w:pPr>
        <w:autoSpaceDE w:val="0"/>
        <w:autoSpaceDN w:val="0"/>
        <w:adjustRightInd w:val="0"/>
        <w:ind w:firstLine="0"/>
        <w:jc w:val="center"/>
        <w:rPr>
          <w:b/>
        </w:rPr>
      </w:pPr>
      <w:r w:rsidRPr="007048C3">
        <w:rPr>
          <w:b/>
        </w:rPr>
        <w:t>ПРЕДОСТАВЛЕНИЯ МУНИЦИПАЛЬНОЙ УСЛУГИ</w:t>
      </w:r>
    </w:p>
    <w:p w:rsidR="004C78BB" w:rsidRPr="007048C3" w:rsidRDefault="00E21CD8" w:rsidP="00B51EFB">
      <w:pPr>
        <w:autoSpaceDE w:val="0"/>
        <w:autoSpaceDN w:val="0"/>
        <w:adjustRightInd w:val="0"/>
        <w:ind w:firstLine="0"/>
        <w:jc w:val="center"/>
        <w:rPr>
          <w:rFonts w:eastAsiaTheme="minorHAnsi"/>
          <w:b/>
          <w:lang w:eastAsia="en-US"/>
        </w:rPr>
      </w:pPr>
      <w:r w:rsidRPr="007048C3">
        <w:rPr>
          <w:b/>
        </w:rPr>
        <w:t>«</w:t>
      </w:r>
      <w:r w:rsidR="00073AE0">
        <w:rPr>
          <w:b/>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003D393F" w:rsidRPr="007048C3">
        <w:rPr>
          <w:rFonts w:eastAsiaTheme="minorHAnsi"/>
          <w:b/>
          <w:lang w:eastAsia="en-US"/>
        </w:rPr>
        <w:t>»</w:t>
      </w:r>
      <w:r w:rsidR="00244B57" w:rsidRPr="007048C3">
        <w:rPr>
          <w:rFonts w:eastAsiaTheme="minorHAnsi"/>
          <w:b/>
          <w:lang w:eastAsia="en-US"/>
        </w:rPr>
        <w:t xml:space="preserve"> </w:t>
      </w:r>
    </w:p>
    <w:p w:rsidR="004C78BB" w:rsidRPr="007048C3" w:rsidRDefault="004C78BB" w:rsidP="00B51EFB">
      <w:pPr>
        <w:autoSpaceDE w:val="0"/>
        <w:autoSpaceDN w:val="0"/>
        <w:adjustRightInd w:val="0"/>
        <w:ind w:firstLine="0"/>
        <w:jc w:val="center"/>
        <w:rPr>
          <w:rFonts w:eastAsiaTheme="minorHAnsi"/>
          <w:b/>
          <w:lang w:eastAsia="en-US"/>
        </w:rPr>
      </w:pPr>
    </w:p>
    <w:p w:rsidR="00B8299E" w:rsidRPr="000B0C89" w:rsidRDefault="00B8299E" w:rsidP="00B8299E">
      <w:pPr>
        <w:pStyle w:val="ConsPlusNormal"/>
        <w:widowControl/>
        <w:ind w:firstLine="0"/>
        <w:contextualSpacing/>
        <w:jc w:val="center"/>
        <w:outlineLvl w:val="1"/>
        <w:rPr>
          <w:rFonts w:ascii="Times New Roman" w:hAnsi="Times New Roman" w:cs="Times New Roman"/>
          <w:b/>
          <w:sz w:val="24"/>
          <w:szCs w:val="24"/>
        </w:rPr>
      </w:pPr>
      <w:r w:rsidRPr="000B0C89">
        <w:rPr>
          <w:rFonts w:ascii="Times New Roman" w:hAnsi="Times New Roman" w:cs="Times New Roman"/>
          <w:b/>
          <w:sz w:val="24"/>
          <w:szCs w:val="24"/>
        </w:rPr>
        <w:t xml:space="preserve">Раздел </w:t>
      </w:r>
      <w:r w:rsidRPr="000B0C89">
        <w:rPr>
          <w:rFonts w:ascii="Times New Roman" w:hAnsi="Times New Roman" w:cs="Times New Roman"/>
          <w:b/>
          <w:sz w:val="24"/>
          <w:szCs w:val="24"/>
          <w:lang w:val="en-US"/>
        </w:rPr>
        <w:t>I</w:t>
      </w:r>
      <w:r w:rsidRPr="000B0C89">
        <w:rPr>
          <w:rFonts w:ascii="Times New Roman" w:hAnsi="Times New Roman" w:cs="Times New Roman"/>
          <w:b/>
          <w:sz w:val="24"/>
          <w:szCs w:val="24"/>
        </w:rPr>
        <w:t>. ОБЩИЕ ПОЛОЖЕНИЯ</w:t>
      </w:r>
    </w:p>
    <w:p w:rsidR="00B8299E" w:rsidRPr="004C4CC8" w:rsidRDefault="00B8299E" w:rsidP="00B8299E">
      <w:pPr>
        <w:pStyle w:val="ConsPlusNormal"/>
        <w:widowControl/>
        <w:ind w:firstLine="709"/>
        <w:contextualSpacing/>
      </w:pPr>
    </w:p>
    <w:p w:rsidR="00B8299E" w:rsidRPr="000B0C89" w:rsidRDefault="00B8299E" w:rsidP="00B8299E">
      <w:pPr>
        <w:ind w:firstLine="0"/>
        <w:jc w:val="center"/>
        <w:rPr>
          <w:b/>
        </w:rPr>
      </w:pPr>
      <w:r w:rsidRPr="000B0C89">
        <w:rPr>
          <w:b/>
        </w:rPr>
        <w:t>1. Предмет регулирования регламента</w:t>
      </w:r>
    </w:p>
    <w:p w:rsidR="00B8299E" w:rsidRPr="00E459E7" w:rsidRDefault="00B8299E" w:rsidP="003D393F">
      <w:pPr>
        <w:ind w:firstLine="709"/>
        <w:jc w:val="center"/>
        <w:rPr>
          <w:b/>
          <w:sz w:val="28"/>
          <w:szCs w:val="28"/>
        </w:rPr>
      </w:pPr>
    </w:p>
    <w:p w:rsidR="00B8299E" w:rsidRDefault="00B8299E" w:rsidP="00507211">
      <w:pPr>
        <w:autoSpaceDE w:val="0"/>
        <w:autoSpaceDN w:val="0"/>
        <w:adjustRightInd w:val="0"/>
        <w:ind w:firstLine="709"/>
        <w:rPr>
          <w:color w:val="000000"/>
          <w:shd w:val="clear" w:color="auto" w:fill="FFFFFF"/>
        </w:rPr>
      </w:pPr>
      <w:r w:rsidRPr="007048C3">
        <w:t>1. Административный регламент предоставления муниципальной услуги «</w:t>
      </w:r>
      <w:r w:rsidR="00073AE0">
        <w:rPr>
          <w:rFonts w:eastAsiaTheme="minorHAnsi"/>
          <w:lang w:eastAsia="en-US"/>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00477E22" w:rsidRPr="007048C3">
        <w:rPr>
          <w:rFonts w:eastAsiaTheme="minorHAnsi"/>
          <w:lang w:eastAsia="en-US"/>
        </w:rPr>
        <w:t>»</w:t>
      </w:r>
      <w:r w:rsidR="00BA77B0" w:rsidRPr="007048C3">
        <w:rPr>
          <w:rFonts w:eastAsiaTheme="minorHAnsi"/>
          <w:lang w:eastAsia="en-US"/>
        </w:rPr>
        <w:t xml:space="preserve"> </w:t>
      </w:r>
      <w:r w:rsidR="006721EB" w:rsidRPr="007048C3">
        <w:rPr>
          <w:rFonts w:eastAsia="Calibri"/>
          <w:lang w:eastAsia="en-US"/>
        </w:rPr>
        <w:t xml:space="preserve">(далее – административный регламент) </w:t>
      </w:r>
      <w:r w:rsidRPr="007048C3">
        <w:rPr>
          <w:rFonts w:eastAsia="Calibri"/>
          <w:lang w:eastAsia="en-US"/>
        </w:rPr>
        <w:t xml:space="preserve">определяет сроки и последовательность административных процедур (действий) при предоставлении муниципальной услуги </w:t>
      </w:r>
      <w:r w:rsidR="003D393F" w:rsidRPr="007048C3">
        <w:t>«</w:t>
      </w:r>
      <w:r w:rsidR="00073AE0">
        <w:rPr>
          <w:rFonts w:eastAsiaTheme="minorHAnsi"/>
          <w:lang w:eastAsia="en-US"/>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003D393F" w:rsidRPr="007048C3">
        <w:rPr>
          <w:rFonts w:eastAsiaTheme="minorHAnsi"/>
          <w:lang w:eastAsia="en-US"/>
        </w:rPr>
        <w:t>»</w:t>
      </w:r>
      <w:r w:rsidR="000A21C6" w:rsidRPr="007048C3">
        <w:t xml:space="preserve"> </w:t>
      </w:r>
      <w:r w:rsidRPr="007048C3">
        <w:t>(далее – муниципальная услуга)</w:t>
      </w:r>
      <w:r w:rsidRPr="007048C3">
        <w:rPr>
          <w:rFonts w:eastAsia="Calibri"/>
          <w:lang w:eastAsia="en-US"/>
        </w:rPr>
        <w:t xml:space="preserve">, а также </w:t>
      </w:r>
      <w:r w:rsidR="00507211" w:rsidRPr="007048C3">
        <w:rPr>
          <w:color w:val="000000"/>
          <w:shd w:val="clear" w:color="auto" w:fill="FFFFFF"/>
        </w:rPr>
        <w:t xml:space="preserve">порядок взаимодействия между структурными подразделениями администрации </w:t>
      </w:r>
      <w:r w:rsidR="002D7953" w:rsidRPr="007048C3">
        <w:rPr>
          <w:color w:val="000000"/>
          <w:shd w:val="clear" w:color="auto" w:fill="FFFFFF"/>
        </w:rPr>
        <w:t>Александровского сельского поселения</w:t>
      </w:r>
      <w:r w:rsidR="00507211" w:rsidRPr="007048C3">
        <w:rPr>
          <w:color w:val="000000"/>
          <w:shd w:val="clear" w:color="auto" w:fill="FFFFFF"/>
        </w:rPr>
        <w:t xml:space="preserve">, их должностными лицами, взаимодействия администрации </w:t>
      </w:r>
      <w:r w:rsidR="002D7953" w:rsidRPr="007048C3">
        <w:rPr>
          <w:color w:val="000000"/>
          <w:shd w:val="clear" w:color="auto" w:fill="FFFFFF"/>
        </w:rPr>
        <w:t>Александровского сельского поселения</w:t>
      </w:r>
      <w:r w:rsidR="00507211" w:rsidRPr="007048C3">
        <w:rPr>
          <w:color w:val="000000"/>
          <w:shd w:val="clear" w:color="auto" w:fill="FFFFFF"/>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7048C3" w:rsidRPr="007048C3" w:rsidRDefault="007048C3" w:rsidP="00507211">
      <w:pPr>
        <w:autoSpaceDE w:val="0"/>
        <w:autoSpaceDN w:val="0"/>
        <w:adjustRightInd w:val="0"/>
        <w:ind w:firstLine="709"/>
      </w:pPr>
    </w:p>
    <w:p w:rsidR="00B8299E" w:rsidRPr="007048C3" w:rsidRDefault="00B8299E" w:rsidP="00B8299E">
      <w:pPr>
        <w:pStyle w:val="a3"/>
        <w:ind w:firstLine="0"/>
        <w:contextualSpacing/>
        <w:jc w:val="center"/>
        <w:rPr>
          <w:b/>
          <w:sz w:val="24"/>
        </w:rPr>
      </w:pPr>
      <w:r w:rsidRPr="007048C3">
        <w:rPr>
          <w:b/>
          <w:sz w:val="24"/>
        </w:rPr>
        <w:t>2. Круг заявителей</w:t>
      </w:r>
    </w:p>
    <w:p w:rsidR="00B8299E" w:rsidRPr="007048C3" w:rsidRDefault="00B8299E" w:rsidP="00B8299E">
      <w:pPr>
        <w:pStyle w:val="a3"/>
        <w:ind w:firstLine="0"/>
        <w:contextualSpacing/>
        <w:jc w:val="center"/>
        <w:rPr>
          <w:b/>
          <w:sz w:val="24"/>
        </w:rPr>
      </w:pPr>
    </w:p>
    <w:p w:rsidR="00090D27" w:rsidRPr="007048C3" w:rsidRDefault="00B8299E" w:rsidP="00090D27">
      <w:pPr>
        <w:ind w:firstLine="709"/>
      </w:pPr>
      <w:r w:rsidRPr="007048C3">
        <w:t xml:space="preserve">2. </w:t>
      </w:r>
      <w:r w:rsidR="00D77CB4" w:rsidRPr="007048C3">
        <w:rPr>
          <w:color w:val="000000"/>
          <w:shd w:val="clear" w:color="auto" w:fill="FFFFFF"/>
        </w:rPr>
        <w:t>Заявителями являются застройщики –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или садового дома, либо их законные представители, действующие в силу закона или на основании договора, доверенности (далее - заявитель, заявители)</w:t>
      </w:r>
      <w:r w:rsidR="00090D27" w:rsidRPr="007048C3">
        <w:t>.</w:t>
      </w:r>
    </w:p>
    <w:p w:rsidR="00090D27" w:rsidRPr="007048C3" w:rsidRDefault="00090D27" w:rsidP="00090D27">
      <w:pPr>
        <w:ind w:firstLine="709"/>
        <w:rPr>
          <w:rFonts w:eastAsiaTheme="minorHAnsi"/>
          <w:lang w:eastAsia="en-US"/>
        </w:rPr>
      </w:pP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 xml:space="preserve">3. Требования к порядку информирования о предоставлении </w:t>
      </w:r>
    </w:p>
    <w:p w:rsidR="00B8299E" w:rsidRPr="007048C3" w:rsidRDefault="0013566C" w:rsidP="0013566C">
      <w:pPr>
        <w:pStyle w:val="ConsPlusNormal"/>
        <w:widowControl/>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муниципальной услуги</w:t>
      </w:r>
    </w:p>
    <w:p w:rsidR="0013566C" w:rsidRPr="007048C3" w:rsidRDefault="0013566C" w:rsidP="0013566C">
      <w:pPr>
        <w:pStyle w:val="ConsPlusNormal"/>
        <w:widowControl/>
        <w:ind w:firstLine="0"/>
        <w:contextualSpacing/>
        <w:jc w:val="center"/>
        <w:rPr>
          <w:rFonts w:ascii="Times New Roman" w:hAnsi="Times New Roman" w:cs="Times New Roman"/>
          <w:b/>
          <w:sz w:val="24"/>
          <w:szCs w:val="24"/>
        </w:rPr>
      </w:pPr>
    </w:p>
    <w:p w:rsidR="00EE54F2" w:rsidRPr="007048C3" w:rsidRDefault="00B8299E" w:rsidP="00073AE0">
      <w:pPr>
        <w:shd w:val="clear" w:color="auto" w:fill="FFFFFF"/>
        <w:ind w:firstLine="709"/>
        <w:rPr>
          <w:rFonts w:ascii="Calibri" w:hAnsi="Calibri" w:cs="Calibri"/>
          <w:color w:val="000000"/>
        </w:rPr>
      </w:pPr>
      <w:r w:rsidRPr="007048C3">
        <w:t xml:space="preserve">3. </w:t>
      </w:r>
      <w:r w:rsidR="00EE54F2" w:rsidRPr="007048C3">
        <w:rPr>
          <w:color w:val="000000"/>
        </w:rPr>
        <w:t>Орган, предоставляющий муниципальную услугу, – администрация Александровского сельского поселения.</w:t>
      </w:r>
    </w:p>
    <w:p w:rsidR="00EE54F2" w:rsidRPr="007048C3" w:rsidRDefault="00EE54F2" w:rsidP="00073AE0">
      <w:pPr>
        <w:shd w:val="clear" w:color="auto" w:fill="FFFFFF"/>
        <w:ind w:firstLine="709"/>
        <w:rPr>
          <w:rFonts w:ascii="Calibri" w:hAnsi="Calibri" w:cs="Calibri"/>
          <w:color w:val="000000"/>
        </w:rPr>
      </w:pPr>
      <w:r w:rsidRPr="007048C3">
        <w:rPr>
          <w:color w:val="000000"/>
        </w:rPr>
        <w:t>Структурное подразделение администрации Александровского сельского поселения, обеспечивающее организацию предоставления муниципальной услуги, – МБУ «Архитектуры, строительства и капитального ремонта» (далее – «Учреждение архитектуры»).</w:t>
      </w:r>
    </w:p>
    <w:p w:rsidR="00B8299E" w:rsidRPr="007048C3" w:rsidRDefault="00B8299E" w:rsidP="00073AE0">
      <w:pPr>
        <w:pStyle w:val="afa"/>
        <w:spacing w:after="0" w:line="240" w:lineRule="auto"/>
        <w:ind w:left="0" w:firstLine="709"/>
        <w:contextualSpacing w:val="0"/>
        <w:jc w:val="both"/>
        <w:rPr>
          <w:rFonts w:ascii="Times New Roman" w:hAnsi="Times New Roman"/>
          <w:sz w:val="24"/>
          <w:szCs w:val="24"/>
        </w:rPr>
      </w:pPr>
      <w:r w:rsidRPr="007048C3">
        <w:rPr>
          <w:rFonts w:ascii="Times New Roman" w:hAnsi="Times New Roman"/>
          <w:sz w:val="24"/>
          <w:szCs w:val="24"/>
        </w:rPr>
        <w:t xml:space="preserve">Информирование о порядке и ходе предоставления муниципальной услуги осуществляется с использованием информационно-телекоммуникационной сети «Интернет», включая Единый портал государственных и муниципальных услуг (далее - </w:t>
      </w:r>
      <w:r w:rsidR="006070AA" w:rsidRPr="007048C3">
        <w:rPr>
          <w:rFonts w:ascii="Times New Roman" w:hAnsi="Times New Roman"/>
          <w:sz w:val="24"/>
          <w:szCs w:val="24"/>
        </w:rPr>
        <w:t>ЕПГУ) (</w:t>
      </w:r>
      <w:hyperlink r:id="rId9" w:history="1">
        <w:r w:rsidR="006070AA" w:rsidRPr="007048C3">
          <w:rPr>
            <w:rStyle w:val="a7"/>
            <w:rFonts w:ascii="Times New Roman" w:hAnsi="Times New Roman"/>
            <w:sz w:val="24"/>
            <w:szCs w:val="24"/>
          </w:rPr>
          <w:t>http://www.gosuslugi.ru</w:t>
        </w:r>
      </w:hyperlink>
      <w:r w:rsidR="006070AA" w:rsidRPr="007048C3">
        <w:rPr>
          <w:rFonts w:ascii="Times New Roman" w:hAnsi="Times New Roman"/>
          <w:sz w:val="24"/>
          <w:szCs w:val="24"/>
        </w:rPr>
        <w:t xml:space="preserve">), </w:t>
      </w:r>
      <w:r w:rsidRPr="007048C3">
        <w:rPr>
          <w:rFonts w:ascii="Times New Roman" w:hAnsi="Times New Roman"/>
          <w:sz w:val="24"/>
          <w:szCs w:val="24"/>
        </w:rPr>
        <w:t xml:space="preserve">средств телефонной связи, средств массовой информации, информационных материалов, путем размещения информации на официальном сайте </w:t>
      </w:r>
      <w:r w:rsidR="00D77CB4" w:rsidRPr="007048C3">
        <w:rPr>
          <w:rFonts w:ascii="Times New Roman" w:hAnsi="Times New Roman"/>
          <w:sz w:val="24"/>
          <w:szCs w:val="24"/>
        </w:rPr>
        <w:t>Администрации Александровского сельского поселения</w:t>
      </w:r>
      <w:r w:rsidRPr="007048C3">
        <w:rPr>
          <w:rFonts w:ascii="Times New Roman" w:hAnsi="Times New Roman"/>
          <w:sz w:val="24"/>
          <w:szCs w:val="24"/>
        </w:rPr>
        <w:t xml:space="preserve"> и</w:t>
      </w:r>
      <w:r w:rsidR="006070AA" w:rsidRPr="007048C3">
        <w:rPr>
          <w:rFonts w:ascii="Times New Roman" w:hAnsi="Times New Roman"/>
          <w:sz w:val="24"/>
          <w:szCs w:val="24"/>
        </w:rPr>
        <w:t xml:space="preserve"> </w:t>
      </w:r>
      <w:r w:rsidRPr="007048C3">
        <w:rPr>
          <w:rFonts w:ascii="Times New Roman" w:hAnsi="Times New Roman"/>
          <w:sz w:val="24"/>
          <w:szCs w:val="24"/>
        </w:rPr>
        <w:t xml:space="preserve">направления письменных ответов на обращения заявителей по почте (в электронном виде), а также при личном приеме заявителей. </w:t>
      </w:r>
    </w:p>
    <w:p w:rsidR="00B8299E" w:rsidRPr="007048C3" w:rsidRDefault="00B8299E" w:rsidP="008A6E0B">
      <w:pPr>
        <w:ind w:firstLine="709"/>
      </w:pPr>
      <w:r w:rsidRPr="007048C3">
        <w:lastRenderedPageBreak/>
        <w:t xml:space="preserve">4. На сайте </w:t>
      </w:r>
      <w:r w:rsidR="00D77CB4" w:rsidRPr="007048C3">
        <w:t>Администрации Александровского сельского поселения</w:t>
      </w:r>
      <w:r w:rsidRPr="007048C3">
        <w:t xml:space="preserve">, многофункционального центра (далее – МФЦ), ЕПГУ размещаются сведения: о местонахождении, номерах телефонов для справок, электронной почте, графике (режиме) работы </w:t>
      </w:r>
      <w:r w:rsidR="00D77CB4" w:rsidRPr="007048C3">
        <w:t>Администрации Александровского сельского поселения</w:t>
      </w:r>
      <w:r w:rsidRPr="007048C3">
        <w:t>, перечень МФЦ, в которых предоставляется муниципальная услуга, адреса местонахождения, телефоны, содержатся в приложении 1 к административному регламенту.</w:t>
      </w:r>
    </w:p>
    <w:p w:rsidR="00B8299E" w:rsidRPr="007048C3" w:rsidRDefault="00B8299E" w:rsidP="008A6E0B">
      <w:pPr>
        <w:ind w:firstLine="709"/>
      </w:pPr>
      <w:r w:rsidRPr="007048C3">
        <w:t xml:space="preserve">5. </w:t>
      </w:r>
      <w:r w:rsidR="00D77CB4" w:rsidRPr="007048C3">
        <w:t>Администрации Александровского сельского поселения</w:t>
      </w:r>
      <w:r w:rsidRPr="007048C3">
        <w:t xml:space="preserve"> осуществляет прием заявителей для предоставления муниципальной услуги в соответствии с графиком работы, утверждаемым </w:t>
      </w:r>
      <w:r w:rsidR="00D77CB4" w:rsidRPr="007048C3">
        <w:t>Главой</w:t>
      </w:r>
      <w:r w:rsidRPr="007048C3">
        <w:t xml:space="preserve"> (или иным уполномоченным лицом) </w:t>
      </w:r>
      <w:r w:rsidR="00D77CB4" w:rsidRPr="007048C3">
        <w:t>Александровского сельского поселения</w:t>
      </w:r>
      <w:r w:rsidRPr="007048C3">
        <w:t>.</w:t>
      </w:r>
    </w:p>
    <w:p w:rsidR="00B8299E" w:rsidRPr="007048C3" w:rsidRDefault="00B8299E" w:rsidP="008A6E0B">
      <w:pPr>
        <w:pStyle w:val="afa"/>
        <w:tabs>
          <w:tab w:val="left" w:pos="142"/>
        </w:tabs>
        <w:spacing w:after="0" w:line="240" w:lineRule="auto"/>
        <w:ind w:left="0" w:firstLine="709"/>
        <w:jc w:val="both"/>
        <w:rPr>
          <w:rFonts w:ascii="Times New Roman" w:hAnsi="Times New Roman"/>
          <w:sz w:val="24"/>
          <w:szCs w:val="24"/>
        </w:rPr>
      </w:pPr>
      <w:r w:rsidRPr="007048C3">
        <w:rPr>
          <w:rFonts w:ascii="Times New Roman" w:hAnsi="Times New Roman"/>
          <w:sz w:val="24"/>
          <w:szCs w:val="24"/>
        </w:rPr>
        <w:t>Консультации предоставляются по вопросам:</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графика работы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перечня документов, необходимых для предоставления заявителям муниципальной услуги;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порядка и условий предоставления муниципальной услуги;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сроков предоставления муниципальной услуги;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оснований для отказа в предоставлении муниципальной услуги;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порядка обжалования решений, действий (бездействия) должностных лиц.</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6. На сайте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ЕПГУ, информационных стендах в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и МФЦ размещается следующая информация: </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текст административного регламента с приложениями;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извлечения из нормативных правовых актов, содержащих нормы, регулирующие деятельность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по предоставлению муниципальной услуги;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перечень документов, необходимых для предоставления гражданам муниципальной услуги, а также требования, предъявляемые к этим документам;</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процедура предоставления муниципальной услуги в текстовом виде или в виде блок-схемы;</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местонахождение, график (режим) работы, номера телефонов, адреса интернет-сайтов и электронной почты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и МФЦ.</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информация о порядке обжалования решений и действий (бездействия) должностных лиц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7. В целях обеспечения равного доступа к получению необходимой информации о порядке предоставления муниципальной услуги сайт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должен располагать версией для людей с ограниченными возможностями зрения.</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8. При ответах на телефонные звонки и устные обращения специалисты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B8299E" w:rsidRPr="007048C3" w:rsidRDefault="00B8299E" w:rsidP="00B8299E">
      <w:pPr>
        <w:ind w:firstLine="567"/>
      </w:pP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 xml:space="preserve">Раздел </w:t>
      </w:r>
      <w:r w:rsidRPr="007048C3">
        <w:rPr>
          <w:rFonts w:ascii="Times New Roman" w:hAnsi="Times New Roman" w:cs="Times New Roman"/>
          <w:b/>
          <w:sz w:val="24"/>
          <w:szCs w:val="24"/>
          <w:lang w:val="en-US"/>
        </w:rPr>
        <w:t>II</w:t>
      </w:r>
      <w:r w:rsidRPr="007048C3">
        <w:rPr>
          <w:rFonts w:ascii="Times New Roman" w:hAnsi="Times New Roman" w:cs="Times New Roman"/>
          <w:b/>
          <w:sz w:val="24"/>
          <w:szCs w:val="24"/>
        </w:rPr>
        <w:t>. СТАНДАРТ ПРЕДОСТАВЛЕНИЯ МУНИЦИПАЛЬНОЙ УСЛУГИ</w:t>
      </w:r>
    </w:p>
    <w:p w:rsidR="00B8299E" w:rsidRPr="007048C3" w:rsidRDefault="00B8299E" w:rsidP="00B8299E">
      <w:pPr>
        <w:pStyle w:val="ConsPlusNormal"/>
        <w:widowControl/>
        <w:tabs>
          <w:tab w:val="left" w:pos="1134"/>
        </w:tabs>
        <w:ind w:firstLine="567"/>
        <w:contextualSpacing/>
        <w:rPr>
          <w:rFonts w:ascii="Times New Roman" w:hAnsi="Times New Roman" w:cs="Times New Roman"/>
          <w:sz w:val="24"/>
          <w:szCs w:val="24"/>
        </w:rPr>
      </w:pPr>
    </w:p>
    <w:p w:rsidR="00B8299E" w:rsidRPr="007048C3" w:rsidRDefault="00B8299E" w:rsidP="00B8299E">
      <w:pPr>
        <w:pStyle w:val="ConsPlusNormal"/>
        <w:widowControl/>
        <w:tabs>
          <w:tab w:val="left" w:pos="1134"/>
        </w:tabs>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4. Наименование муниципальной услуги</w:t>
      </w:r>
    </w:p>
    <w:p w:rsidR="00B8299E" w:rsidRPr="007048C3" w:rsidRDefault="00B8299E" w:rsidP="00AE3049">
      <w:pPr>
        <w:pStyle w:val="ConsPlusNormal"/>
        <w:widowControl/>
        <w:tabs>
          <w:tab w:val="left" w:pos="1134"/>
        </w:tabs>
        <w:ind w:firstLine="709"/>
        <w:contextualSpacing/>
        <w:rPr>
          <w:rFonts w:ascii="Times New Roman" w:hAnsi="Times New Roman" w:cs="Times New Roman"/>
          <w:b/>
          <w:sz w:val="24"/>
          <w:szCs w:val="24"/>
        </w:rPr>
      </w:pPr>
    </w:p>
    <w:p w:rsidR="00B8299E" w:rsidRPr="00073AE0" w:rsidRDefault="00B8299E" w:rsidP="00AE3049">
      <w:pPr>
        <w:pStyle w:val="afa"/>
        <w:autoSpaceDE w:val="0"/>
        <w:autoSpaceDN w:val="0"/>
        <w:adjustRightInd w:val="0"/>
        <w:spacing w:after="0" w:line="240" w:lineRule="auto"/>
        <w:ind w:left="0" w:firstLine="709"/>
        <w:jc w:val="both"/>
        <w:rPr>
          <w:rFonts w:ascii="Times New Roman" w:hAnsi="Times New Roman"/>
          <w:sz w:val="24"/>
          <w:szCs w:val="24"/>
        </w:rPr>
      </w:pPr>
      <w:r w:rsidRPr="007048C3">
        <w:rPr>
          <w:rFonts w:ascii="Times New Roman" w:hAnsi="Times New Roman"/>
          <w:sz w:val="24"/>
          <w:szCs w:val="24"/>
        </w:rPr>
        <w:t xml:space="preserve">9. Наименование муниципальной услуги </w:t>
      </w:r>
      <w:r w:rsidR="003D393F" w:rsidRPr="00073AE0">
        <w:rPr>
          <w:rFonts w:ascii="Times New Roman" w:hAnsi="Times New Roman"/>
          <w:sz w:val="24"/>
          <w:szCs w:val="24"/>
        </w:rPr>
        <w:t>«</w:t>
      </w:r>
      <w:r w:rsidR="00073AE0" w:rsidRPr="00073AE0">
        <w:rPr>
          <w:rFonts w:ascii="Times New Roman" w:eastAsiaTheme="minorHAnsi" w:hAnsi="Times New Roman"/>
          <w:sz w:val="24"/>
          <w:szCs w:val="24"/>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003D393F" w:rsidRPr="00073AE0">
        <w:rPr>
          <w:rFonts w:ascii="Times New Roman" w:eastAsiaTheme="minorHAnsi" w:hAnsi="Times New Roman"/>
          <w:sz w:val="24"/>
          <w:szCs w:val="24"/>
        </w:rPr>
        <w:t>»</w:t>
      </w:r>
      <w:r w:rsidRPr="00073AE0">
        <w:rPr>
          <w:rFonts w:ascii="Times New Roman" w:hAnsi="Times New Roman"/>
          <w:sz w:val="24"/>
          <w:szCs w:val="24"/>
        </w:rPr>
        <w:t>.</w:t>
      </w:r>
    </w:p>
    <w:p w:rsidR="00B8299E" w:rsidRPr="007048C3" w:rsidRDefault="00B8299E" w:rsidP="00B8299E">
      <w:pPr>
        <w:pStyle w:val="ConsPlusNormal"/>
        <w:widowControl/>
        <w:tabs>
          <w:tab w:val="left" w:pos="1134"/>
        </w:tabs>
        <w:ind w:firstLine="567"/>
        <w:contextualSpacing/>
        <w:jc w:val="center"/>
        <w:rPr>
          <w:rFonts w:ascii="Times New Roman" w:hAnsi="Times New Roman" w:cs="Times New Roman"/>
          <w:b/>
          <w:sz w:val="24"/>
          <w:szCs w:val="24"/>
        </w:rPr>
      </w:pPr>
    </w:p>
    <w:p w:rsidR="00B8299E" w:rsidRPr="007048C3" w:rsidRDefault="00B8299E" w:rsidP="00B8299E">
      <w:pPr>
        <w:pStyle w:val="ConsPlusNormal"/>
        <w:widowControl/>
        <w:tabs>
          <w:tab w:val="left" w:pos="1134"/>
        </w:tabs>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5. Наименование органа местного самоуправления, предоставляющего муниципальную услугу</w:t>
      </w:r>
    </w:p>
    <w:p w:rsidR="00B8299E" w:rsidRPr="007048C3" w:rsidRDefault="00B8299E" w:rsidP="00B8299E">
      <w:pPr>
        <w:pStyle w:val="ConsPlusNormal"/>
        <w:widowControl/>
        <w:tabs>
          <w:tab w:val="left" w:pos="1134"/>
        </w:tabs>
        <w:ind w:firstLine="567"/>
        <w:contextualSpacing/>
        <w:jc w:val="center"/>
        <w:rPr>
          <w:rFonts w:ascii="Times New Roman" w:hAnsi="Times New Roman" w:cs="Times New Roman"/>
          <w:b/>
          <w:sz w:val="24"/>
          <w:szCs w:val="24"/>
        </w:rPr>
      </w:pPr>
    </w:p>
    <w:p w:rsidR="00DE2360" w:rsidRPr="007048C3" w:rsidRDefault="00B8299E" w:rsidP="003E031B">
      <w:pPr>
        <w:shd w:val="clear" w:color="auto" w:fill="FFFFFF"/>
        <w:ind w:firstLine="709"/>
        <w:rPr>
          <w:rFonts w:ascii="Calibri" w:hAnsi="Calibri" w:cs="Calibri"/>
          <w:color w:val="000000"/>
        </w:rPr>
      </w:pPr>
      <w:r w:rsidRPr="007048C3">
        <w:t xml:space="preserve">10. </w:t>
      </w:r>
      <w:r w:rsidR="00DE2360" w:rsidRPr="007048C3">
        <w:rPr>
          <w:color w:val="000000"/>
        </w:rPr>
        <w:t>Орган, предоставляющий муниципальную услугу, – администрация Александровского сельского поселения.</w:t>
      </w:r>
    </w:p>
    <w:p w:rsidR="00DE2360" w:rsidRPr="007048C3" w:rsidRDefault="00DE2360" w:rsidP="003E031B">
      <w:pPr>
        <w:shd w:val="clear" w:color="auto" w:fill="FFFFFF"/>
        <w:ind w:firstLine="709"/>
        <w:rPr>
          <w:rFonts w:ascii="Calibri" w:hAnsi="Calibri" w:cs="Calibri"/>
          <w:color w:val="000000"/>
        </w:rPr>
      </w:pPr>
      <w:r w:rsidRPr="007048C3">
        <w:rPr>
          <w:color w:val="000000"/>
        </w:rPr>
        <w:lastRenderedPageBreak/>
        <w:t>Структурное подразделение администрации Александровского сельского поселения, обеспечивающее организацию предоставления муниципальной услуги, – МБУ «Архитектуры, строительства и капитального ремонта» (далее – «Учреждение архитектуры»).</w:t>
      </w:r>
    </w:p>
    <w:p w:rsidR="00B8299E" w:rsidRPr="007048C3" w:rsidRDefault="00B8299E" w:rsidP="003E031B">
      <w:pPr>
        <w:shd w:val="clear" w:color="auto" w:fill="FFFFFF"/>
        <w:ind w:firstLine="709"/>
        <w:rPr>
          <w:rFonts w:eastAsia="Calibri"/>
        </w:rPr>
      </w:pPr>
      <w:r w:rsidRPr="007048C3">
        <w:rPr>
          <w:rFonts w:eastAsia="Calibri"/>
        </w:rPr>
        <w:t xml:space="preserve">Согласно </w:t>
      </w:r>
      <w:hyperlink r:id="rId10" w:history="1">
        <w:r w:rsidRPr="007048C3">
          <w:rPr>
            <w:rFonts w:eastAsia="Calibri"/>
          </w:rPr>
          <w:t>пункту 3 части 1 статьи 7</w:t>
        </w:r>
      </w:hyperlink>
      <w:r w:rsidRPr="007048C3">
        <w:rPr>
          <w:rFonts w:eastAsia="Calibri"/>
        </w:rPr>
        <w:t xml:space="preserve"> Федерального закона от 27</w:t>
      </w:r>
      <w:r w:rsidR="00703609" w:rsidRPr="007048C3">
        <w:rPr>
          <w:rFonts w:eastAsia="Calibri"/>
        </w:rPr>
        <w:t>.10.</w:t>
      </w:r>
      <w:r w:rsidR="007048C3">
        <w:rPr>
          <w:rFonts w:eastAsia="Calibri"/>
        </w:rPr>
        <w:t xml:space="preserve">2010 </w:t>
      </w:r>
      <w:r w:rsidRPr="007048C3">
        <w:rPr>
          <w:rFonts w:eastAsia="Calibri"/>
        </w:rPr>
        <w:t xml:space="preserve">№ 210-ФЗ «Об организации предоставления государственных и муниципальных услуг» </w:t>
      </w:r>
      <w:r w:rsidR="00445C93" w:rsidRPr="007048C3">
        <w:rPr>
          <w:rFonts w:eastAsia="Calibri"/>
        </w:rPr>
        <w:t xml:space="preserve">(далее – Федеральный закон от 27.10.2010 №210-ФЗ) </w:t>
      </w:r>
      <w:r w:rsidRPr="007048C3">
        <w:rPr>
          <w:rFonts w:eastAsia="Calibri"/>
        </w:rPr>
        <w:t xml:space="preserve">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7048C3">
        <w:t>иные</w:t>
      </w:r>
      <w:r w:rsidRPr="007048C3">
        <w:rPr>
          <w:rFonts w:eastAsia="Calibri"/>
        </w:rPr>
        <w:t xml:space="preserve"> государственные органы, иные органы местно</w:t>
      </w:r>
      <w:r w:rsidR="000B0C89">
        <w:rPr>
          <w:rFonts w:eastAsia="Calibri"/>
        </w:rPr>
        <w:t>го самоуправления, организации.</w:t>
      </w:r>
    </w:p>
    <w:p w:rsidR="00B8299E" w:rsidRPr="007048C3" w:rsidRDefault="00B8299E" w:rsidP="00C300D1">
      <w:pPr>
        <w:autoSpaceDE w:val="0"/>
        <w:autoSpaceDN w:val="0"/>
        <w:adjustRightInd w:val="0"/>
        <w:ind w:firstLine="709"/>
      </w:pPr>
      <w:r w:rsidRPr="007048C3">
        <w:rPr>
          <w:rFonts w:eastAsia="Calibri"/>
        </w:rPr>
        <w:t xml:space="preserve">При предоставлении муниципальной услуги в целях получения </w:t>
      </w:r>
      <w:r w:rsidR="005301E2" w:rsidRPr="007048C3">
        <w:rPr>
          <w:rFonts w:eastAsia="Calibri"/>
        </w:rPr>
        <w:t>необходимой для ее предоставления информации</w:t>
      </w:r>
      <w:r w:rsidRPr="007048C3">
        <w:rPr>
          <w:rFonts w:eastAsia="Calibri"/>
        </w:rPr>
        <w:t xml:space="preserve">, </w:t>
      </w:r>
      <w:r w:rsidR="00D77CB4" w:rsidRPr="007048C3">
        <w:t>Администрация Александровского сельского поселения</w:t>
      </w:r>
      <w:r w:rsidR="00C300D1" w:rsidRPr="007048C3">
        <w:rPr>
          <w:rFonts w:eastAsia="Calibri"/>
        </w:rPr>
        <w:t xml:space="preserve"> осуществляет взаимодействие с </w:t>
      </w:r>
      <w:r w:rsidRPr="007048C3">
        <w:t xml:space="preserve">Управлением </w:t>
      </w:r>
      <w:r w:rsidR="00A8531A" w:rsidRPr="007048C3">
        <w:t xml:space="preserve">Росреестра по </w:t>
      </w:r>
      <w:r w:rsidR="006070AA" w:rsidRPr="007048C3">
        <w:t>Томской</w:t>
      </w:r>
      <w:r w:rsidR="00A8531A" w:rsidRPr="007048C3">
        <w:t xml:space="preserve"> области.</w:t>
      </w:r>
    </w:p>
    <w:p w:rsidR="00A8531A" w:rsidRPr="007048C3" w:rsidRDefault="00A8531A" w:rsidP="00C300D1">
      <w:pPr>
        <w:autoSpaceDE w:val="0"/>
        <w:autoSpaceDN w:val="0"/>
        <w:adjustRightInd w:val="0"/>
        <w:ind w:firstLine="709"/>
        <w:rPr>
          <w:rFonts w:eastAsia="Calibri"/>
        </w:rPr>
      </w:pP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6. Описание результата предоставления муниципальной услуги</w:t>
      </w:r>
    </w:p>
    <w:p w:rsidR="00B8299E" w:rsidRPr="007048C3" w:rsidRDefault="00B8299E" w:rsidP="00B8299E">
      <w:pPr>
        <w:pStyle w:val="ConsPlusNormal"/>
        <w:widowControl/>
        <w:ind w:firstLine="567"/>
        <w:contextualSpacing/>
        <w:jc w:val="center"/>
        <w:rPr>
          <w:rFonts w:ascii="Times New Roman" w:hAnsi="Times New Roman" w:cs="Times New Roman"/>
          <w:b/>
          <w:sz w:val="24"/>
          <w:szCs w:val="24"/>
        </w:rPr>
      </w:pPr>
    </w:p>
    <w:p w:rsidR="00B8299E" w:rsidRPr="006A1DF7" w:rsidRDefault="00B8299E" w:rsidP="00CF5691">
      <w:pPr>
        <w:pStyle w:val="ConsPlusNormal"/>
        <w:widowControl/>
        <w:ind w:firstLine="709"/>
        <w:contextualSpacing/>
        <w:rPr>
          <w:rFonts w:ascii="Times New Roman" w:hAnsi="Times New Roman" w:cs="Times New Roman"/>
          <w:sz w:val="24"/>
          <w:szCs w:val="24"/>
        </w:rPr>
      </w:pPr>
      <w:r w:rsidRPr="007048C3">
        <w:rPr>
          <w:rFonts w:ascii="Times New Roman" w:hAnsi="Times New Roman" w:cs="Times New Roman"/>
          <w:sz w:val="24"/>
          <w:szCs w:val="24"/>
        </w:rPr>
        <w:t xml:space="preserve">11. Результатом предоставления муниципальной услуги является </w:t>
      </w:r>
      <w:r w:rsidR="006A1DF7" w:rsidRPr="006A1DF7">
        <w:rPr>
          <w:rFonts w:ascii="Times New Roman" w:eastAsiaTheme="minorHAnsi" w:hAnsi="Times New Roman" w:cs="Times New Roman"/>
          <w:sz w:val="24"/>
          <w:szCs w:val="24"/>
          <w:lang w:eastAsia="en-US"/>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00464E8B" w:rsidRPr="006A1DF7">
        <w:rPr>
          <w:rFonts w:ascii="Times New Roman" w:eastAsiaTheme="minorHAnsi" w:hAnsi="Times New Roman" w:cs="Times New Roman"/>
          <w:sz w:val="24"/>
          <w:szCs w:val="24"/>
          <w:lang w:eastAsia="en-US"/>
        </w:rPr>
        <w:t>.</w:t>
      </w:r>
    </w:p>
    <w:p w:rsidR="00B8299E" w:rsidRPr="007048C3" w:rsidRDefault="00B8299E" w:rsidP="00B8299E">
      <w:pPr>
        <w:pStyle w:val="ConsPlusNormal"/>
        <w:widowControl/>
        <w:ind w:firstLine="567"/>
        <w:contextualSpacing/>
        <w:rPr>
          <w:rFonts w:ascii="Times New Roman" w:hAnsi="Times New Roman" w:cs="Times New Roman"/>
          <w:sz w:val="24"/>
          <w:szCs w:val="24"/>
        </w:rPr>
      </w:pPr>
    </w:p>
    <w:p w:rsidR="00B8299E" w:rsidRPr="007048C3" w:rsidRDefault="00B8299E" w:rsidP="00B8299E">
      <w:pPr>
        <w:ind w:firstLine="0"/>
        <w:jc w:val="center"/>
        <w:rPr>
          <w:b/>
        </w:rPr>
      </w:pPr>
      <w:r w:rsidRPr="007048C3">
        <w:rPr>
          <w:b/>
        </w:rPr>
        <w:t>7. Срок предоставления муниципальной услуги</w:t>
      </w:r>
    </w:p>
    <w:p w:rsidR="00B8299E" w:rsidRPr="007048C3" w:rsidRDefault="00B8299E" w:rsidP="00B8299E">
      <w:pPr>
        <w:ind w:firstLine="567"/>
      </w:pPr>
    </w:p>
    <w:p w:rsidR="00B8299E" w:rsidRPr="007048C3" w:rsidRDefault="00B8299E" w:rsidP="00BC6041">
      <w:pPr>
        <w:autoSpaceDE w:val="0"/>
        <w:autoSpaceDN w:val="0"/>
        <w:adjustRightInd w:val="0"/>
        <w:ind w:firstLine="709"/>
        <w:rPr>
          <w:rFonts w:eastAsiaTheme="minorHAnsi"/>
          <w:lang w:eastAsia="en-US"/>
        </w:rPr>
      </w:pPr>
      <w:r w:rsidRPr="007048C3">
        <w:rPr>
          <w:rFonts w:eastAsia="Calibri"/>
          <w:lang w:eastAsia="en-US"/>
        </w:rPr>
        <w:t xml:space="preserve">12. Муниципальная услуга предоставляется в течение 7 рабочих дней со дня получения </w:t>
      </w:r>
      <w:r w:rsidR="00894951" w:rsidRPr="007048C3">
        <w:rPr>
          <w:rFonts w:eastAsia="Calibri"/>
          <w:lang w:eastAsia="en-US"/>
        </w:rPr>
        <w:t xml:space="preserve">уведомления о планируемом строительстве, </w:t>
      </w:r>
      <w:r w:rsidR="00894951" w:rsidRPr="007048C3">
        <w:rPr>
          <w:rFonts w:eastAsiaTheme="minorHAnsi"/>
          <w:lang w:eastAsia="en-US"/>
        </w:rPr>
        <w:t>или реконструкции объекта индивидуального жилищного строительства или садового дома (далее - уведомление о планируемом строительстве)</w:t>
      </w:r>
      <w:r w:rsidR="00BC6041" w:rsidRPr="007048C3">
        <w:rPr>
          <w:rFonts w:eastAsiaTheme="minorHAnsi"/>
          <w:lang w:eastAsia="en-US"/>
        </w:rPr>
        <w:t xml:space="preserve">,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(далее </w:t>
      </w:r>
      <w:r w:rsidR="00A8531A" w:rsidRPr="007048C3">
        <w:rPr>
          <w:rFonts w:eastAsiaTheme="minorHAnsi"/>
          <w:lang w:eastAsia="en-US"/>
        </w:rPr>
        <w:t xml:space="preserve">- </w:t>
      </w:r>
      <w:r w:rsidR="00BC6041" w:rsidRPr="007048C3">
        <w:rPr>
          <w:rFonts w:eastAsiaTheme="minorHAnsi"/>
          <w:lang w:eastAsia="en-US"/>
        </w:rPr>
        <w:t>уведомление об изменении параметров планируемого строительства)</w:t>
      </w:r>
      <w:r w:rsidR="00894951" w:rsidRPr="007048C3">
        <w:rPr>
          <w:rFonts w:eastAsiaTheme="minorHAnsi"/>
          <w:lang w:eastAsia="en-US"/>
        </w:rPr>
        <w:t>.</w:t>
      </w:r>
    </w:p>
    <w:p w:rsidR="009D550E" w:rsidRPr="007048C3" w:rsidRDefault="009D550E" w:rsidP="0052603E">
      <w:pPr>
        <w:autoSpaceDE w:val="0"/>
        <w:autoSpaceDN w:val="0"/>
        <w:adjustRightInd w:val="0"/>
        <w:ind w:firstLine="709"/>
        <w:rPr>
          <w:rFonts w:eastAsiaTheme="minorHAnsi"/>
          <w:lang w:eastAsia="en-US"/>
        </w:rPr>
      </w:pPr>
    </w:p>
    <w:p w:rsidR="00B8299E" w:rsidRPr="007048C3" w:rsidRDefault="00B8299E" w:rsidP="00B8299E">
      <w:pPr>
        <w:ind w:firstLine="0"/>
        <w:jc w:val="center"/>
        <w:rPr>
          <w:b/>
        </w:rPr>
      </w:pPr>
      <w:r w:rsidRPr="007048C3">
        <w:rPr>
          <w:b/>
        </w:rPr>
        <w:t>8. Перечень нормативных правовых актов, регулирующих отношения, возникающие в связи с предоставлением муниципальной услуги</w:t>
      </w:r>
    </w:p>
    <w:p w:rsidR="00B8299E" w:rsidRPr="007048C3" w:rsidRDefault="00B8299E" w:rsidP="00B8299E">
      <w:pPr>
        <w:ind w:firstLine="567"/>
      </w:pPr>
    </w:p>
    <w:p w:rsidR="00B8299E" w:rsidRPr="007048C3" w:rsidRDefault="00B8299E" w:rsidP="00C72998">
      <w:pPr>
        <w:ind w:firstLine="709"/>
      </w:pPr>
      <w:r w:rsidRPr="007048C3">
        <w:t>1</w:t>
      </w:r>
      <w:r w:rsidR="00B34798" w:rsidRPr="007048C3">
        <w:t>3</w:t>
      </w:r>
      <w:r w:rsidRPr="007048C3">
        <w:t>. Предоставление муниципальной услуги осуществляется в соответствии с:</w:t>
      </w:r>
    </w:p>
    <w:p w:rsidR="00B8299E" w:rsidRPr="007048C3" w:rsidRDefault="00B8299E" w:rsidP="00C72998">
      <w:pPr>
        <w:ind w:firstLine="709"/>
      </w:pPr>
      <w:r w:rsidRPr="007048C3">
        <w:t>Градостроительным кодексом Российской Федерации;</w:t>
      </w:r>
    </w:p>
    <w:p w:rsidR="00B8299E" w:rsidRPr="007048C3" w:rsidRDefault="00B8299E" w:rsidP="00C72998">
      <w:pPr>
        <w:ind w:firstLine="709"/>
      </w:pPr>
      <w:r w:rsidRPr="007048C3">
        <w:t>Гражданским кодексом Российской Федерации;</w:t>
      </w:r>
    </w:p>
    <w:p w:rsidR="00550F43" w:rsidRPr="007048C3" w:rsidRDefault="00550F43" w:rsidP="00550F43">
      <w:pPr>
        <w:ind w:firstLine="709"/>
        <w:rPr>
          <w:rFonts w:eastAsia="Calibri"/>
        </w:rPr>
      </w:pPr>
      <w:r w:rsidRPr="007048C3">
        <w:rPr>
          <w:rFonts w:eastAsia="Calibri"/>
        </w:rPr>
        <w:t xml:space="preserve">Федеральным </w:t>
      </w:r>
      <w:hyperlink r:id="rId11" w:history="1">
        <w:r w:rsidRPr="007048C3">
          <w:rPr>
            <w:rStyle w:val="a7"/>
            <w:rFonts w:eastAsia="Calibri"/>
            <w:color w:val="auto"/>
            <w:u w:val="none"/>
          </w:rPr>
          <w:t>законом</w:t>
        </w:r>
      </w:hyperlink>
      <w:r w:rsidRPr="007048C3">
        <w:rPr>
          <w:rFonts w:eastAsia="Calibri"/>
        </w:rPr>
        <w:t xml:space="preserve"> от 24.11.1995 № 181-ФЗ «О социальной защите инвалидов в Российской Федерации»;</w:t>
      </w:r>
    </w:p>
    <w:p w:rsidR="00550F43" w:rsidRPr="007048C3" w:rsidRDefault="00550F43" w:rsidP="00550F43">
      <w:pPr>
        <w:ind w:firstLine="709"/>
      </w:pPr>
      <w:r w:rsidRPr="007048C3">
        <w:t xml:space="preserve">Федеральным законом </w:t>
      </w:r>
      <w:hyperlink r:id="rId12" w:history="1">
        <w:r w:rsidRPr="007048C3">
          <w:rPr>
            <w:rStyle w:val="a7"/>
            <w:color w:val="auto"/>
            <w:u w:val="none"/>
          </w:rPr>
          <w:t>от 06.10.2003 № 131-ФЗ</w:t>
        </w:r>
      </w:hyperlink>
      <w:r w:rsidRPr="007048C3">
        <w:t xml:space="preserve"> «Об общих принципах организации местного самоуправления в Российской Федерации»;</w:t>
      </w:r>
    </w:p>
    <w:p w:rsidR="00B8299E" w:rsidRPr="007048C3" w:rsidRDefault="00B8299E" w:rsidP="00C72998">
      <w:pPr>
        <w:ind w:firstLine="709"/>
      </w:pPr>
      <w:r w:rsidRPr="007048C3">
        <w:t>Федеральным законом от 27.07.2010 № 210-ФЗ «Об организации предоставления государственных и муниципальных услуг»;</w:t>
      </w:r>
    </w:p>
    <w:p w:rsidR="00B8299E" w:rsidRDefault="00B8299E" w:rsidP="00C72998">
      <w:pPr>
        <w:ind w:firstLine="709"/>
        <w:rPr>
          <w:rFonts w:eastAsia="Calibri"/>
        </w:rPr>
      </w:pPr>
      <w:r w:rsidRPr="007048C3">
        <w:rPr>
          <w:rFonts w:eastAsia="Calibri"/>
        </w:rPr>
        <w:t>Федеральным законом от 06.04.2011 № 63-ФЗ «Об электронной подписи»;</w:t>
      </w:r>
    </w:p>
    <w:p w:rsidR="000A235A" w:rsidRPr="000A235A" w:rsidRDefault="000A235A" w:rsidP="000A235A">
      <w:pPr>
        <w:ind w:firstLine="708"/>
        <w:outlineLvl w:val="1"/>
        <w:rPr>
          <w:bCs/>
        </w:rPr>
      </w:pPr>
      <w:r w:rsidRPr="000A235A">
        <w:rPr>
          <w:bCs/>
        </w:rPr>
        <w:t>Федеральный закон от 30 декабря 2020 г. № 509-ФЗ “О внесении изменений в отдельные законодательные акты Российской Федерации”;</w:t>
      </w:r>
    </w:p>
    <w:p w:rsidR="00550F43" w:rsidRPr="007048C3" w:rsidRDefault="00550F43" w:rsidP="00550F43">
      <w:pPr>
        <w:autoSpaceDE w:val="0"/>
        <w:autoSpaceDN w:val="0"/>
        <w:adjustRightInd w:val="0"/>
        <w:ind w:firstLine="709"/>
      </w:pPr>
      <w:r w:rsidRPr="007048C3">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8299E" w:rsidRPr="007048C3" w:rsidRDefault="00F574EE" w:rsidP="00C72998">
      <w:pPr>
        <w:autoSpaceDE w:val="0"/>
        <w:autoSpaceDN w:val="0"/>
        <w:adjustRightInd w:val="0"/>
        <w:ind w:firstLine="709"/>
      </w:pPr>
      <w:r w:rsidRPr="007048C3">
        <w:t>п</w:t>
      </w:r>
      <w:r w:rsidR="00B8299E" w:rsidRPr="007048C3">
        <w:t>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0F43" w:rsidRPr="007048C3" w:rsidRDefault="00550F43" w:rsidP="00550F43">
      <w:pPr>
        <w:ind w:firstLine="709"/>
      </w:pPr>
      <w:r w:rsidRPr="007048C3">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299E" w:rsidRPr="007048C3" w:rsidRDefault="00F574EE" w:rsidP="00C72998">
      <w:pPr>
        <w:autoSpaceDE w:val="0"/>
        <w:autoSpaceDN w:val="0"/>
        <w:adjustRightInd w:val="0"/>
        <w:ind w:firstLine="709"/>
      </w:pPr>
      <w:r w:rsidRPr="007048C3">
        <w:lastRenderedPageBreak/>
        <w:t>п</w:t>
      </w:r>
      <w:r w:rsidR="00B8299E" w:rsidRPr="007048C3">
        <w:t>остановлением Правительства Российской Федераци</w:t>
      </w:r>
      <w:r w:rsidR="000A235A">
        <w:t xml:space="preserve">и от 22.12.2012 </w:t>
      </w:r>
      <w:r w:rsidR="00B8299E" w:rsidRPr="007048C3">
        <w:t>№ 1376 «Об утверждении Правил организации деятельности многофункциональных центров предоставления государственных и муниципальных услуг»;</w:t>
      </w:r>
    </w:p>
    <w:p w:rsidR="00B8299E" w:rsidRPr="007048C3" w:rsidRDefault="00B8299E" w:rsidP="00C72998">
      <w:pPr>
        <w:autoSpaceDE w:val="0"/>
        <w:autoSpaceDN w:val="0"/>
        <w:adjustRightInd w:val="0"/>
        <w:ind w:firstLine="709"/>
      </w:pPr>
      <w:r w:rsidRPr="007048C3">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8299E" w:rsidRPr="007048C3" w:rsidRDefault="00B8299E" w:rsidP="00C72998">
      <w:pPr>
        <w:autoSpaceDE w:val="0"/>
        <w:autoSpaceDN w:val="0"/>
        <w:adjustRightInd w:val="0"/>
        <w:ind w:firstLine="709"/>
      </w:pPr>
      <w:r w:rsidRPr="007048C3">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8299E" w:rsidRPr="007048C3" w:rsidRDefault="00B8299E" w:rsidP="00C72998">
      <w:pPr>
        <w:autoSpaceDE w:val="0"/>
        <w:autoSpaceDN w:val="0"/>
        <w:adjustRightInd w:val="0"/>
        <w:ind w:firstLine="709"/>
      </w:pPr>
      <w:r w:rsidRPr="007048C3">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299E" w:rsidRPr="007048C3" w:rsidRDefault="00B8299E" w:rsidP="009268E6">
      <w:pPr>
        <w:ind w:firstLine="709"/>
        <w:contextualSpacing/>
      </w:pPr>
      <w:r w:rsidRPr="007048C3">
        <w:t>приказом Министерства строительства и жилищно-коммунального хозяйства Российской Федерации от 19.0</w:t>
      </w:r>
      <w:r w:rsidR="00072A10" w:rsidRPr="007048C3">
        <w:t>9</w:t>
      </w:r>
      <w:r w:rsidRPr="007048C3">
        <w:t>.201</w:t>
      </w:r>
      <w:r w:rsidR="00072A10" w:rsidRPr="007048C3">
        <w:t>8</w:t>
      </w:r>
      <w:r w:rsidRPr="007048C3">
        <w:t xml:space="preserve"> № </w:t>
      </w:r>
      <w:r w:rsidR="00072A10" w:rsidRPr="007048C3">
        <w:t xml:space="preserve">591/пр </w:t>
      </w:r>
      <w:r w:rsidRPr="007048C3">
        <w:t xml:space="preserve">«Об утверждении форм </w:t>
      </w:r>
      <w:r w:rsidR="00072A10" w:rsidRPr="007048C3">
        <w:t>уведомлений, необходимых для строительства или реконструкции объекта индивидуального жилищного строительства или садового дома</w:t>
      </w:r>
      <w:r w:rsidR="009268E6" w:rsidRPr="007048C3">
        <w:t>».</w:t>
      </w:r>
    </w:p>
    <w:p w:rsidR="00894951" w:rsidRPr="007048C3" w:rsidRDefault="00894951" w:rsidP="00B8299E">
      <w:pPr>
        <w:ind w:firstLine="567"/>
        <w:contextualSpacing/>
      </w:pPr>
    </w:p>
    <w:p w:rsidR="00B8299E" w:rsidRPr="007048C3" w:rsidRDefault="00B8299E" w:rsidP="00B8299E">
      <w:pPr>
        <w:autoSpaceDE w:val="0"/>
        <w:autoSpaceDN w:val="0"/>
        <w:adjustRightInd w:val="0"/>
        <w:ind w:firstLine="0"/>
        <w:contextualSpacing/>
        <w:jc w:val="center"/>
        <w:outlineLvl w:val="2"/>
        <w:rPr>
          <w:rFonts w:eastAsia="Calibri"/>
          <w:b/>
          <w:lang w:eastAsia="en-US"/>
        </w:rPr>
      </w:pPr>
      <w:r w:rsidRPr="007048C3">
        <w:rPr>
          <w:rFonts w:eastAsia="Calibri"/>
          <w:b/>
          <w:lang w:eastAsia="en-US"/>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8299E" w:rsidRPr="007048C3" w:rsidRDefault="00B8299E" w:rsidP="005842FA">
      <w:pPr>
        <w:ind w:firstLine="567"/>
        <w:contextualSpacing/>
      </w:pPr>
    </w:p>
    <w:p w:rsidR="00B8299E" w:rsidRPr="007048C3" w:rsidRDefault="00B8299E" w:rsidP="005842FA">
      <w:pPr>
        <w:autoSpaceDE w:val="0"/>
        <w:autoSpaceDN w:val="0"/>
        <w:adjustRightInd w:val="0"/>
        <w:ind w:firstLine="567"/>
        <w:rPr>
          <w:rFonts w:eastAsiaTheme="minorHAnsi"/>
          <w:lang w:eastAsia="en-US"/>
        </w:rPr>
      </w:pPr>
      <w:bookmarkStart w:id="1" w:name="sub_51076"/>
      <w:r w:rsidRPr="007048C3">
        <w:t>1</w:t>
      </w:r>
      <w:r w:rsidR="00550F43" w:rsidRPr="007048C3">
        <w:t>4</w:t>
      </w:r>
      <w:r w:rsidRPr="007048C3">
        <w:t xml:space="preserve">. Для получения муниципальной услуги заявитель представляет в </w:t>
      </w:r>
      <w:r w:rsidR="00DE2360" w:rsidRPr="007048C3">
        <w:t xml:space="preserve">Администрацию Александровского сельского поселения или </w:t>
      </w:r>
      <w:r w:rsidRPr="007048C3">
        <w:t xml:space="preserve">МФЦ </w:t>
      </w:r>
      <w:r w:rsidR="005842FA" w:rsidRPr="007048C3">
        <w:rPr>
          <w:rFonts w:eastAsiaTheme="minorHAnsi"/>
          <w:lang w:eastAsia="en-US"/>
        </w:rPr>
        <w:t xml:space="preserve">уведомление о планируемых строительстве или </w:t>
      </w:r>
      <w:r w:rsidR="009268E6" w:rsidRPr="007048C3">
        <w:rPr>
          <w:rFonts w:eastAsiaTheme="minorHAnsi"/>
          <w:lang w:eastAsia="en-US"/>
        </w:rPr>
        <w:t>уведомление об изменении параметров планируемого строительства</w:t>
      </w:r>
      <w:r w:rsidR="009268E6" w:rsidRPr="007048C3">
        <w:t xml:space="preserve"> </w:t>
      </w:r>
      <w:r w:rsidRPr="007048C3">
        <w:t>по форме</w:t>
      </w:r>
      <w:r w:rsidR="005842FA" w:rsidRPr="007048C3">
        <w:t>, утверждённой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6C5776" w:rsidRPr="007048C3">
        <w:t xml:space="preserve"> (далее </w:t>
      </w:r>
      <w:r w:rsidR="00957FE1" w:rsidRPr="007048C3">
        <w:t>- п</w:t>
      </w:r>
      <w:r w:rsidR="006C5776" w:rsidRPr="007048C3">
        <w:t xml:space="preserve">риказ </w:t>
      </w:r>
      <w:r w:rsidR="00957FE1" w:rsidRPr="007048C3">
        <w:t>от 19.09.2018 №591/пр</w:t>
      </w:r>
      <w:r w:rsidR="006C5776" w:rsidRPr="007048C3">
        <w:t>)</w:t>
      </w:r>
      <w:r w:rsidRPr="007048C3">
        <w:t>.</w:t>
      </w:r>
    </w:p>
    <w:p w:rsidR="00B8299E" w:rsidRPr="007048C3" w:rsidRDefault="00AB4BF4" w:rsidP="005842FA">
      <w:pPr>
        <w:ind w:firstLine="567"/>
      </w:pPr>
      <w:r w:rsidRPr="007048C3">
        <w:t>1</w:t>
      </w:r>
      <w:r w:rsidR="00957FE1" w:rsidRPr="007048C3">
        <w:t>5</w:t>
      </w:r>
      <w:r w:rsidR="00B8299E" w:rsidRPr="007048C3">
        <w:t xml:space="preserve">. В случае обращения заявителя через представителя, лицо, подающее </w:t>
      </w:r>
      <w:r w:rsidR="00D01C97" w:rsidRPr="007048C3">
        <w:rPr>
          <w:rFonts w:eastAsiaTheme="minorHAnsi"/>
          <w:lang w:eastAsia="en-US"/>
        </w:rPr>
        <w:t>уведомление о планируемом строительстве</w:t>
      </w:r>
      <w:r w:rsidR="00B8299E" w:rsidRPr="007048C3">
        <w:t>,</w:t>
      </w:r>
      <w:r w:rsidR="009268E6" w:rsidRPr="007048C3">
        <w:t xml:space="preserve"> или </w:t>
      </w:r>
      <w:r w:rsidR="009268E6" w:rsidRPr="007048C3">
        <w:rPr>
          <w:rFonts w:eastAsiaTheme="minorHAnsi"/>
          <w:lang w:eastAsia="en-US"/>
        </w:rPr>
        <w:t>уведомление об изменении параметров планируемого строительства</w:t>
      </w:r>
      <w:r w:rsidR="00B8299E" w:rsidRPr="007048C3">
        <w:t xml:space="preserve"> предъявляет документы, подтверждающие полномочия представителя заявителя в соответствии с законодательством Российской Федерации. </w:t>
      </w:r>
    </w:p>
    <w:p w:rsidR="00B8299E" w:rsidRPr="007048C3" w:rsidRDefault="003C5D31" w:rsidP="00A243C2">
      <w:pPr>
        <w:autoSpaceDE w:val="0"/>
        <w:autoSpaceDN w:val="0"/>
        <w:adjustRightInd w:val="0"/>
        <w:ind w:firstLine="709"/>
        <w:rPr>
          <w:rFonts w:eastAsia="Calibri"/>
          <w:lang w:eastAsia="en-US"/>
        </w:rPr>
      </w:pPr>
      <w:r w:rsidRPr="007048C3">
        <w:rPr>
          <w:rFonts w:eastAsia="Calibri"/>
          <w:lang w:eastAsia="en-US"/>
        </w:rPr>
        <w:t>16</w:t>
      </w:r>
      <w:r w:rsidR="00B8299E" w:rsidRPr="007048C3">
        <w:rPr>
          <w:rFonts w:eastAsia="Calibri"/>
          <w:lang w:eastAsia="en-US"/>
        </w:rPr>
        <w:t xml:space="preserve">. К </w:t>
      </w:r>
      <w:r w:rsidR="00D01C97" w:rsidRPr="007048C3">
        <w:rPr>
          <w:rFonts w:eastAsiaTheme="minorHAnsi"/>
          <w:lang w:eastAsia="en-US"/>
        </w:rPr>
        <w:t xml:space="preserve">уведомлению </w:t>
      </w:r>
      <w:r w:rsidR="00B8299E" w:rsidRPr="007048C3">
        <w:rPr>
          <w:rFonts w:eastAsia="Calibri"/>
          <w:lang w:eastAsia="en-US"/>
        </w:rPr>
        <w:t>прилагаются следующие документы:</w:t>
      </w:r>
    </w:p>
    <w:p w:rsidR="00EE2677" w:rsidRPr="007048C3" w:rsidRDefault="003F0AAA" w:rsidP="00EE2677">
      <w:pPr>
        <w:autoSpaceDE w:val="0"/>
        <w:autoSpaceDN w:val="0"/>
        <w:adjustRightInd w:val="0"/>
        <w:ind w:firstLine="709"/>
        <w:rPr>
          <w:rFonts w:eastAsiaTheme="minorHAnsi"/>
          <w:lang w:eastAsia="en-US"/>
        </w:rPr>
      </w:pPr>
      <w:bookmarkStart w:id="2" w:name="Par0"/>
      <w:bookmarkEnd w:id="2"/>
      <w:r w:rsidRPr="007048C3">
        <w:rPr>
          <w:rFonts w:eastAsiaTheme="minorHAnsi"/>
          <w:lang w:eastAsia="en-US"/>
        </w:rPr>
        <w:t xml:space="preserve">1) </w:t>
      </w:r>
      <w:r w:rsidR="001F4CC9" w:rsidRPr="007048C3">
        <w:rPr>
          <w:rFonts w:eastAsiaTheme="minorHAnsi"/>
          <w:lang w:eastAsia="en-US"/>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EE2677" w:rsidRPr="007048C3">
        <w:rPr>
          <w:rFonts w:eastAsiaTheme="minorHAnsi"/>
          <w:lang w:eastAsia="en-US"/>
        </w:rPr>
        <w:t>;</w:t>
      </w:r>
    </w:p>
    <w:p w:rsidR="00552963" w:rsidRPr="007048C3" w:rsidRDefault="00EE2677" w:rsidP="008C6DA3">
      <w:pPr>
        <w:autoSpaceDE w:val="0"/>
        <w:autoSpaceDN w:val="0"/>
        <w:adjustRightInd w:val="0"/>
        <w:ind w:firstLine="709"/>
        <w:rPr>
          <w:rFonts w:eastAsiaTheme="minorHAnsi"/>
          <w:lang w:eastAsia="en-US"/>
        </w:rPr>
      </w:pPr>
      <w:r w:rsidRPr="007048C3">
        <w:rPr>
          <w:rFonts w:eastAsiaTheme="minorHAnsi"/>
          <w:lang w:eastAsia="en-US"/>
        </w:rPr>
        <w:t>2) документ, подтверждающий полномочия представителя застройщика, в случае, если уведомление о планируемом строительстве</w:t>
      </w:r>
      <w:r w:rsidR="00303913" w:rsidRPr="007048C3">
        <w:rPr>
          <w:rFonts w:eastAsiaTheme="minorHAnsi"/>
          <w:lang w:eastAsia="en-US"/>
        </w:rPr>
        <w:t xml:space="preserve"> </w:t>
      </w:r>
      <w:r w:rsidR="00303913" w:rsidRPr="007048C3">
        <w:t xml:space="preserve">или </w:t>
      </w:r>
      <w:r w:rsidR="00303913" w:rsidRPr="007048C3">
        <w:rPr>
          <w:rFonts w:eastAsiaTheme="minorHAnsi"/>
          <w:lang w:eastAsia="en-US"/>
        </w:rPr>
        <w:t>уведомление об изменении параметров планируемого строительства</w:t>
      </w:r>
      <w:r w:rsidRPr="007048C3">
        <w:rPr>
          <w:rFonts w:eastAsiaTheme="minorHAnsi"/>
          <w:lang w:eastAsia="en-US"/>
        </w:rPr>
        <w:t xml:space="preserve"> направлено представителем застройщика;</w:t>
      </w:r>
    </w:p>
    <w:p w:rsidR="00272B1F" w:rsidRPr="007048C3" w:rsidRDefault="003F0AAA" w:rsidP="003C5D31">
      <w:pPr>
        <w:autoSpaceDE w:val="0"/>
        <w:autoSpaceDN w:val="0"/>
        <w:adjustRightInd w:val="0"/>
        <w:ind w:firstLine="709"/>
        <w:rPr>
          <w:rFonts w:eastAsiaTheme="minorHAnsi"/>
          <w:lang w:eastAsia="en-US"/>
        </w:rPr>
      </w:pPr>
      <w:r w:rsidRPr="007048C3">
        <w:rPr>
          <w:rFonts w:eastAsiaTheme="minorHAnsi"/>
          <w:lang w:eastAsia="en-US"/>
        </w:rPr>
        <w:t xml:space="preserve">3) </w:t>
      </w:r>
      <w:r w:rsidR="008C6DA3" w:rsidRPr="007048C3">
        <w:rPr>
          <w:rFonts w:eastAsiaTheme="minorHAnsi"/>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3C5D31" w:rsidRPr="007048C3">
        <w:rPr>
          <w:rFonts w:eastAsiaTheme="minorHAnsi"/>
          <w:lang w:eastAsia="en-US"/>
        </w:rPr>
        <w:t>;</w:t>
      </w:r>
    </w:p>
    <w:p w:rsidR="00F645D5" w:rsidRPr="007048C3" w:rsidRDefault="00F645D5" w:rsidP="00F645D5">
      <w:pPr>
        <w:autoSpaceDE w:val="0"/>
        <w:autoSpaceDN w:val="0"/>
        <w:adjustRightInd w:val="0"/>
        <w:ind w:firstLine="709"/>
        <w:rPr>
          <w:rFonts w:eastAsia="Calibri"/>
          <w:lang w:eastAsia="en-US"/>
        </w:rPr>
      </w:pPr>
    </w:p>
    <w:p w:rsidR="00B8299E" w:rsidRPr="007048C3" w:rsidRDefault="00B8299E" w:rsidP="00B8299E">
      <w:pPr>
        <w:autoSpaceDE w:val="0"/>
        <w:autoSpaceDN w:val="0"/>
        <w:adjustRightInd w:val="0"/>
        <w:ind w:firstLine="0"/>
        <w:contextualSpacing/>
        <w:jc w:val="center"/>
        <w:outlineLvl w:val="2"/>
        <w:rPr>
          <w:rFonts w:eastAsia="Calibri"/>
          <w:b/>
          <w:lang w:eastAsia="en-US"/>
        </w:rPr>
      </w:pPr>
      <w:r w:rsidRPr="007048C3">
        <w:rPr>
          <w:rFonts w:eastAsia="Calibri"/>
          <w:b/>
          <w:lang w:eastAsia="en-US"/>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7048C3">
        <w:rPr>
          <w:rFonts w:eastAsia="Calibri"/>
          <w:b/>
          <w:lang w:eastAsia="en-US"/>
        </w:rPr>
        <w:lastRenderedPageBreak/>
        <w:t xml:space="preserve">распоряжении </w:t>
      </w:r>
      <w:r w:rsidR="007544DB" w:rsidRPr="007048C3">
        <w:rPr>
          <w:rFonts w:eastAsia="Calibri"/>
          <w:b/>
          <w:lang w:eastAsia="en-US"/>
        </w:rPr>
        <w:t xml:space="preserve">государственных органов, </w:t>
      </w:r>
      <w:r w:rsidRPr="007048C3">
        <w:rPr>
          <w:rFonts w:eastAsia="Calibri"/>
          <w:b/>
          <w:lang w:eastAsia="en-US"/>
        </w:rPr>
        <w:t>органов местного самоуправления, иных органов и организаций</w:t>
      </w:r>
    </w:p>
    <w:p w:rsidR="00E61F9E" w:rsidRPr="007048C3" w:rsidRDefault="00E61F9E" w:rsidP="001D0668">
      <w:pPr>
        <w:autoSpaceDE w:val="0"/>
        <w:autoSpaceDN w:val="0"/>
        <w:adjustRightInd w:val="0"/>
        <w:ind w:firstLine="709"/>
        <w:rPr>
          <w:rFonts w:eastAsia="Calibri"/>
          <w:lang w:eastAsia="en-US"/>
        </w:rPr>
      </w:pPr>
    </w:p>
    <w:p w:rsidR="003D5DBD" w:rsidRPr="007048C3" w:rsidRDefault="003C5D31" w:rsidP="00C5027D">
      <w:pPr>
        <w:autoSpaceDE w:val="0"/>
        <w:autoSpaceDN w:val="0"/>
        <w:adjustRightInd w:val="0"/>
        <w:ind w:firstLine="709"/>
        <w:rPr>
          <w:rFonts w:eastAsiaTheme="minorHAnsi"/>
          <w:lang w:eastAsia="en-US"/>
        </w:rPr>
      </w:pPr>
      <w:r w:rsidRPr="007048C3">
        <w:rPr>
          <w:rFonts w:eastAsiaTheme="minorHAnsi"/>
          <w:lang w:eastAsia="en-US"/>
        </w:rPr>
        <w:t>17</w:t>
      </w:r>
      <w:r w:rsidR="003D5DBD" w:rsidRPr="007048C3">
        <w:rPr>
          <w:rFonts w:eastAsiaTheme="minorHAnsi"/>
          <w:lang w:eastAsia="en-US"/>
        </w:rPr>
        <w:t xml:space="preserve">. Документы (их копии или сведения, содержащиеся в них), указанные в </w:t>
      </w:r>
      <w:r w:rsidR="00A879D4" w:rsidRPr="007048C3">
        <w:rPr>
          <w:rFonts w:eastAsiaTheme="minorHAnsi"/>
          <w:lang w:eastAsia="en-US"/>
        </w:rPr>
        <w:t>под</w:t>
      </w:r>
      <w:hyperlink w:anchor="Par0" w:history="1">
        <w:r w:rsidR="003D5DBD" w:rsidRPr="007048C3">
          <w:rPr>
            <w:rFonts w:eastAsiaTheme="minorHAnsi"/>
            <w:lang w:eastAsia="en-US"/>
          </w:rPr>
          <w:t>пункт</w:t>
        </w:r>
        <w:r w:rsidR="00DD7CAE" w:rsidRPr="007048C3">
          <w:rPr>
            <w:rFonts w:eastAsiaTheme="minorHAnsi"/>
            <w:lang w:eastAsia="en-US"/>
          </w:rPr>
          <w:t>е</w:t>
        </w:r>
        <w:r w:rsidR="003D5DBD" w:rsidRPr="007048C3">
          <w:rPr>
            <w:rFonts w:eastAsiaTheme="minorHAnsi"/>
            <w:lang w:eastAsia="en-US"/>
          </w:rPr>
          <w:t xml:space="preserve"> 1</w:t>
        </w:r>
      </w:hyperlink>
      <w:r w:rsidR="003D5DBD" w:rsidRPr="007048C3">
        <w:rPr>
          <w:rFonts w:eastAsiaTheme="minorHAnsi"/>
          <w:lang w:eastAsia="en-US"/>
        </w:rPr>
        <w:t xml:space="preserve"> </w:t>
      </w:r>
      <w:r w:rsidR="00B46441" w:rsidRPr="007048C3">
        <w:rPr>
          <w:rFonts w:eastAsiaTheme="minorHAnsi"/>
          <w:lang w:eastAsia="en-US"/>
        </w:rPr>
        <w:t>пункта 1</w:t>
      </w:r>
      <w:r w:rsidR="006E1A77" w:rsidRPr="007048C3">
        <w:rPr>
          <w:rFonts w:eastAsiaTheme="minorHAnsi"/>
          <w:lang w:eastAsia="en-US"/>
        </w:rPr>
        <w:t>6</w:t>
      </w:r>
      <w:r w:rsidR="003D5DBD" w:rsidRPr="007048C3">
        <w:rPr>
          <w:rFonts w:eastAsiaTheme="minorHAnsi"/>
          <w:lang w:eastAsia="en-US"/>
        </w:rPr>
        <w:t xml:space="preserve"> </w:t>
      </w:r>
      <w:r w:rsidR="00B46441" w:rsidRPr="007048C3">
        <w:t>настоящего административного регламента</w:t>
      </w:r>
      <w:r w:rsidR="003D5DBD" w:rsidRPr="007048C3">
        <w:rPr>
          <w:rFonts w:eastAsiaTheme="minorHAnsi"/>
          <w:lang w:eastAsia="en-US"/>
        </w:rPr>
        <w:t>, запрашиваются орган</w:t>
      </w:r>
      <w:r w:rsidR="0066349D" w:rsidRPr="007048C3">
        <w:rPr>
          <w:rFonts w:eastAsiaTheme="minorHAnsi"/>
          <w:lang w:eastAsia="en-US"/>
        </w:rPr>
        <w:t>о</w:t>
      </w:r>
      <w:r w:rsidR="003D5DBD" w:rsidRPr="007048C3">
        <w:rPr>
          <w:rFonts w:eastAsiaTheme="minorHAnsi"/>
          <w:lang w:eastAsia="en-US"/>
        </w:rPr>
        <w:t xml:space="preserve">м, </w:t>
      </w:r>
      <w:r w:rsidR="0066349D" w:rsidRPr="007048C3">
        <w:rPr>
          <w:rFonts w:eastAsia="Calibri"/>
          <w:lang w:eastAsia="en-US"/>
        </w:rPr>
        <w:t xml:space="preserve">предоставляющим услугу, </w:t>
      </w:r>
      <w:r w:rsidR="003D5DBD" w:rsidRPr="007048C3">
        <w:rPr>
          <w:rFonts w:eastAsiaTheme="minorHAnsi"/>
          <w:lang w:eastAsia="en-US"/>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366130" w:rsidRPr="007048C3">
        <w:rPr>
          <w:rFonts w:eastAsiaTheme="minorHAnsi"/>
          <w:lang w:eastAsia="en-US"/>
        </w:rPr>
        <w:t>3</w:t>
      </w:r>
      <w:r w:rsidR="00F3216D" w:rsidRPr="007048C3">
        <w:rPr>
          <w:rFonts w:eastAsiaTheme="minorHAnsi"/>
          <w:lang w:eastAsia="en-US"/>
        </w:rPr>
        <w:t xml:space="preserve"> </w:t>
      </w:r>
      <w:r w:rsidR="003D5DBD" w:rsidRPr="007048C3">
        <w:rPr>
          <w:rFonts w:eastAsiaTheme="minorHAnsi"/>
          <w:lang w:eastAsia="en-US"/>
        </w:rPr>
        <w:t xml:space="preserve">рабочих дней </w:t>
      </w:r>
      <w:r w:rsidR="00575DEC" w:rsidRPr="007048C3">
        <w:rPr>
          <w:rFonts w:eastAsiaTheme="minorHAnsi"/>
          <w:lang w:eastAsia="en-US"/>
        </w:rPr>
        <w:t>со дня получения уведомления о планируемом строительстве, если застройщик не представил указанные документы самостоятельно.</w:t>
      </w:r>
    </w:p>
    <w:p w:rsidR="00DB05DC" w:rsidRPr="007048C3" w:rsidRDefault="003D5DBD" w:rsidP="003C5D31">
      <w:pPr>
        <w:autoSpaceDE w:val="0"/>
        <w:autoSpaceDN w:val="0"/>
        <w:adjustRightInd w:val="0"/>
        <w:ind w:firstLine="709"/>
        <w:rPr>
          <w:rFonts w:eastAsiaTheme="minorHAnsi"/>
          <w:lang w:eastAsia="en-US"/>
        </w:rPr>
      </w:pPr>
      <w:r w:rsidRPr="007048C3">
        <w:rPr>
          <w:rFonts w:eastAsiaTheme="minorHAnsi"/>
          <w:lang w:eastAsia="en-US"/>
        </w:rPr>
        <w:t xml:space="preserve">По межведомственным запросам </w:t>
      </w:r>
      <w:r w:rsidR="00DE2360" w:rsidRPr="007048C3">
        <w:rPr>
          <w:rFonts w:eastAsia="Calibri"/>
          <w:lang w:eastAsia="en-US"/>
        </w:rPr>
        <w:t>Администрации Александровского сельского поселения</w:t>
      </w:r>
      <w:r w:rsidR="00D961CE" w:rsidRPr="007048C3">
        <w:rPr>
          <w:rFonts w:eastAsia="Calibri"/>
          <w:lang w:eastAsia="en-US"/>
        </w:rPr>
        <w:t xml:space="preserve"> или Учреждения архитектуры</w:t>
      </w:r>
      <w:r w:rsidR="00F01ACA" w:rsidRPr="007048C3">
        <w:rPr>
          <w:rFonts w:eastAsia="Calibri"/>
          <w:lang w:eastAsia="en-US"/>
        </w:rPr>
        <w:t xml:space="preserve"> д</w:t>
      </w:r>
      <w:r w:rsidRPr="007048C3">
        <w:rPr>
          <w:rFonts w:eastAsiaTheme="minorHAnsi"/>
          <w:lang w:eastAsia="en-US"/>
        </w:rPr>
        <w:t xml:space="preserve">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F01ACA" w:rsidRPr="007048C3">
        <w:rPr>
          <w:rFonts w:eastAsiaTheme="minorHAnsi"/>
          <w:lang w:eastAsia="en-US"/>
        </w:rPr>
        <w:t>3</w:t>
      </w:r>
      <w:r w:rsidR="00F3216D" w:rsidRPr="007048C3">
        <w:rPr>
          <w:rFonts w:eastAsiaTheme="minorHAnsi"/>
          <w:lang w:eastAsia="en-US"/>
        </w:rPr>
        <w:t xml:space="preserve"> </w:t>
      </w:r>
      <w:r w:rsidRPr="007048C3">
        <w:rPr>
          <w:rFonts w:eastAsiaTheme="minorHAnsi"/>
          <w:lang w:eastAsia="en-US"/>
        </w:rPr>
        <w:t>рабочих дней со дня получения соответствую</w:t>
      </w:r>
      <w:r w:rsidR="003C5D31" w:rsidRPr="007048C3">
        <w:rPr>
          <w:rFonts w:eastAsiaTheme="minorHAnsi"/>
          <w:lang w:eastAsia="en-US"/>
        </w:rPr>
        <w:t>щего межведомственного запроса.</w:t>
      </w:r>
    </w:p>
    <w:p w:rsidR="003716EE" w:rsidRPr="007048C3" w:rsidRDefault="003716EE" w:rsidP="00225CF2">
      <w:pPr>
        <w:autoSpaceDE w:val="0"/>
        <w:autoSpaceDN w:val="0"/>
        <w:adjustRightInd w:val="0"/>
        <w:ind w:firstLine="0"/>
        <w:rPr>
          <w:rFonts w:eastAsiaTheme="minorHAnsi"/>
          <w:lang w:eastAsia="en-US"/>
        </w:rPr>
      </w:pPr>
    </w:p>
    <w:p w:rsidR="004B0F86" w:rsidRPr="007048C3" w:rsidRDefault="004B0F86" w:rsidP="00B8299E">
      <w:pPr>
        <w:autoSpaceDE w:val="0"/>
        <w:autoSpaceDN w:val="0"/>
        <w:adjustRightInd w:val="0"/>
        <w:ind w:firstLine="0"/>
        <w:contextualSpacing/>
        <w:jc w:val="center"/>
        <w:rPr>
          <w:rFonts w:eastAsia="Calibri"/>
          <w:b/>
          <w:lang w:eastAsia="en-US"/>
        </w:rPr>
      </w:pPr>
    </w:p>
    <w:p w:rsidR="00B8299E" w:rsidRPr="007048C3" w:rsidRDefault="00B8299E" w:rsidP="00B8299E">
      <w:pPr>
        <w:autoSpaceDE w:val="0"/>
        <w:autoSpaceDN w:val="0"/>
        <w:adjustRightInd w:val="0"/>
        <w:ind w:firstLine="0"/>
        <w:contextualSpacing/>
        <w:jc w:val="center"/>
        <w:rPr>
          <w:rFonts w:eastAsia="Calibri"/>
          <w:b/>
          <w:lang w:eastAsia="en-US"/>
        </w:rPr>
      </w:pPr>
      <w:r w:rsidRPr="007048C3">
        <w:rPr>
          <w:rFonts w:eastAsia="Calibri"/>
          <w:b/>
          <w:lang w:eastAsia="en-US"/>
        </w:rPr>
        <w:t>11.</w:t>
      </w:r>
      <w:r w:rsidRPr="007048C3">
        <w:rPr>
          <w:rFonts w:eastAsia="Calibri"/>
          <w:lang w:eastAsia="en-US"/>
        </w:rPr>
        <w:t xml:space="preserve"> </w:t>
      </w:r>
      <w:r w:rsidRPr="007048C3">
        <w:rPr>
          <w:rFonts w:eastAsia="Calibri"/>
          <w:b/>
          <w:lang w:eastAsia="en-US"/>
        </w:rPr>
        <w:t>Представление документов (осуществление действий), которые запрещено требовать от заявителя</w:t>
      </w:r>
    </w:p>
    <w:p w:rsidR="00B8299E" w:rsidRPr="007048C3" w:rsidRDefault="00B8299E" w:rsidP="00B8299E">
      <w:pPr>
        <w:pStyle w:val="ConsPlusNormal"/>
        <w:widowControl/>
        <w:ind w:firstLine="567"/>
        <w:contextualSpacing/>
        <w:outlineLvl w:val="1"/>
        <w:rPr>
          <w:rFonts w:ascii="Times New Roman" w:hAnsi="Times New Roman" w:cs="Times New Roman"/>
          <w:sz w:val="24"/>
          <w:szCs w:val="24"/>
        </w:rPr>
      </w:pPr>
    </w:p>
    <w:p w:rsidR="00824179" w:rsidRPr="007048C3" w:rsidRDefault="003C5D31" w:rsidP="00824179">
      <w:pPr>
        <w:autoSpaceDE w:val="0"/>
        <w:autoSpaceDN w:val="0"/>
        <w:adjustRightInd w:val="0"/>
        <w:ind w:firstLine="709"/>
        <w:rPr>
          <w:rFonts w:eastAsiaTheme="minorHAnsi"/>
          <w:lang w:eastAsia="en-US"/>
        </w:rPr>
      </w:pPr>
      <w:r w:rsidRPr="007048C3">
        <w:rPr>
          <w:rFonts w:eastAsiaTheme="minorHAnsi"/>
          <w:lang w:eastAsia="en-US"/>
        </w:rPr>
        <w:t>18</w:t>
      </w:r>
      <w:r w:rsidR="00824179" w:rsidRPr="007048C3">
        <w:rPr>
          <w:rFonts w:eastAsiaTheme="minorHAnsi"/>
          <w:lang w:eastAsia="en-US"/>
        </w:rPr>
        <w:t>. Орган, предоставляющи</w:t>
      </w:r>
      <w:r w:rsidR="002F7657" w:rsidRPr="007048C3">
        <w:rPr>
          <w:rFonts w:eastAsiaTheme="minorHAnsi"/>
          <w:lang w:eastAsia="en-US"/>
        </w:rPr>
        <w:t>й</w:t>
      </w:r>
      <w:r w:rsidR="00824179" w:rsidRPr="007048C3">
        <w:rPr>
          <w:rFonts w:eastAsiaTheme="minorHAnsi"/>
          <w:lang w:eastAsia="en-US"/>
        </w:rPr>
        <w:t xml:space="preserve"> муниципальн</w:t>
      </w:r>
      <w:r w:rsidR="002F7657" w:rsidRPr="007048C3">
        <w:rPr>
          <w:rFonts w:eastAsiaTheme="minorHAnsi"/>
          <w:lang w:eastAsia="en-US"/>
        </w:rPr>
        <w:t xml:space="preserve">ую </w:t>
      </w:r>
      <w:r w:rsidR="00824179" w:rsidRPr="007048C3">
        <w:rPr>
          <w:rFonts w:eastAsiaTheme="minorHAnsi"/>
          <w:lang w:eastAsia="en-US"/>
        </w:rPr>
        <w:t>услуг</w:t>
      </w:r>
      <w:r w:rsidR="002F7657" w:rsidRPr="007048C3">
        <w:rPr>
          <w:rFonts w:eastAsiaTheme="minorHAnsi"/>
          <w:lang w:eastAsia="en-US"/>
        </w:rPr>
        <w:t>у</w:t>
      </w:r>
      <w:r w:rsidR="00824179" w:rsidRPr="007048C3">
        <w:rPr>
          <w:rFonts w:eastAsiaTheme="minorHAnsi"/>
          <w:lang w:eastAsia="en-US"/>
        </w:rPr>
        <w:t>, не вправе требовать от заявителя:</w:t>
      </w:r>
    </w:p>
    <w:p w:rsidR="00824179" w:rsidRPr="007048C3" w:rsidRDefault="00824179" w:rsidP="00824179">
      <w:pPr>
        <w:autoSpaceDE w:val="0"/>
        <w:autoSpaceDN w:val="0"/>
        <w:adjustRightInd w:val="0"/>
        <w:ind w:firstLine="709"/>
        <w:rPr>
          <w:rFonts w:eastAsiaTheme="minorHAnsi"/>
          <w:lang w:eastAsia="en-US"/>
        </w:rPr>
      </w:pPr>
      <w:r w:rsidRPr="007048C3">
        <w:rPr>
          <w:rFonts w:eastAsiaTheme="minorHAns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24179" w:rsidRPr="007048C3" w:rsidRDefault="00824179" w:rsidP="00824179">
      <w:pPr>
        <w:autoSpaceDE w:val="0"/>
        <w:autoSpaceDN w:val="0"/>
        <w:adjustRightInd w:val="0"/>
        <w:ind w:firstLine="709"/>
        <w:contextualSpacing/>
        <w:rPr>
          <w:rFonts w:eastAsiaTheme="minorHAnsi"/>
          <w:lang w:eastAsia="en-US"/>
        </w:rPr>
      </w:pPr>
      <w:r w:rsidRPr="007048C3">
        <w:rPr>
          <w:rFonts w:eastAsiaTheme="minorHAnsi"/>
          <w:lang w:eastAsia="en-US"/>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7048C3">
          <w:rPr>
            <w:rFonts w:eastAsiaTheme="minorHAnsi"/>
            <w:lang w:eastAsia="en-US"/>
          </w:rPr>
          <w:t>частью 1 статьи 1</w:t>
        </w:r>
      </w:hyperlink>
      <w:r w:rsidRPr="007048C3">
        <w:rPr>
          <w:rFonts w:eastAsiaTheme="minorHAnsi"/>
          <w:lang w:eastAsia="en-US"/>
        </w:rPr>
        <w:t xml:space="preserve"> </w:t>
      </w:r>
      <w:r w:rsidR="007D386A" w:rsidRPr="007048C3">
        <w:rPr>
          <w:rFonts w:eastAsia="Calibri"/>
        </w:rPr>
        <w:t>Федерального закона от 27.07.2010 № 210-ФЗ «Об организации предоставления государственных и муниципальных услуг»</w:t>
      </w:r>
      <w:r w:rsidR="000A235A">
        <w:rPr>
          <w:rFonts w:eastAsia="Calibri"/>
        </w:rPr>
        <w:t xml:space="preserve"> </w:t>
      </w:r>
      <w:r w:rsidR="00BE11BC" w:rsidRPr="007048C3">
        <w:rPr>
          <w:rFonts w:eastAsia="Calibri"/>
        </w:rPr>
        <w:t>(далее -</w:t>
      </w:r>
      <w:r w:rsidR="007D386A" w:rsidRPr="007048C3">
        <w:rPr>
          <w:rFonts w:eastAsia="Calibri"/>
        </w:rPr>
        <w:t xml:space="preserve"> </w:t>
      </w:r>
      <w:r w:rsidR="00E25F4B" w:rsidRPr="007048C3">
        <w:rPr>
          <w:rFonts w:eastAsia="Calibri"/>
        </w:rPr>
        <w:t xml:space="preserve">Федеральный закон от 27.07.2010 № 210-ФЗ) </w:t>
      </w:r>
      <w:r w:rsidRPr="007048C3">
        <w:rPr>
          <w:rFonts w:eastAsiaTheme="minorHAnsi"/>
          <w:lang w:eastAsia="en-US"/>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7048C3">
          <w:rPr>
            <w:rFonts w:eastAsiaTheme="minorHAnsi"/>
            <w:lang w:eastAsia="en-US"/>
          </w:rPr>
          <w:t>частью 6</w:t>
        </w:r>
      </w:hyperlink>
      <w:r w:rsidRPr="007048C3">
        <w:rPr>
          <w:rFonts w:eastAsiaTheme="minorHAnsi"/>
          <w:lang w:eastAsia="en-US"/>
        </w:rPr>
        <w:t xml:space="preserve"> </w:t>
      </w:r>
      <w:hyperlink r:id="rId15" w:history="1">
        <w:r w:rsidR="007D386A" w:rsidRPr="007048C3">
          <w:rPr>
            <w:rFonts w:eastAsia="Calibri"/>
          </w:rPr>
          <w:t>статьи 7</w:t>
        </w:r>
      </w:hyperlink>
      <w:r w:rsidR="007D386A" w:rsidRPr="007048C3">
        <w:rPr>
          <w:rFonts w:eastAsia="Calibri"/>
        </w:rPr>
        <w:t xml:space="preserve"> Федерального закона от 27.07.2010 № 210-ФЗ </w:t>
      </w:r>
      <w:r w:rsidRPr="007048C3">
        <w:rPr>
          <w:rFonts w:eastAsiaTheme="minorHAnsi"/>
          <w:lang w:eastAsia="en-US"/>
        </w:rPr>
        <w:t>перечень документов. Заявитель вправе представить указанные документы и информацию в орган, предоставляющи</w:t>
      </w:r>
      <w:r w:rsidR="007D386A" w:rsidRPr="007048C3">
        <w:rPr>
          <w:rFonts w:eastAsiaTheme="minorHAnsi"/>
          <w:lang w:eastAsia="en-US"/>
        </w:rPr>
        <w:t>й</w:t>
      </w:r>
      <w:r w:rsidRPr="007048C3">
        <w:rPr>
          <w:rFonts w:eastAsiaTheme="minorHAnsi"/>
          <w:lang w:eastAsia="en-US"/>
        </w:rPr>
        <w:t xml:space="preserve"> муниципальн</w:t>
      </w:r>
      <w:r w:rsidR="007D386A" w:rsidRPr="007048C3">
        <w:rPr>
          <w:rFonts w:eastAsiaTheme="minorHAnsi"/>
          <w:lang w:eastAsia="en-US"/>
        </w:rPr>
        <w:t xml:space="preserve">ую </w:t>
      </w:r>
      <w:r w:rsidRPr="007048C3">
        <w:rPr>
          <w:rFonts w:eastAsiaTheme="minorHAnsi"/>
          <w:lang w:eastAsia="en-US"/>
        </w:rPr>
        <w:t>услуг</w:t>
      </w:r>
      <w:r w:rsidR="007D386A" w:rsidRPr="007048C3">
        <w:rPr>
          <w:rFonts w:eastAsiaTheme="minorHAnsi"/>
          <w:lang w:eastAsia="en-US"/>
        </w:rPr>
        <w:t>у</w:t>
      </w:r>
      <w:r w:rsidRPr="007048C3">
        <w:rPr>
          <w:rFonts w:eastAsiaTheme="minorHAnsi"/>
          <w:lang w:eastAsia="en-US"/>
        </w:rPr>
        <w:t>, по собственной инициативе;</w:t>
      </w:r>
    </w:p>
    <w:p w:rsidR="00824179" w:rsidRPr="007048C3" w:rsidRDefault="00CA5027" w:rsidP="00824179">
      <w:pPr>
        <w:autoSpaceDE w:val="0"/>
        <w:autoSpaceDN w:val="0"/>
        <w:adjustRightInd w:val="0"/>
        <w:ind w:firstLine="709"/>
        <w:rPr>
          <w:rFonts w:eastAsiaTheme="minorHAnsi"/>
          <w:lang w:eastAsia="en-US"/>
        </w:rPr>
      </w:pPr>
      <w:r w:rsidRPr="007048C3">
        <w:rPr>
          <w:rFonts w:eastAsiaTheme="minorHAnsi"/>
          <w:lang w:eastAsia="en-US"/>
        </w:rPr>
        <w:t xml:space="preserve">3) </w:t>
      </w:r>
      <w:r w:rsidR="00824179" w:rsidRPr="007048C3">
        <w:rPr>
          <w:rFonts w:eastAsiaTheme="minorHAnsi"/>
          <w:lang w:eastAsia="en-US"/>
        </w:rPr>
        <w:t>осуществления действий, в том числе согласований, необходимых для получения муниципальн</w:t>
      </w:r>
      <w:r w:rsidR="003B1ADA" w:rsidRPr="007048C3">
        <w:rPr>
          <w:rFonts w:eastAsiaTheme="minorHAnsi"/>
          <w:lang w:eastAsia="en-US"/>
        </w:rPr>
        <w:t>ой у</w:t>
      </w:r>
      <w:r w:rsidR="00824179" w:rsidRPr="007048C3">
        <w:rPr>
          <w:rFonts w:eastAsiaTheme="minorHAnsi"/>
          <w:lang w:eastAsia="en-US"/>
        </w:rPr>
        <w:t>слуг</w:t>
      </w:r>
      <w:r w:rsidR="003B1ADA" w:rsidRPr="007048C3">
        <w:rPr>
          <w:rFonts w:eastAsiaTheme="minorHAnsi"/>
          <w:lang w:eastAsia="en-US"/>
        </w:rPr>
        <w:t>и</w:t>
      </w:r>
      <w:r w:rsidR="00824179" w:rsidRPr="007048C3">
        <w:rPr>
          <w:rFonts w:eastAsiaTheme="minorHAnsi"/>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00824179" w:rsidRPr="007048C3">
          <w:rPr>
            <w:rFonts w:eastAsiaTheme="minorHAnsi"/>
            <w:lang w:eastAsia="en-US"/>
          </w:rPr>
          <w:t>части 1 статьи 9</w:t>
        </w:r>
      </w:hyperlink>
      <w:r w:rsidR="00824179" w:rsidRPr="007048C3">
        <w:rPr>
          <w:rFonts w:eastAsiaTheme="minorHAnsi"/>
          <w:lang w:eastAsia="en-US"/>
        </w:rPr>
        <w:t xml:space="preserve"> </w:t>
      </w:r>
      <w:r w:rsidR="003B1ADA" w:rsidRPr="007048C3">
        <w:rPr>
          <w:rFonts w:eastAsia="Calibri"/>
        </w:rPr>
        <w:t>Федерального закона от 27.07.2010 № 210-ФЗ</w:t>
      </w:r>
      <w:r w:rsidR="001C3E81" w:rsidRPr="007048C3">
        <w:rPr>
          <w:rFonts w:eastAsiaTheme="minorHAnsi"/>
          <w:lang w:eastAsia="en-US"/>
        </w:rPr>
        <w:t>;</w:t>
      </w:r>
    </w:p>
    <w:p w:rsidR="00CA5027" w:rsidRPr="007048C3" w:rsidRDefault="00CA5027" w:rsidP="00CA5027">
      <w:pPr>
        <w:autoSpaceDE w:val="0"/>
        <w:autoSpaceDN w:val="0"/>
        <w:adjustRightInd w:val="0"/>
        <w:ind w:firstLine="709"/>
        <w:rPr>
          <w:rFonts w:eastAsiaTheme="minorHAnsi"/>
          <w:lang w:eastAsia="en-US"/>
        </w:rPr>
      </w:pPr>
      <w:r w:rsidRPr="007048C3">
        <w:rPr>
          <w:rFonts w:eastAsiaTheme="minorHAns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5027" w:rsidRPr="007048C3" w:rsidRDefault="00CA5027" w:rsidP="00CA5027">
      <w:pPr>
        <w:autoSpaceDE w:val="0"/>
        <w:autoSpaceDN w:val="0"/>
        <w:adjustRightInd w:val="0"/>
        <w:ind w:firstLine="709"/>
        <w:rPr>
          <w:rFonts w:eastAsiaTheme="minorHAnsi"/>
          <w:lang w:eastAsia="en-US"/>
        </w:rPr>
      </w:pPr>
      <w:r w:rsidRPr="007048C3">
        <w:rPr>
          <w:rFonts w:eastAsiaTheme="minorHAnsi"/>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5027" w:rsidRPr="007048C3" w:rsidRDefault="00CA5027" w:rsidP="00CA5027">
      <w:pPr>
        <w:autoSpaceDE w:val="0"/>
        <w:autoSpaceDN w:val="0"/>
        <w:adjustRightInd w:val="0"/>
        <w:ind w:firstLine="709"/>
        <w:rPr>
          <w:rFonts w:eastAsiaTheme="minorHAnsi"/>
          <w:lang w:eastAsia="en-US"/>
        </w:rPr>
      </w:pPr>
      <w:r w:rsidRPr="007048C3">
        <w:rPr>
          <w:rFonts w:eastAsiaTheme="minorHAnsi"/>
          <w:lang w:eastAsia="en-US"/>
        </w:rPr>
        <w:t xml:space="preserve">б) наличие ошибок в </w:t>
      </w:r>
      <w:r w:rsidR="006909E8" w:rsidRPr="007048C3">
        <w:rPr>
          <w:rFonts w:eastAsiaTheme="minorHAnsi"/>
          <w:lang w:eastAsia="en-US"/>
        </w:rPr>
        <w:t>уведомлении о планируемом строительстве</w:t>
      </w:r>
      <w:r w:rsidRPr="007048C3">
        <w:rPr>
          <w:rFonts w:eastAsiaTheme="minorHAnsi"/>
          <w:lang w:eastAsia="en-US"/>
        </w:rPr>
        <w:t xml:space="preserve">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5027" w:rsidRPr="007048C3" w:rsidRDefault="00CA5027" w:rsidP="00CA5027">
      <w:pPr>
        <w:autoSpaceDE w:val="0"/>
        <w:autoSpaceDN w:val="0"/>
        <w:adjustRightInd w:val="0"/>
        <w:ind w:firstLine="709"/>
        <w:rPr>
          <w:rFonts w:eastAsiaTheme="minorHAnsi"/>
          <w:lang w:eastAsia="en-US"/>
        </w:rPr>
      </w:pPr>
      <w:r w:rsidRPr="007048C3">
        <w:rPr>
          <w:rFonts w:eastAsiaTheme="minorHAnsi"/>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5027" w:rsidRDefault="00CA5027" w:rsidP="00CA5027">
      <w:pPr>
        <w:autoSpaceDE w:val="0"/>
        <w:autoSpaceDN w:val="0"/>
        <w:adjustRightInd w:val="0"/>
        <w:ind w:firstLine="709"/>
        <w:rPr>
          <w:rFonts w:eastAsiaTheme="minorHAnsi"/>
          <w:lang w:eastAsia="en-US"/>
        </w:rPr>
      </w:pPr>
      <w:r w:rsidRPr="007048C3">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Pr="007048C3">
          <w:rPr>
            <w:rFonts w:eastAsiaTheme="minorHAnsi"/>
            <w:lang w:eastAsia="en-US"/>
          </w:rPr>
          <w:t>частью 1.1 статьи 16</w:t>
        </w:r>
      </w:hyperlink>
      <w:r w:rsidRPr="007048C3">
        <w:rPr>
          <w:rFonts w:eastAsiaTheme="minorHAnsi"/>
          <w:lang w:eastAsia="en-US"/>
        </w:rPr>
        <w:t xml:space="preserve"> </w:t>
      </w:r>
      <w:r w:rsidR="00FA5042" w:rsidRPr="007048C3">
        <w:rPr>
          <w:rFonts w:eastAsia="Calibri"/>
        </w:rPr>
        <w:t>Федерального закона от 27.07.2010               № 210-ФЗ</w:t>
      </w:r>
      <w:r w:rsidRPr="007048C3">
        <w:rPr>
          <w:rFonts w:eastAsiaTheme="minorHAnsi"/>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Pr="007048C3">
          <w:rPr>
            <w:rFonts w:eastAsiaTheme="minorHAnsi"/>
            <w:lang w:eastAsia="en-US"/>
          </w:rPr>
          <w:t>частью 1.1 статьи 16</w:t>
        </w:r>
      </w:hyperlink>
      <w:r w:rsidRPr="007048C3">
        <w:rPr>
          <w:rFonts w:eastAsiaTheme="minorHAnsi"/>
          <w:lang w:eastAsia="en-US"/>
        </w:rPr>
        <w:t xml:space="preserve"> </w:t>
      </w:r>
      <w:r w:rsidR="00FA5042" w:rsidRPr="007048C3">
        <w:rPr>
          <w:rFonts w:eastAsia="Calibri"/>
        </w:rPr>
        <w:t>Федерального закона от 27.07.2010 № 210-ФЗ</w:t>
      </w:r>
      <w:r w:rsidRPr="007048C3">
        <w:rPr>
          <w:rFonts w:eastAsiaTheme="minorHAnsi"/>
          <w:lang w:eastAsia="en-US"/>
        </w:rPr>
        <w:t>, уведомляется заявитель, а также приносятся извин</w:t>
      </w:r>
      <w:r w:rsidR="000A235A">
        <w:rPr>
          <w:rFonts w:eastAsiaTheme="minorHAnsi"/>
          <w:lang w:eastAsia="en-US"/>
        </w:rPr>
        <w:t>ения за доставленные неудобства</w:t>
      </w:r>
      <w:r w:rsidR="000A235A" w:rsidRPr="000A235A">
        <w:rPr>
          <w:rFonts w:eastAsiaTheme="minorHAnsi"/>
          <w:lang w:eastAsia="en-US"/>
        </w:rPr>
        <w:t>;</w:t>
      </w:r>
    </w:p>
    <w:p w:rsidR="000A235A" w:rsidRPr="000A235A" w:rsidRDefault="000A235A" w:rsidP="00CA5027">
      <w:pPr>
        <w:autoSpaceDE w:val="0"/>
        <w:autoSpaceDN w:val="0"/>
        <w:adjustRightInd w:val="0"/>
        <w:ind w:firstLine="709"/>
        <w:rPr>
          <w:rFonts w:eastAsiaTheme="minorHAnsi"/>
          <w:lang w:eastAsia="en-US"/>
        </w:rPr>
      </w:pPr>
      <w:r>
        <w:rPr>
          <w:rFonts w:eastAsiaTheme="minorHAnsi"/>
          <w:lang w:eastAsia="en-US"/>
        </w:rPr>
        <w:t xml:space="preserve">5) </w:t>
      </w:r>
      <w:r w:rsidRPr="000A235A">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35885" w:rsidRPr="007048C3" w:rsidRDefault="00735885" w:rsidP="00026576">
      <w:pPr>
        <w:pStyle w:val="ConsPlusNormal"/>
        <w:widowControl/>
        <w:ind w:firstLine="0"/>
        <w:contextualSpacing/>
        <w:outlineLvl w:val="1"/>
        <w:rPr>
          <w:rFonts w:ascii="Times New Roman" w:hAnsi="Times New Roman" w:cs="Times New Roman"/>
          <w:sz w:val="24"/>
          <w:szCs w:val="24"/>
        </w:rPr>
      </w:pPr>
    </w:p>
    <w:p w:rsidR="00B8299E" w:rsidRPr="007048C3" w:rsidRDefault="00B8299E" w:rsidP="00B8299E">
      <w:pPr>
        <w:pStyle w:val="ConsPlusNormal"/>
        <w:ind w:firstLine="0"/>
        <w:contextualSpacing/>
        <w:jc w:val="center"/>
        <w:outlineLvl w:val="1"/>
        <w:rPr>
          <w:rFonts w:ascii="Times New Roman" w:hAnsi="Times New Roman" w:cs="Times New Roman"/>
          <w:b/>
          <w:sz w:val="24"/>
          <w:szCs w:val="24"/>
        </w:rPr>
      </w:pPr>
      <w:r w:rsidRPr="007048C3">
        <w:rPr>
          <w:rFonts w:ascii="Times New Roman" w:hAnsi="Times New Roman" w:cs="Times New Roman"/>
          <w:b/>
          <w:sz w:val="24"/>
          <w:szCs w:val="24"/>
        </w:rPr>
        <w:t xml:space="preserve">12. </w:t>
      </w:r>
      <w:bookmarkEnd w:id="1"/>
      <w:r w:rsidRPr="007048C3">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B8299E" w:rsidRPr="007048C3" w:rsidRDefault="00B8299E" w:rsidP="00B8299E">
      <w:pPr>
        <w:pStyle w:val="ConsPlusNormal"/>
        <w:widowControl/>
        <w:ind w:firstLine="567"/>
        <w:contextualSpacing/>
        <w:outlineLvl w:val="1"/>
        <w:rPr>
          <w:rFonts w:ascii="Times New Roman" w:hAnsi="Times New Roman" w:cs="Times New Roman"/>
          <w:sz w:val="24"/>
          <w:szCs w:val="24"/>
        </w:rPr>
      </w:pPr>
    </w:p>
    <w:p w:rsidR="00B8299E" w:rsidRPr="007048C3" w:rsidRDefault="003C5D31" w:rsidP="00362865">
      <w:pPr>
        <w:pStyle w:val="ConsPlusNormal"/>
        <w:widowControl/>
        <w:ind w:firstLine="709"/>
        <w:contextualSpacing/>
        <w:outlineLvl w:val="1"/>
        <w:rPr>
          <w:rFonts w:ascii="Times New Roman" w:hAnsi="Times New Roman" w:cs="Times New Roman"/>
          <w:sz w:val="24"/>
          <w:szCs w:val="24"/>
        </w:rPr>
      </w:pPr>
      <w:r w:rsidRPr="007048C3">
        <w:rPr>
          <w:rFonts w:ascii="Times New Roman" w:hAnsi="Times New Roman" w:cs="Times New Roman"/>
          <w:sz w:val="24"/>
          <w:szCs w:val="24"/>
        </w:rPr>
        <w:t>19.</w:t>
      </w:r>
      <w:r w:rsidR="00B8299E" w:rsidRPr="007048C3">
        <w:rPr>
          <w:rFonts w:ascii="Times New Roman" w:hAnsi="Times New Roman" w:cs="Times New Roman"/>
          <w:sz w:val="24"/>
          <w:szCs w:val="24"/>
        </w:rPr>
        <w:t xml:space="preserve"> Основания для отказа в приеме документов, необходимых для предоставления муниципальной услуги, законодательством не установлены.</w:t>
      </w:r>
    </w:p>
    <w:p w:rsidR="003E03B0" w:rsidRPr="007048C3" w:rsidRDefault="003E03B0" w:rsidP="00362865">
      <w:pPr>
        <w:pStyle w:val="ConsPlusNormal"/>
        <w:widowControl/>
        <w:ind w:firstLine="709"/>
        <w:contextualSpacing/>
        <w:outlineLvl w:val="1"/>
        <w:rPr>
          <w:sz w:val="24"/>
          <w:szCs w:val="24"/>
        </w:rPr>
      </w:pPr>
    </w:p>
    <w:p w:rsidR="00B8299E" w:rsidRPr="007048C3" w:rsidRDefault="00B8299E" w:rsidP="00B8299E">
      <w:pPr>
        <w:ind w:firstLine="0"/>
        <w:jc w:val="center"/>
        <w:rPr>
          <w:b/>
        </w:rPr>
      </w:pPr>
      <w:r w:rsidRPr="007048C3">
        <w:rPr>
          <w:b/>
        </w:rPr>
        <w:t>13. Исчерпывающий перечень оснований для приостановления или отказа в предоставлении муниципальной услуги</w:t>
      </w:r>
    </w:p>
    <w:p w:rsidR="00B8299E" w:rsidRPr="007048C3" w:rsidRDefault="00B8299E" w:rsidP="00B8299E">
      <w:pPr>
        <w:ind w:firstLine="567"/>
      </w:pPr>
    </w:p>
    <w:p w:rsidR="00B8299E" w:rsidRPr="007048C3" w:rsidRDefault="00B8299E" w:rsidP="00E27DE3">
      <w:pPr>
        <w:ind w:firstLine="709"/>
      </w:pPr>
      <w:r w:rsidRPr="007048C3">
        <w:t>2</w:t>
      </w:r>
      <w:r w:rsidR="003C5D31" w:rsidRPr="007048C3">
        <w:t>0</w:t>
      </w:r>
      <w:r w:rsidRPr="007048C3">
        <w:t xml:space="preserve">. Основания для приостановления </w:t>
      </w:r>
      <w:r w:rsidR="001C7CB5" w:rsidRPr="007048C3">
        <w:t xml:space="preserve">или отказа в </w:t>
      </w:r>
      <w:r w:rsidRPr="007048C3">
        <w:t>предоставлени</w:t>
      </w:r>
      <w:r w:rsidR="001C7CB5" w:rsidRPr="007048C3">
        <w:t>и</w:t>
      </w:r>
      <w:r w:rsidRPr="007048C3">
        <w:t xml:space="preserve"> муниципальной услуги законодательством не установлены.</w:t>
      </w:r>
    </w:p>
    <w:p w:rsidR="00B8299E" w:rsidRPr="007048C3" w:rsidRDefault="001C7CB5" w:rsidP="001C7CB5">
      <w:pPr>
        <w:pStyle w:val="ConsPlusNormal"/>
        <w:widowControl/>
        <w:ind w:firstLine="709"/>
        <w:contextualSpacing/>
        <w:rPr>
          <w:rFonts w:ascii="Times New Roman" w:hAnsi="Times New Roman" w:cs="Times New Roman"/>
          <w:sz w:val="24"/>
          <w:szCs w:val="24"/>
        </w:rPr>
      </w:pPr>
      <w:r w:rsidRPr="007048C3">
        <w:rPr>
          <w:rFonts w:ascii="Times New Roman" w:hAnsi="Times New Roman" w:cs="Times New Roman"/>
          <w:sz w:val="24"/>
          <w:szCs w:val="24"/>
        </w:rPr>
        <w:t>21</w:t>
      </w:r>
      <w:r w:rsidR="00B8299E" w:rsidRPr="007048C3">
        <w:rPr>
          <w:rFonts w:ascii="Times New Roman" w:hAnsi="Times New Roman" w:cs="Times New Roman"/>
          <w:sz w:val="24"/>
          <w:szCs w:val="24"/>
        </w:rPr>
        <w:t>. Неполучение или несвоевременное получение документов, запрошенных в соответствии с пункт</w:t>
      </w:r>
      <w:r w:rsidR="00042FBB" w:rsidRPr="007048C3">
        <w:rPr>
          <w:rFonts w:ascii="Times New Roman" w:hAnsi="Times New Roman" w:cs="Times New Roman"/>
          <w:sz w:val="24"/>
          <w:szCs w:val="24"/>
        </w:rPr>
        <w:t>ом</w:t>
      </w:r>
      <w:r w:rsidR="00B8299E" w:rsidRPr="007048C3">
        <w:rPr>
          <w:rFonts w:ascii="Times New Roman" w:hAnsi="Times New Roman" w:cs="Times New Roman"/>
          <w:sz w:val="24"/>
          <w:szCs w:val="24"/>
        </w:rPr>
        <w:t xml:space="preserve"> </w:t>
      </w:r>
      <w:r w:rsidR="00042FBB" w:rsidRPr="007048C3">
        <w:rPr>
          <w:rFonts w:ascii="Times New Roman" w:hAnsi="Times New Roman" w:cs="Times New Roman"/>
          <w:sz w:val="24"/>
          <w:szCs w:val="24"/>
        </w:rPr>
        <w:t>17</w:t>
      </w:r>
      <w:r w:rsidR="00B8299E" w:rsidRPr="007048C3">
        <w:rPr>
          <w:rFonts w:ascii="Times New Roman" w:hAnsi="Times New Roman" w:cs="Times New Roman"/>
          <w:sz w:val="24"/>
          <w:szCs w:val="24"/>
        </w:rPr>
        <w:t xml:space="preserve"> настоящего административного регламента, не может являться основанием для отказа в </w:t>
      </w:r>
      <w:r w:rsidR="00E369AA" w:rsidRPr="007048C3">
        <w:rPr>
          <w:rFonts w:ascii="Times New Roman" w:hAnsi="Times New Roman" w:cs="Times New Roman"/>
          <w:sz w:val="24"/>
          <w:szCs w:val="24"/>
        </w:rPr>
        <w:t>предоставлении муниципальной услуги</w:t>
      </w:r>
      <w:r w:rsidR="00B8299E" w:rsidRPr="007048C3">
        <w:rPr>
          <w:rFonts w:ascii="Times New Roman" w:hAnsi="Times New Roman" w:cs="Times New Roman"/>
          <w:sz w:val="24"/>
          <w:szCs w:val="24"/>
        </w:rPr>
        <w:t>.</w:t>
      </w:r>
    </w:p>
    <w:p w:rsidR="00B8299E" w:rsidRPr="007048C3" w:rsidRDefault="00B8299E" w:rsidP="00B8299E">
      <w:pPr>
        <w:pStyle w:val="ConsPlusNormal"/>
        <w:widowControl/>
        <w:ind w:firstLine="567"/>
        <w:contextualSpacing/>
        <w:rPr>
          <w:rFonts w:ascii="Times New Roman" w:hAnsi="Times New Roman" w:cs="Times New Roman"/>
          <w:sz w:val="24"/>
          <w:szCs w:val="24"/>
        </w:rPr>
      </w:pPr>
    </w:p>
    <w:p w:rsidR="00B8299E" w:rsidRPr="007048C3" w:rsidRDefault="00B8299E" w:rsidP="00B8299E">
      <w:pPr>
        <w:autoSpaceDE w:val="0"/>
        <w:autoSpaceDN w:val="0"/>
        <w:adjustRightInd w:val="0"/>
        <w:ind w:firstLine="0"/>
        <w:contextualSpacing/>
        <w:jc w:val="center"/>
        <w:outlineLvl w:val="2"/>
        <w:rPr>
          <w:rFonts w:eastAsia="Calibri"/>
          <w:b/>
          <w:lang w:eastAsia="en-US"/>
        </w:rPr>
      </w:pPr>
      <w:r w:rsidRPr="007048C3">
        <w:rPr>
          <w:rFonts w:eastAsia="Calibri"/>
          <w:b/>
          <w:lang w:eastAsia="en-US"/>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299E" w:rsidRPr="007048C3" w:rsidRDefault="00B8299E" w:rsidP="00B8299E">
      <w:pPr>
        <w:pStyle w:val="ConsPlusNormal"/>
        <w:widowControl/>
        <w:ind w:firstLine="567"/>
        <w:contextualSpacing/>
        <w:rPr>
          <w:rFonts w:ascii="Times New Roman" w:hAnsi="Times New Roman" w:cs="Times New Roman"/>
          <w:sz w:val="24"/>
          <w:szCs w:val="24"/>
        </w:rPr>
      </w:pPr>
    </w:p>
    <w:p w:rsidR="00B8299E" w:rsidRPr="007048C3" w:rsidRDefault="004D57F3" w:rsidP="00766694">
      <w:pPr>
        <w:autoSpaceDE w:val="0"/>
        <w:autoSpaceDN w:val="0"/>
        <w:adjustRightInd w:val="0"/>
        <w:ind w:firstLine="709"/>
        <w:contextualSpacing/>
        <w:outlineLvl w:val="2"/>
      </w:pPr>
      <w:r w:rsidRPr="007048C3">
        <w:t>2</w:t>
      </w:r>
      <w:r w:rsidR="0048196B" w:rsidRPr="007048C3">
        <w:t>2</w:t>
      </w:r>
      <w:r w:rsidR="00B8299E" w:rsidRPr="007048C3">
        <w:t>. Услуг</w:t>
      </w:r>
      <w:r w:rsidR="006B2CAC" w:rsidRPr="007048C3">
        <w:t>и</w:t>
      </w:r>
      <w:r w:rsidR="00B8299E" w:rsidRPr="007048C3">
        <w:t xml:space="preserve">, которые являются необходимыми и обязательными для предоставления </w:t>
      </w:r>
      <w:bookmarkStart w:id="3" w:name="OLE_LINK3"/>
      <w:bookmarkStart w:id="4" w:name="OLE_LINK4"/>
      <w:r w:rsidR="00B8299E" w:rsidRPr="007048C3">
        <w:t>муниципальной</w:t>
      </w:r>
      <w:bookmarkEnd w:id="3"/>
      <w:bookmarkEnd w:id="4"/>
      <w:r w:rsidR="00B8299E" w:rsidRPr="007048C3">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 </w:t>
      </w:r>
      <w:r w:rsidR="006B2CAC" w:rsidRPr="007048C3">
        <w:t>законодательством не установлены.</w:t>
      </w:r>
    </w:p>
    <w:p w:rsidR="00B8299E" w:rsidRPr="007048C3" w:rsidRDefault="00B8299E" w:rsidP="00B8299E">
      <w:pPr>
        <w:pStyle w:val="ConsPlusNonformat"/>
        <w:ind w:firstLine="567"/>
        <w:rPr>
          <w:rFonts w:ascii="Times New Roman" w:hAnsi="Times New Roman" w:cs="Times New Roman"/>
          <w:sz w:val="24"/>
          <w:szCs w:val="24"/>
        </w:rPr>
      </w:pPr>
    </w:p>
    <w:p w:rsidR="00B8299E" w:rsidRPr="007048C3" w:rsidRDefault="00B8299E" w:rsidP="00B8299E">
      <w:pPr>
        <w:ind w:firstLine="0"/>
        <w:jc w:val="center"/>
        <w:rPr>
          <w:b/>
        </w:rPr>
      </w:pPr>
      <w:r w:rsidRPr="007048C3">
        <w:rPr>
          <w:b/>
        </w:rPr>
        <w:t>15. Порядок, размер и основания взимания государственной пошлины или иной платы, взимаемой за предоставление муниципальной услуги</w:t>
      </w:r>
    </w:p>
    <w:p w:rsidR="00B8299E" w:rsidRPr="007048C3" w:rsidRDefault="00B8299E" w:rsidP="00B8299E">
      <w:pPr>
        <w:ind w:firstLine="567"/>
      </w:pPr>
    </w:p>
    <w:p w:rsidR="00B8299E" w:rsidRPr="007048C3" w:rsidRDefault="0048196B" w:rsidP="002A5E18">
      <w:pPr>
        <w:ind w:firstLine="709"/>
        <w:rPr>
          <w:rFonts w:eastAsia="Calibri"/>
        </w:rPr>
      </w:pPr>
      <w:r w:rsidRPr="007048C3">
        <w:t>23</w:t>
      </w:r>
      <w:r w:rsidR="00B8299E" w:rsidRPr="007048C3">
        <w:t xml:space="preserve">. Предоставление муниципальной услуги </w:t>
      </w:r>
      <w:r w:rsidR="00B8299E" w:rsidRPr="007048C3">
        <w:rPr>
          <w:rFonts w:eastAsia="Calibri"/>
        </w:rPr>
        <w:t>осуществляется органом местного самоуправления без взимания платы,</w:t>
      </w:r>
      <w:r w:rsidR="00B8299E" w:rsidRPr="007048C3">
        <w:t xml:space="preserve"> государственная пошлина не взимается.</w:t>
      </w:r>
    </w:p>
    <w:p w:rsidR="00B8299E" w:rsidRPr="007048C3" w:rsidRDefault="00B8299E" w:rsidP="00B8299E">
      <w:pPr>
        <w:ind w:firstLine="567"/>
      </w:pPr>
    </w:p>
    <w:p w:rsidR="00B8299E" w:rsidRPr="007048C3" w:rsidRDefault="00B8299E" w:rsidP="00B8299E">
      <w:pPr>
        <w:ind w:firstLine="0"/>
        <w:jc w:val="center"/>
        <w:rPr>
          <w:b/>
        </w:rPr>
      </w:pPr>
      <w:r w:rsidRPr="007048C3">
        <w:rPr>
          <w:b/>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299E" w:rsidRPr="007048C3" w:rsidRDefault="00B8299E" w:rsidP="00B8299E">
      <w:pPr>
        <w:ind w:firstLine="567"/>
        <w:jc w:val="center"/>
        <w:rPr>
          <w:b/>
        </w:rPr>
      </w:pPr>
    </w:p>
    <w:p w:rsidR="00B8299E" w:rsidRPr="007048C3" w:rsidRDefault="0048196B" w:rsidP="002A5E18">
      <w:pPr>
        <w:pStyle w:val="ConsPlusNormal"/>
        <w:ind w:firstLine="709"/>
        <w:rPr>
          <w:rFonts w:ascii="Times New Roman" w:hAnsi="Times New Roman" w:cs="Times New Roman"/>
          <w:sz w:val="24"/>
          <w:szCs w:val="24"/>
        </w:rPr>
      </w:pPr>
      <w:r w:rsidRPr="007048C3">
        <w:rPr>
          <w:rFonts w:ascii="Times New Roman" w:hAnsi="Times New Roman"/>
          <w:sz w:val="24"/>
          <w:szCs w:val="24"/>
        </w:rPr>
        <w:t>24</w:t>
      </w:r>
      <w:r w:rsidR="00B8299E" w:rsidRPr="007048C3">
        <w:rPr>
          <w:rFonts w:ascii="Times New Roman" w:hAnsi="Times New Roman"/>
          <w:sz w:val="24"/>
          <w:szCs w:val="24"/>
        </w:rPr>
        <w:t xml:space="preserve">. </w:t>
      </w:r>
      <w:r w:rsidR="00B8299E" w:rsidRPr="007048C3">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в соответствии с законодательством Российской Федерации.</w:t>
      </w:r>
    </w:p>
    <w:p w:rsidR="00B8299E" w:rsidRPr="007048C3" w:rsidRDefault="00B8299E" w:rsidP="00B8299E">
      <w:pPr>
        <w:ind w:firstLine="567"/>
        <w:jc w:val="center"/>
        <w:rPr>
          <w:b/>
        </w:rPr>
      </w:pPr>
    </w:p>
    <w:p w:rsidR="00B8299E" w:rsidRPr="007048C3" w:rsidRDefault="00B8299E" w:rsidP="00B8299E">
      <w:pPr>
        <w:ind w:firstLine="0"/>
        <w:jc w:val="center"/>
        <w:rPr>
          <w:b/>
        </w:rPr>
      </w:pPr>
      <w:r w:rsidRPr="007048C3">
        <w:rPr>
          <w:b/>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299E" w:rsidRPr="007048C3" w:rsidRDefault="00B8299E" w:rsidP="00B8299E">
      <w:pPr>
        <w:ind w:firstLine="567"/>
      </w:pPr>
    </w:p>
    <w:p w:rsidR="00B8299E" w:rsidRPr="007048C3" w:rsidRDefault="0048196B" w:rsidP="002A5E18">
      <w:pPr>
        <w:ind w:firstLine="709"/>
      </w:pPr>
      <w:r w:rsidRPr="007048C3">
        <w:t>25</w:t>
      </w:r>
      <w:r w:rsidR="00B8299E" w:rsidRPr="007048C3">
        <w:t>.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B8299E" w:rsidRPr="007048C3" w:rsidRDefault="00B8299E" w:rsidP="00B8299E">
      <w:pPr>
        <w:ind w:firstLine="567"/>
      </w:pPr>
    </w:p>
    <w:p w:rsidR="00B8299E" w:rsidRPr="007048C3" w:rsidRDefault="00B8299E" w:rsidP="00B8299E">
      <w:pPr>
        <w:ind w:firstLine="0"/>
        <w:jc w:val="center"/>
        <w:rPr>
          <w:b/>
        </w:rPr>
      </w:pPr>
      <w:r w:rsidRPr="007048C3">
        <w:rPr>
          <w:b/>
        </w:rPr>
        <w:t>18. Срок и порядок регистрации запроса заявителя о предоставлении муниципальной услуги, в том числе в электронной форме</w:t>
      </w:r>
    </w:p>
    <w:p w:rsidR="00B8299E" w:rsidRPr="007048C3" w:rsidRDefault="00B8299E" w:rsidP="00B8299E">
      <w:pPr>
        <w:ind w:firstLine="0"/>
        <w:jc w:val="center"/>
        <w:rPr>
          <w:b/>
        </w:rPr>
      </w:pPr>
    </w:p>
    <w:p w:rsidR="00B8299E" w:rsidRPr="007048C3" w:rsidRDefault="0048196B" w:rsidP="006E5C89">
      <w:pPr>
        <w:pStyle w:val="ConsPlusNormal"/>
        <w:ind w:firstLine="709"/>
        <w:contextualSpacing/>
        <w:rPr>
          <w:rFonts w:ascii="Times New Roman" w:hAnsi="Times New Roman" w:cs="Times New Roman"/>
          <w:sz w:val="24"/>
          <w:szCs w:val="24"/>
        </w:rPr>
      </w:pPr>
      <w:r w:rsidRPr="007048C3">
        <w:rPr>
          <w:rFonts w:ascii="Times New Roman" w:hAnsi="Times New Roman" w:cs="Times New Roman"/>
          <w:sz w:val="24"/>
          <w:szCs w:val="24"/>
        </w:rPr>
        <w:t>26</w:t>
      </w:r>
      <w:r w:rsidR="00B8299E" w:rsidRPr="007048C3">
        <w:rPr>
          <w:rFonts w:ascii="Times New Roman" w:hAnsi="Times New Roman" w:cs="Times New Roman"/>
          <w:sz w:val="24"/>
          <w:szCs w:val="24"/>
        </w:rPr>
        <w:t xml:space="preserve">. </w:t>
      </w:r>
      <w:r w:rsidR="008449CF" w:rsidRPr="007048C3">
        <w:rPr>
          <w:rFonts w:ascii="Times New Roman" w:hAnsi="Times New Roman" w:cs="Times New Roman"/>
          <w:sz w:val="24"/>
          <w:szCs w:val="24"/>
        </w:rPr>
        <w:t>Уведомление о планируемом строительстве</w:t>
      </w:r>
      <w:r w:rsidR="00C6312D" w:rsidRPr="007048C3">
        <w:rPr>
          <w:rFonts w:ascii="Times New Roman" w:hAnsi="Times New Roman" w:cs="Times New Roman"/>
          <w:sz w:val="24"/>
          <w:szCs w:val="24"/>
        </w:rPr>
        <w:t xml:space="preserve"> или </w:t>
      </w:r>
      <w:r w:rsidR="00C6312D" w:rsidRPr="007048C3">
        <w:rPr>
          <w:rFonts w:ascii="Times New Roman" w:eastAsiaTheme="minorHAnsi" w:hAnsi="Times New Roman" w:cs="Times New Roman"/>
          <w:sz w:val="24"/>
          <w:szCs w:val="24"/>
          <w:lang w:eastAsia="en-US"/>
        </w:rPr>
        <w:t>уведомление об изменении параметров планируемого строительства</w:t>
      </w:r>
      <w:r w:rsidR="008449CF" w:rsidRPr="007048C3">
        <w:rPr>
          <w:rFonts w:ascii="Times New Roman" w:hAnsi="Times New Roman" w:cs="Times New Roman"/>
          <w:sz w:val="24"/>
          <w:szCs w:val="24"/>
        </w:rPr>
        <w:t xml:space="preserve"> </w:t>
      </w:r>
      <w:r w:rsidR="00B8299E" w:rsidRPr="007048C3">
        <w:rPr>
          <w:rFonts w:ascii="Times New Roman" w:hAnsi="Times New Roman" w:cs="Times New Roman"/>
          <w:sz w:val="24"/>
          <w:szCs w:val="24"/>
        </w:rPr>
        <w:t>регистрируется в день поступления специалистом, ответственным за регистрацию входящей корреспонденции.</w:t>
      </w:r>
    </w:p>
    <w:p w:rsidR="00B8299E" w:rsidRPr="007048C3" w:rsidRDefault="00B8299E" w:rsidP="00EF28C1">
      <w:pPr>
        <w:autoSpaceDE w:val="0"/>
        <w:autoSpaceDN w:val="0"/>
        <w:adjustRightInd w:val="0"/>
        <w:ind w:firstLine="709"/>
      </w:pPr>
      <w:r w:rsidRPr="007048C3">
        <w:t xml:space="preserve">Регистрация </w:t>
      </w:r>
      <w:r w:rsidR="008449CF" w:rsidRPr="007048C3">
        <w:t xml:space="preserve">уведомления о планируемом строительстве </w:t>
      </w:r>
      <w:r w:rsidRPr="007048C3">
        <w:t>и документов, необходимых для предо</w:t>
      </w:r>
      <w:r w:rsidR="001A6819" w:rsidRPr="007048C3">
        <w:t xml:space="preserve">ставления муниципальной услуги </w:t>
      </w:r>
      <w:r w:rsidRPr="007048C3">
        <w:t>и поступивших в нерабочий (выходной или праздничный) день, осуществляется в первый,</w:t>
      </w:r>
      <w:r w:rsidR="00EF28C1" w:rsidRPr="007048C3">
        <w:t xml:space="preserve"> следующий за ним рабочий день.</w:t>
      </w:r>
    </w:p>
    <w:p w:rsidR="004B0F86" w:rsidRPr="007048C3" w:rsidRDefault="004B0F86" w:rsidP="001A6819">
      <w:pPr>
        <w:autoSpaceDE w:val="0"/>
        <w:autoSpaceDN w:val="0"/>
        <w:adjustRightInd w:val="0"/>
        <w:ind w:firstLine="0"/>
        <w:outlineLvl w:val="2"/>
        <w:rPr>
          <w:rFonts w:eastAsia="Calibri"/>
          <w:b/>
        </w:rPr>
      </w:pPr>
    </w:p>
    <w:p w:rsidR="00B8299E" w:rsidRPr="007048C3" w:rsidRDefault="00B8299E" w:rsidP="00B8299E">
      <w:pPr>
        <w:autoSpaceDE w:val="0"/>
        <w:autoSpaceDN w:val="0"/>
        <w:adjustRightInd w:val="0"/>
        <w:ind w:firstLine="0"/>
        <w:jc w:val="center"/>
        <w:outlineLvl w:val="2"/>
        <w:rPr>
          <w:rFonts w:eastAsia="Calibri"/>
          <w:b/>
        </w:rPr>
      </w:pPr>
      <w:r w:rsidRPr="007048C3">
        <w:rPr>
          <w:rFonts w:eastAsia="Calibri"/>
          <w:b/>
        </w:rPr>
        <w:t>19.</w:t>
      </w:r>
      <w:r w:rsidRPr="007048C3">
        <w:rPr>
          <w:rFonts w:eastAsia="Calibri"/>
        </w:rPr>
        <w:t xml:space="preserve"> </w:t>
      </w:r>
      <w:r w:rsidRPr="007048C3">
        <w:rPr>
          <w:rFonts w:eastAsia="Calibri"/>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B8299E" w:rsidRPr="007048C3" w:rsidRDefault="00B8299E" w:rsidP="00B8299E">
      <w:pPr>
        <w:jc w:val="center"/>
        <w:rPr>
          <w:b/>
        </w:rPr>
      </w:pPr>
    </w:p>
    <w:p w:rsidR="00B8299E" w:rsidRPr="007048C3" w:rsidRDefault="0048196B"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27</w:t>
      </w:r>
      <w:r w:rsidR="00B8299E" w:rsidRPr="007048C3">
        <w:rPr>
          <w:rFonts w:ascii="Times New Roman" w:hAnsi="Times New Roman" w:cs="Times New Roman"/>
          <w:sz w:val="24"/>
          <w:szCs w:val="24"/>
        </w:rPr>
        <w:t>.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режиме работы).</w:t>
      </w:r>
    </w:p>
    <w:p w:rsidR="00B8299E" w:rsidRPr="007048C3" w:rsidRDefault="0048196B"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28</w:t>
      </w:r>
      <w:r w:rsidR="00B8299E" w:rsidRPr="007048C3">
        <w:rPr>
          <w:rFonts w:ascii="Times New Roman" w:hAnsi="Times New Roman" w:cs="Times New Roman"/>
          <w:sz w:val="24"/>
          <w:szCs w:val="24"/>
        </w:rPr>
        <w:t>.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для работы специалистов.</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B8299E" w:rsidRPr="007048C3" w:rsidRDefault="0048196B"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29</w:t>
      </w:r>
      <w:r w:rsidR="00B8299E" w:rsidRPr="007048C3">
        <w:rPr>
          <w:rFonts w:ascii="Times New Roman" w:hAnsi="Times New Roman" w:cs="Times New Roman"/>
          <w:sz w:val="24"/>
          <w:szCs w:val="24"/>
        </w:rPr>
        <w:t>. 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Рабочие места должны быть оборудованы информационными табличками (вывесками) с указанием:</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фамилии, имени, отчества и должности специалиста;</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времени перерыва на обед.</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B8299E" w:rsidRPr="007048C3" w:rsidRDefault="0048196B"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30</w:t>
      </w:r>
      <w:r w:rsidR="00B8299E" w:rsidRPr="007048C3">
        <w:rPr>
          <w:rFonts w:ascii="Times New Roman" w:hAnsi="Times New Roman" w:cs="Times New Roman"/>
          <w:sz w:val="24"/>
          <w:szCs w:val="24"/>
        </w:rPr>
        <w:t xml:space="preserve">. Помещения, в которых предоставляется муниципальная услуга, должны обеспечивать для заявителей, в том числе инвалидов: </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условия для беспрепятственного доступа к объекту (зданию, помещению), в котором предоставляется муниципальная услуга;</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lastRenderedPageBreak/>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возможность посадки в транспортное средство и высадки из него, в том числе с использованием кресла-коляски;</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допуск сурдопереводчика и тифлосурдопереводчика;</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оказание инвалидам помощи в преодолении барьеров, мешающих получению муниципальной услуги наравне с другими лицами.</w:t>
      </w:r>
    </w:p>
    <w:p w:rsidR="00B8299E" w:rsidRPr="007048C3" w:rsidRDefault="00B8299E" w:rsidP="006E5C89">
      <w:pPr>
        <w:pStyle w:val="ConsPlusNormal"/>
        <w:widowControl/>
        <w:ind w:firstLine="709"/>
        <w:rPr>
          <w:rFonts w:ascii="Times New Roman" w:hAnsi="Times New Roman" w:cs="Times New Roman"/>
          <w:sz w:val="24"/>
          <w:szCs w:val="24"/>
        </w:rPr>
      </w:pPr>
      <w:r w:rsidRPr="007048C3">
        <w:rPr>
          <w:rFonts w:ascii="Times New Roman" w:hAnsi="Times New Roman" w:cs="Times New Roman"/>
          <w:sz w:val="24"/>
          <w:szCs w:val="24"/>
        </w:rPr>
        <w:t>3</w:t>
      </w:r>
      <w:r w:rsidR="0048196B" w:rsidRPr="007048C3">
        <w:rPr>
          <w:rFonts w:ascii="Times New Roman" w:hAnsi="Times New Roman" w:cs="Times New Roman"/>
          <w:sz w:val="24"/>
          <w:szCs w:val="24"/>
        </w:rPr>
        <w:t>1</w:t>
      </w:r>
      <w:r w:rsidRPr="007048C3">
        <w:rPr>
          <w:rFonts w:ascii="Times New Roman" w:hAnsi="Times New Roman" w:cs="Times New Roman"/>
          <w:sz w:val="24"/>
          <w:szCs w:val="24"/>
        </w:rPr>
        <w:t>. 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B8299E" w:rsidRPr="007048C3" w:rsidRDefault="00B8299E" w:rsidP="00B8299E">
      <w:pPr>
        <w:pStyle w:val="ConsPlusNormal"/>
        <w:widowControl/>
        <w:ind w:firstLine="709"/>
        <w:rPr>
          <w:rFonts w:ascii="Times New Roman" w:hAnsi="Times New Roman" w:cs="Times New Roman"/>
          <w:bCs/>
          <w:sz w:val="24"/>
          <w:szCs w:val="24"/>
        </w:rPr>
      </w:pPr>
    </w:p>
    <w:p w:rsidR="00B8299E" w:rsidRPr="007048C3" w:rsidRDefault="00B8299E" w:rsidP="00B8299E">
      <w:pPr>
        <w:autoSpaceDE w:val="0"/>
        <w:autoSpaceDN w:val="0"/>
        <w:adjustRightInd w:val="0"/>
        <w:ind w:firstLine="0"/>
        <w:jc w:val="center"/>
        <w:outlineLvl w:val="2"/>
        <w:rPr>
          <w:rFonts w:eastAsia="Calibri"/>
          <w:b/>
        </w:rPr>
      </w:pPr>
      <w:r w:rsidRPr="007048C3">
        <w:rPr>
          <w:rFonts w:eastAsia="Calibri"/>
          <w:b/>
        </w:rPr>
        <w:t>20.</w:t>
      </w:r>
      <w:r w:rsidRPr="007048C3">
        <w:rPr>
          <w:rFonts w:eastAsia="Calibri"/>
        </w:rPr>
        <w:t xml:space="preserve"> </w:t>
      </w:r>
      <w:r w:rsidRPr="007048C3">
        <w:rPr>
          <w:rFonts w:eastAsia="Calibri"/>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299E" w:rsidRPr="007048C3" w:rsidRDefault="00B8299E" w:rsidP="00B8299E">
      <w:pPr>
        <w:ind w:firstLine="567"/>
      </w:pPr>
    </w:p>
    <w:p w:rsidR="00B8299E" w:rsidRPr="007048C3" w:rsidRDefault="0048196B"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32</w:t>
      </w:r>
      <w:r w:rsidR="00B8299E" w:rsidRPr="007048C3">
        <w:rPr>
          <w:rFonts w:ascii="Times New Roman" w:hAnsi="Times New Roman" w:cs="Times New Roman"/>
          <w:sz w:val="24"/>
          <w:szCs w:val="24"/>
        </w:rPr>
        <w:t xml:space="preserve">. </w:t>
      </w:r>
      <w:r w:rsidR="00BE11BC" w:rsidRPr="007048C3">
        <w:rPr>
          <w:rFonts w:ascii="Times New Roman" w:hAnsi="Times New Roman" w:cs="Times New Roman"/>
          <w:sz w:val="24"/>
          <w:szCs w:val="24"/>
        </w:rPr>
        <w:t>Администрация Александровского сельского поселения</w:t>
      </w:r>
      <w:r w:rsidR="00B8299E" w:rsidRPr="007048C3">
        <w:rPr>
          <w:rFonts w:ascii="Times New Roman" w:hAnsi="Times New Roman" w:cs="Times New Roman"/>
          <w:sz w:val="24"/>
          <w:szCs w:val="24"/>
        </w:rPr>
        <w:t xml:space="preserve"> обеспечивает качество и доступность предоставления муниципальной услуги.</w:t>
      </w:r>
    </w:p>
    <w:p w:rsidR="00B8299E" w:rsidRPr="007048C3" w:rsidRDefault="0048196B"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33</w:t>
      </w:r>
      <w:r w:rsidR="00B8299E" w:rsidRPr="007048C3">
        <w:rPr>
          <w:rFonts w:ascii="Times New Roman" w:hAnsi="Times New Roman" w:cs="Times New Roman"/>
          <w:sz w:val="24"/>
          <w:szCs w:val="24"/>
        </w:rPr>
        <w:t>. Показателями доступности и качества предоставления муниципальной услуги являются:</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соблюдение стандарта предоставления муниципальной услуги;</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отсутствие обоснованных жалоб заявителей на действия (бездействие) должностных лиц </w:t>
      </w:r>
      <w:r w:rsidR="00BE11BC"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при предоставлении муниципальной услуги;</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возможность подачи заявления на получение муниципальной услуги и информации о ходе ее предоставления в МФЦ;</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размещение информации о данной услуге на ЕПГУ </w:t>
      </w:r>
      <w:r w:rsidR="001A6819" w:rsidRPr="007048C3">
        <w:rPr>
          <w:rFonts w:ascii="Times New Roman" w:hAnsi="Times New Roman" w:cs="Times New Roman"/>
          <w:sz w:val="24"/>
          <w:szCs w:val="24"/>
        </w:rPr>
        <w:t xml:space="preserve">и </w:t>
      </w:r>
      <w:r w:rsidRPr="007048C3">
        <w:rPr>
          <w:rFonts w:ascii="Times New Roman" w:hAnsi="Times New Roman"/>
          <w:sz w:val="24"/>
          <w:szCs w:val="24"/>
        </w:rPr>
        <w:t>МФЦ</w:t>
      </w:r>
      <w:r w:rsidR="001A6819" w:rsidRPr="007048C3">
        <w:rPr>
          <w:rFonts w:ascii="Times New Roman" w:hAnsi="Times New Roman" w:cs="Times New Roman"/>
          <w:sz w:val="24"/>
          <w:szCs w:val="24"/>
        </w:rPr>
        <w:t>.</w:t>
      </w:r>
    </w:p>
    <w:p w:rsidR="00B8299E" w:rsidRPr="007048C3" w:rsidRDefault="0048196B" w:rsidP="000638C4">
      <w:pPr>
        <w:autoSpaceDE w:val="0"/>
        <w:autoSpaceDN w:val="0"/>
        <w:adjustRightInd w:val="0"/>
        <w:ind w:firstLine="709"/>
      </w:pPr>
      <w:r w:rsidRPr="007048C3">
        <w:t>34</w:t>
      </w:r>
      <w:r w:rsidR="00B8299E" w:rsidRPr="007048C3">
        <w:t xml:space="preserve">. Количество взаимодействий должностных лиц </w:t>
      </w:r>
      <w:r w:rsidR="00BE11BC" w:rsidRPr="007048C3">
        <w:t>Администрации Александровского сельского поселения</w:t>
      </w:r>
      <w:r w:rsidR="00B8299E" w:rsidRPr="007048C3">
        <w:t xml:space="preserve"> с заявителем при предоставлении муниципальной услуги при личном обращении не должно превышать двух раз. </w:t>
      </w:r>
    </w:p>
    <w:p w:rsidR="00B8299E" w:rsidRPr="007048C3" w:rsidRDefault="00B8299E" w:rsidP="000638C4">
      <w:pPr>
        <w:autoSpaceDE w:val="0"/>
        <w:autoSpaceDN w:val="0"/>
        <w:adjustRightInd w:val="0"/>
        <w:ind w:firstLine="709"/>
      </w:pPr>
      <w:r w:rsidRPr="007048C3">
        <w:lastRenderedPageBreak/>
        <w:t xml:space="preserve">Продолжительность взаимодействия заявителя с должностным лицом </w:t>
      </w:r>
      <w:r w:rsidR="00BE11BC" w:rsidRPr="007048C3">
        <w:t>Администрации Александровского сельского поселения</w:t>
      </w:r>
      <w:r w:rsidRPr="007048C3">
        <w:t xml:space="preserve"> в ходе личного приема при предоставлении муниципальной услуги не должна превышать 30 минут.</w:t>
      </w:r>
    </w:p>
    <w:p w:rsidR="008449CF" w:rsidRPr="007048C3" w:rsidRDefault="008449CF" w:rsidP="00B8299E">
      <w:pPr>
        <w:pStyle w:val="ConsPlusNormal"/>
        <w:widowControl/>
        <w:ind w:firstLine="709"/>
        <w:rPr>
          <w:rFonts w:ascii="Times New Roman" w:hAnsi="Times New Roman" w:cs="Times New Roman"/>
          <w:b/>
          <w:sz w:val="24"/>
          <w:szCs w:val="24"/>
        </w:rPr>
      </w:pPr>
    </w:p>
    <w:p w:rsidR="00B8299E" w:rsidRPr="007048C3" w:rsidRDefault="00B8299E" w:rsidP="00B8299E">
      <w:pPr>
        <w:autoSpaceDE w:val="0"/>
        <w:autoSpaceDN w:val="0"/>
        <w:adjustRightInd w:val="0"/>
        <w:ind w:firstLine="0"/>
        <w:jc w:val="center"/>
        <w:outlineLvl w:val="2"/>
        <w:rPr>
          <w:rFonts w:eastAsia="Calibri"/>
          <w:b/>
        </w:rPr>
      </w:pPr>
      <w:r w:rsidRPr="007048C3">
        <w:rPr>
          <w:rFonts w:eastAsia="Calibri"/>
          <w:b/>
        </w:rPr>
        <w:t>21.</w:t>
      </w:r>
      <w:r w:rsidRPr="007048C3">
        <w:rPr>
          <w:rFonts w:eastAsia="Calibri"/>
        </w:rPr>
        <w:t xml:space="preserve"> </w:t>
      </w:r>
      <w:r w:rsidRPr="007048C3">
        <w:rPr>
          <w:rFonts w:eastAsia="Calibri"/>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8299E" w:rsidRPr="007048C3" w:rsidRDefault="00B8299E" w:rsidP="00B8299E">
      <w:pPr>
        <w:autoSpaceDE w:val="0"/>
        <w:autoSpaceDN w:val="0"/>
        <w:adjustRightInd w:val="0"/>
        <w:ind w:firstLine="567"/>
        <w:jc w:val="center"/>
        <w:outlineLvl w:val="2"/>
        <w:rPr>
          <w:rFonts w:eastAsia="Calibri"/>
          <w:b/>
        </w:rPr>
      </w:pPr>
    </w:p>
    <w:p w:rsidR="00B8299E" w:rsidRPr="007048C3" w:rsidRDefault="0048196B" w:rsidP="00F262DE">
      <w:pPr>
        <w:autoSpaceDE w:val="0"/>
        <w:autoSpaceDN w:val="0"/>
        <w:adjustRightInd w:val="0"/>
        <w:ind w:firstLine="709"/>
        <w:contextualSpacing/>
        <w:rPr>
          <w:rFonts w:eastAsia="Calibri"/>
        </w:rPr>
      </w:pPr>
      <w:r w:rsidRPr="007048C3">
        <w:rPr>
          <w:rFonts w:eastAsia="Calibri"/>
        </w:rPr>
        <w:t>35</w:t>
      </w:r>
      <w:r w:rsidR="00B8299E" w:rsidRPr="007048C3">
        <w:rPr>
          <w:rFonts w:eastAsia="Calibri"/>
        </w:rPr>
        <w:t xml:space="preserve">. </w:t>
      </w:r>
      <w:r w:rsidR="007259B1" w:rsidRPr="007048C3">
        <w:rPr>
          <w:rFonts w:eastAsia="Calibri"/>
        </w:rPr>
        <w:t>Уведомление о планируемом строительстве</w:t>
      </w:r>
      <w:r w:rsidR="003C1D62" w:rsidRPr="007048C3">
        <w:rPr>
          <w:rFonts w:eastAsia="Calibri"/>
        </w:rPr>
        <w:t xml:space="preserve"> </w:t>
      </w:r>
      <w:r w:rsidR="003C1D62" w:rsidRPr="007048C3">
        <w:t xml:space="preserve">или </w:t>
      </w:r>
      <w:r w:rsidR="003C1D62" w:rsidRPr="007048C3">
        <w:rPr>
          <w:rFonts w:eastAsiaTheme="minorHAnsi"/>
          <w:lang w:eastAsia="en-US"/>
        </w:rPr>
        <w:t>уведомление об изменении параметров планируемого строительства</w:t>
      </w:r>
      <w:r w:rsidR="007259B1" w:rsidRPr="007048C3">
        <w:rPr>
          <w:rFonts w:eastAsia="Calibri"/>
        </w:rPr>
        <w:t xml:space="preserve"> </w:t>
      </w:r>
      <w:r w:rsidR="00B8299E" w:rsidRPr="007048C3">
        <w:rPr>
          <w:rFonts w:eastAsia="Calibri"/>
        </w:rPr>
        <w:t>может быть подано в МФЦ.</w:t>
      </w:r>
    </w:p>
    <w:p w:rsidR="00B8299E" w:rsidRPr="007048C3" w:rsidRDefault="00B8299E" w:rsidP="00F262DE">
      <w:pPr>
        <w:autoSpaceDE w:val="0"/>
        <w:autoSpaceDN w:val="0"/>
        <w:adjustRightInd w:val="0"/>
        <w:ind w:firstLine="709"/>
        <w:contextualSpacing/>
        <w:rPr>
          <w:rFonts w:eastAsia="Calibri"/>
        </w:rPr>
      </w:pPr>
      <w:r w:rsidRPr="007048C3">
        <w:rPr>
          <w:rFonts w:eastAsia="Calibri"/>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B8299E" w:rsidRPr="007048C3" w:rsidRDefault="0048196B" w:rsidP="00F262DE">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36</w:t>
      </w:r>
      <w:r w:rsidR="00B8299E" w:rsidRPr="007048C3">
        <w:rPr>
          <w:rFonts w:ascii="Times New Roman" w:hAnsi="Times New Roman" w:cs="Times New Roman"/>
          <w:sz w:val="24"/>
          <w:szCs w:val="24"/>
        </w:rPr>
        <w:t xml:space="preserve">. При обращении заявителя за предоставлением муниципальной услуги </w:t>
      </w:r>
      <w:r w:rsidR="007259B1" w:rsidRPr="007048C3">
        <w:rPr>
          <w:rFonts w:ascii="Times New Roman" w:hAnsi="Times New Roman" w:cs="Times New Roman"/>
          <w:sz w:val="24"/>
          <w:szCs w:val="24"/>
        </w:rPr>
        <w:t xml:space="preserve">путем подачи уведомления о планируемом строительстве </w:t>
      </w:r>
      <w:r w:rsidR="003C1D62" w:rsidRPr="007048C3">
        <w:rPr>
          <w:rFonts w:ascii="Times New Roman" w:hAnsi="Times New Roman" w:cs="Times New Roman"/>
          <w:sz w:val="24"/>
          <w:szCs w:val="24"/>
        </w:rPr>
        <w:t xml:space="preserve">или </w:t>
      </w:r>
      <w:r w:rsidR="003C1D62" w:rsidRPr="007048C3">
        <w:rPr>
          <w:rFonts w:ascii="Times New Roman" w:eastAsiaTheme="minorHAnsi" w:hAnsi="Times New Roman" w:cs="Times New Roman"/>
          <w:sz w:val="24"/>
          <w:szCs w:val="24"/>
          <w:lang w:eastAsia="en-US"/>
        </w:rPr>
        <w:t>уведомления об изменении параметров планируемого строительства</w:t>
      </w:r>
      <w:r w:rsidR="003C1D62" w:rsidRPr="007048C3">
        <w:rPr>
          <w:rFonts w:ascii="Times New Roman" w:hAnsi="Times New Roman" w:cs="Times New Roman"/>
          <w:sz w:val="24"/>
          <w:szCs w:val="24"/>
        </w:rPr>
        <w:t xml:space="preserve"> </w:t>
      </w:r>
      <w:r w:rsidR="00B8299E" w:rsidRPr="007048C3">
        <w:rPr>
          <w:rFonts w:ascii="Times New Roman" w:hAnsi="Times New Roman" w:cs="Times New Roman"/>
          <w:sz w:val="24"/>
          <w:szCs w:val="24"/>
        </w:rPr>
        <w:t>в электронной форме</w:t>
      </w:r>
      <w:r w:rsidR="003A7763" w:rsidRPr="007048C3">
        <w:rPr>
          <w:rFonts w:ascii="Times New Roman" w:hAnsi="Times New Roman" w:cs="Times New Roman"/>
          <w:sz w:val="24"/>
          <w:szCs w:val="24"/>
        </w:rPr>
        <w:t>,</w:t>
      </w:r>
      <w:r w:rsidR="00B8299E" w:rsidRPr="007048C3">
        <w:rPr>
          <w:rFonts w:ascii="Times New Roman" w:hAnsi="Times New Roman" w:cs="Times New Roman"/>
          <w:sz w:val="24"/>
          <w:szCs w:val="24"/>
        </w:rPr>
        <w:t xml:space="preserve"> </w:t>
      </w:r>
      <w:r w:rsidR="003A7763" w:rsidRPr="007048C3">
        <w:rPr>
          <w:rFonts w:ascii="Times New Roman" w:hAnsi="Times New Roman" w:cs="Times New Roman"/>
          <w:sz w:val="24"/>
          <w:szCs w:val="24"/>
        </w:rPr>
        <w:t xml:space="preserve">заявитель </w:t>
      </w:r>
      <w:r w:rsidR="00B8299E" w:rsidRPr="007048C3">
        <w:rPr>
          <w:rFonts w:ascii="Times New Roman" w:hAnsi="Times New Roman" w:cs="Times New Roman"/>
          <w:sz w:val="24"/>
          <w:szCs w:val="24"/>
        </w:rPr>
        <w:t>подписыва</w:t>
      </w:r>
      <w:r w:rsidR="003A7763" w:rsidRPr="007048C3">
        <w:rPr>
          <w:rFonts w:ascii="Times New Roman" w:hAnsi="Times New Roman" w:cs="Times New Roman"/>
          <w:sz w:val="24"/>
          <w:szCs w:val="24"/>
        </w:rPr>
        <w:t>ет их</w:t>
      </w:r>
      <w:r w:rsidR="00B8299E" w:rsidRPr="007048C3">
        <w:rPr>
          <w:rFonts w:ascii="Times New Roman" w:hAnsi="Times New Roman" w:cs="Times New Roman"/>
          <w:sz w:val="24"/>
          <w:szCs w:val="24"/>
        </w:rPr>
        <w:t xml:space="preserve"> в соответствии </w:t>
      </w:r>
      <w:r w:rsidR="00FF6443" w:rsidRPr="007048C3">
        <w:rPr>
          <w:rFonts w:ascii="Times New Roman" w:hAnsi="Times New Roman" w:cs="Times New Roman"/>
          <w:sz w:val="24"/>
          <w:szCs w:val="24"/>
        </w:rPr>
        <w:t>с п</w:t>
      </w:r>
      <w:r w:rsidR="00B8299E" w:rsidRPr="007048C3">
        <w:rPr>
          <w:rFonts w:ascii="Times New Roman" w:hAnsi="Times New Roman" w:cs="Times New Roman"/>
          <w:sz w:val="24"/>
          <w:szCs w:val="24"/>
        </w:rPr>
        <w:t>остановление</w:t>
      </w:r>
      <w:r w:rsidR="00FF6443" w:rsidRPr="007048C3">
        <w:rPr>
          <w:rFonts w:ascii="Times New Roman" w:hAnsi="Times New Roman" w:cs="Times New Roman"/>
          <w:sz w:val="24"/>
          <w:szCs w:val="24"/>
        </w:rPr>
        <w:t>м</w:t>
      </w:r>
      <w:r w:rsidR="00B8299E" w:rsidRPr="007048C3">
        <w:rPr>
          <w:rFonts w:ascii="Times New Roman" w:hAnsi="Times New Roman" w:cs="Times New Roman"/>
          <w:sz w:val="24"/>
          <w:szCs w:val="24"/>
        </w:rPr>
        <w:t xml:space="preserve"> Правительства Р</w:t>
      </w:r>
      <w:r w:rsidR="00FF6443" w:rsidRPr="007048C3">
        <w:rPr>
          <w:rFonts w:ascii="Times New Roman" w:hAnsi="Times New Roman" w:cs="Times New Roman"/>
          <w:sz w:val="24"/>
          <w:szCs w:val="24"/>
        </w:rPr>
        <w:t xml:space="preserve">оссийской </w:t>
      </w:r>
      <w:r w:rsidR="00B8299E" w:rsidRPr="007048C3">
        <w:rPr>
          <w:rFonts w:ascii="Times New Roman" w:hAnsi="Times New Roman" w:cs="Times New Roman"/>
          <w:sz w:val="24"/>
          <w:szCs w:val="24"/>
        </w:rPr>
        <w:t>Ф</w:t>
      </w:r>
      <w:r w:rsidR="00FF6443" w:rsidRPr="007048C3">
        <w:rPr>
          <w:rFonts w:ascii="Times New Roman" w:hAnsi="Times New Roman" w:cs="Times New Roman"/>
          <w:sz w:val="24"/>
          <w:szCs w:val="24"/>
        </w:rPr>
        <w:t>едерации</w:t>
      </w:r>
      <w:r w:rsidR="00B8299E" w:rsidRPr="007048C3">
        <w:rPr>
          <w:rFonts w:ascii="Times New Roman" w:hAnsi="Times New Roman" w:cs="Times New Roman"/>
          <w:sz w:val="24"/>
          <w:szCs w:val="24"/>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 усиленной квалифицированной электронной подписью.</w:t>
      </w:r>
    </w:p>
    <w:p w:rsidR="006C39AB" w:rsidRPr="007048C3" w:rsidRDefault="00C85FE1" w:rsidP="00F262DE">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В случае, если при обращении в эл</w:t>
      </w:r>
      <w:r w:rsidR="00530F90" w:rsidRPr="007048C3">
        <w:rPr>
          <w:rFonts w:ascii="Times New Roman" w:hAnsi="Times New Roman" w:cs="Times New Roman"/>
          <w:sz w:val="24"/>
          <w:szCs w:val="24"/>
        </w:rPr>
        <w:t>ектронной форме за получением муниципальной услуги</w:t>
      </w:r>
      <w:r w:rsidR="007A7360" w:rsidRPr="007048C3">
        <w:rPr>
          <w:rFonts w:ascii="Times New Roman" w:hAnsi="Times New Roman" w:cs="Times New Roman"/>
          <w:sz w:val="24"/>
          <w:szCs w:val="24"/>
        </w:rPr>
        <w:t xml:space="preserve"> идентификация и аутентификация заявителя – физического лица осуществляется с использованием единой системы идентификации и аутентификации, заявитель – физическое лицо вправе использовать простую электронную </w:t>
      </w:r>
      <w:r w:rsidR="00AA0737" w:rsidRPr="007048C3">
        <w:rPr>
          <w:rFonts w:ascii="Times New Roman" w:hAnsi="Times New Roman" w:cs="Times New Roman"/>
          <w:sz w:val="24"/>
          <w:szCs w:val="24"/>
        </w:rPr>
        <w:t>подпись при обращении в электронной форме за получением услуги при условии, что при выдаче ключа простой электронной подписи личность физического лица</w:t>
      </w:r>
      <w:r w:rsidR="007A7360" w:rsidRPr="007048C3">
        <w:rPr>
          <w:rFonts w:ascii="Times New Roman" w:hAnsi="Times New Roman" w:cs="Times New Roman"/>
          <w:sz w:val="24"/>
          <w:szCs w:val="24"/>
        </w:rPr>
        <w:t xml:space="preserve"> </w:t>
      </w:r>
      <w:r w:rsidR="00AA0737" w:rsidRPr="007048C3">
        <w:rPr>
          <w:rFonts w:ascii="Times New Roman" w:hAnsi="Times New Roman" w:cs="Times New Roman"/>
          <w:sz w:val="24"/>
          <w:szCs w:val="24"/>
        </w:rPr>
        <w:t>установлена при личном приеме.</w:t>
      </w:r>
    </w:p>
    <w:p w:rsidR="00B8299E" w:rsidRPr="007048C3" w:rsidRDefault="00B8299E" w:rsidP="00F262DE">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При обращении заявителя за предоставлением муниципальной услуги в электронной форме документы, необходимые для предоставления услуги направляются в форме сканкопий, полученных в результате сканирования заявителем бумажных документов.</w:t>
      </w:r>
    </w:p>
    <w:p w:rsidR="00B8299E" w:rsidRPr="007048C3" w:rsidRDefault="00B8299E" w:rsidP="00B71708">
      <w:pPr>
        <w:autoSpaceDE w:val="0"/>
        <w:autoSpaceDN w:val="0"/>
        <w:adjustRightInd w:val="0"/>
        <w:ind w:firstLine="709"/>
        <w:contextualSpacing/>
      </w:pPr>
      <w:r w:rsidRPr="007048C3">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8299E" w:rsidRPr="007048C3" w:rsidRDefault="0048196B" w:rsidP="00B71708">
      <w:pPr>
        <w:autoSpaceDE w:val="0"/>
        <w:autoSpaceDN w:val="0"/>
        <w:adjustRightInd w:val="0"/>
        <w:ind w:firstLine="709"/>
        <w:contextualSpacing/>
        <w:rPr>
          <w:rFonts w:eastAsia="Calibri"/>
        </w:rPr>
      </w:pPr>
      <w:r w:rsidRPr="007048C3">
        <w:rPr>
          <w:rFonts w:eastAsia="Calibri"/>
        </w:rPr>
        <w:t>37</w:t>
      </w:r>
      <w:r w:rsidR="001A15FF" w:rsidRPr="007048C3">
        <w:rPr>
          <w:rFonts w:eastAsia="Calibri"/>
        </w:rPr>
        <w:t>.</w:t>
      </w:r>
      <w:r w:rsidR="00B8299E" w:rsidRPr="007048C3">
        <w:rPr>
          <w:rFonts w:eastAsia="Calibri"/>
        </w:rPr>
        <w:t xml:space="preserve">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B8299E" w:rsidRPr="007048C3" w:rsidRDefault="00B8299E" w:rsidP="00F262DE">
      <w:pPr>
        <w:autoSpaceDE w:val="0"/>
        <w:autoSpaceDN w:val="0"/>
        <w:adjustRightInd w:val="0"/>
        <w:ind w:firstLine="709"/>
        <w:contextualSpacing/>
        <w:rPr>
          <w:rFonts w:eastAsia="Calibri"/>
        </w:rPr>
      </w:pPr>
      <w:r w:rsidRPr="007048C3">
        <w:rPr>
          <w:rFonts w:eastAsia="Calibri"/>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B8299E" w:rsidRPr="007048C3" w:rsidRDefault="00B8299E" w:rsidP="00F262DE">
      <w:pPr>
        <w:autoSpaceDE w:val="0"/>
        <w:autoSpaceDN w:val="0"/>
        <w:adjustRightInd w:val="0"/>
        <w:ind w:firstLine="709"/>
        <w:contextualSpacing/>
        <w:rPr>
          <w:rFonts w:eastAsia="Calibri"/>
        </w:rPr>
      </w:pPr>
      <w:r w:rsidRPr="007048C3">
        <w:rPr>
          <w:rFonts w:eastAsia="Calibri"/>
        </w:rPr>
        <w:t>- оттиск штампа с текстом (или собственноручную запись с текстом) «Копия электронного документа верна»;</w:t>
      </w:r>
    </w:p>
    <w:p w:rsidR="00B8299E" w:rsidRPr="007048C3" w:rsidRDefault="00B8299E" w:rsidP="00F262DE">
      <w:pPr>
        <w:autoSpaceDE w:val="0"/>
        <w:autoSpaceDN w:val="0"/>
        <w:adjustRightInd w:val="0"/>
        <w:ind w:firstLine="709"/>
        <w:contextualSpacing/>
        <w:rPr>
          <w:rFonts w:eastAsia="Calibri"/>
        </w:rPr>
      </w:pPr>
      <w:r w:rsidRPr="007048C3">
        <w:rPr>
          <w:rFonts w:eastAsia="Calibri"/>
        </w:rPr>
        <w:t>- собственноручную подпись должностного лица, его фамилию и дату создания бумажного документа - копии электронного документа.</w:t>
      </w:r>
    </w:p>
    <w:p w:rsidR="00B8299E" w:rsidRPr="007048C3" w:rsidRDefault="00B8299E" w:rsidP="00F262DE">
      <w:pPr>
        <w:autoSpaceDE w:val="0"/>
        <w:autoSpaceDN w:val="0"/>
        <w:adjustRightInd w:val="0"/>
        <w:ind w:firstLine="709"/>
        <w:contextualSpacing/>
        <w:rPr>
          <w:rFonts w:eastAsia="Calibri"/>
        </w:rPr>
      </w:pPr>
      <w:r w:rsidRPr="007048C3">
        <w:rPr>
          <w:rFonts w:eastAsia="Calibri"/>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B8299E" w:rsidRPr="007048C3" w:rsidRDefault="00B8299E" w:rsidP="00F262DE">
      <w:pPr>
        <w:autoSpaceDE w:val="0"/>
        <w:autoSpaceDN w:val="0"/>
        <w:adjustRightInd w:val="0"/>
        <w:ind w:firstLine="709"/>
        <w:contextualSpacing/>
        <w:rPr>
          <w:rFonts w:eastAsia="Calibri"/>
          <w:lang w:eastAsia="en-US"/>
        </w:rPr>
      </w:pPr>
      <w:r w:rsidRPr="007048C3">
        <w:rPr>
          <w:rFonts w:eastAsia="Calibri"/>
          <w:lang w:eastAsia="en-US"/>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B8299E" w:rsidRPr="007048C3" w:rsidRDefault="00B8299E" w:rsidP="00B8299E">
      <w:pPr>
        <w:autoSpaceDE w:val="0"/>
        <w:autoSpaceDN w:val="0"/>
        <w:adjustRightInd w:val="0"/>
        <w:ind w:firstLine="567"/>
        <w:outlineLvl w:val="2"/>
        <w:rPr>
          <w:rFonts w:eastAsia="Calibri"/>
        </w:rPr>
      </w:pP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 xml:space="preserve">Раздел </w:t>
      </w:r>
      <w:r w:rsidRPr="007048C3">
        <w:rPr>
          <w:rFonts w:ascii="Times New Roman" w:hAnsi="Times New Roman" w:cs="Times New Roman"/>
          <w:b/>
          <w:sz w:val="24"/>
          <w:szCs w:val="24"/>
          <w:lang w:val="en-US"/>
        </w:rPr>
        <w:t>III</w:t>
      </w:r>
      <w:r w:rsidRPr="007048C3">
        <w:rPr>
          <w:rFonts w:ascii="Times New Roman" w:hAnsi="Times New Roman" w:cs="Times New Roman"/>
          <w:sz w:val="24"/>
          <w:szCs w:val="24"/>
        </w:rPr>
        <w:t>.</w:t>
      </w:r>
      <w:r w:rsidRPr="007048C3">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p>
    <w:p w:rsidR="00B8299E" w:rsidRPr="007048C3" w:rsidRDefault="00B8299E" w:rsidP="00B8299E">
      <w:pPr>
        <w:autoSpaceDE w:val="0"/>
        <w:autoSpaceDN w:val="0"/>
        <w:adjustRightInd w:val="0"/>
        <w:ind w:firstLine="0"/>
        <w:jc w:val="center"/>
        <w:outlineLvl w:val="2"/>
        <w:rPr>
          <w:b/>
        </w:rPr>
      </w:pPr>
      <w:r w:rsidRPr="007048C3">
        <w:rPr>
          <w:b/>
        </w:rPr>
        <w:lastRenderedPageBreak/>
        <w:t>22.</w:t>
      </w:r>
      <w:r w:rsidRPr="007048C3">
        <w:t xml:space="preserve"> </w:t>
      </w:r>
      <w:r w:rsidRPr="007048C3">
        <w:rPr>
          <w:b/>
        </w:rPr>
        <w:t>Исчерпывающий перечень административных процедур</w:t>
      </w:r>
    </w:p>
    <w:p w:rsidR="00B8299E" w:rsidRPr="007048C3" w:rsidRDefault="00B8299E" w:rsidP="00B8299E">
      <w:pPr>
        <w:pStyle w:val="ConsPlusNormal"/>
        <w:widowControl/>
        <w:ind w:firstLine="567"/>
        <w:contextualSpacing/>
        <w:rPr>
          <w:rFonts w:ascii="Times New Roman" w:hAnsi="Times New Roman" w:cs="Times New Roman"/>
          <w:sz w:val="24"/>
          <w:szCs w:val="24"/>
        </w:rPr>
      </w:pPr>
    </w:p>
    <w:p w:rsidR="00B8299E" w:rsidRPr="007048C3" w:rsidRDefault="0048196B" w:rsidP="00C12F48">
      <w:pPr>
        <w:pStyle w:val="ConsPlusNormal"/>
        <w:widowControl/>
        <w:ind w:firstLine="709"/>
        <w:contextualSpacing/>
        <w:rPr>
          <w:rFonts w:ascii="Times New Roman" w:hAnsi="Times New Roman" w:cs="Times New Roman"/>
          <w:sz w:val="24"/>
          <w:szCs w:val="24"/>
        </w:rPr>
      </w:pPr>
      <w:r w:rsidRPr="007048C3">
        <w:rPr>
          <w:rFonts w:ascii="Times New Roman" w:hAnsi="Times New Roman" w:cs="Times New Roman"/>
          <w:sz w:val="24"/>
          <w:szCs w:val="24"/>
        </w:rPr>
        <w:t>38</w:t>
      </w:r>
      <w:r w:rsidR="00B8299E" w:rsidRPr="007048C3">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9F39FD" w:rsidRPr="007048C3" w:rsidRDefault="009F39FD" w:rsidP="00C12F48">
      <w:pPr>
        <w:pStyle w:val="ConsPlusNormal"/>
        <w:widowControl/>
        <w:ind w:firstLine="709"/>
        <w:contextualSpacing/>
        <w:rPr>
          <w:rFonts w:ascii="Times New Roman" w:hAnsi="Times New Roman" w:cs="Times New Roman"/>
          <w:sz w:val="24"/>
          <w:szCs w:val="24"/>
        </w:rPr>
      </w:pPr>
      <w:r w:rsidRPr="007048C3">
        <w:rPr>
          <w:rFonts w:ascii="Times New Roman" w:hAnsi="Times New Roman" w:cs="Times New Roman"/>
          <w:sz w:val="24"/>
          <w:szCs w:val="24"/>
        </w:rPr>
        <w:t xml:space="preserve">1) </w:t>
      </w:r>
      <w:r w:rsidR="007544DB" w:rsidRPr="007048C3">
        <w:rPr>
          <w:rFonts w:ascii="Times New Roman" w:hAnsi="Times New Roman" w:cs="Times New Roman"/>
          <w:sz w:val="24"/>
          <w:szCs w:val="24"/>
        </w:rPr>
        <w:t>регистрация</w:t>
      </w:r>
      <w:r w:rsidRPr="007048C3">
        <w:rPr>
          <w:rFonts w:ascii="Times New Roman" w:hAnsi="Times New Roman" w:cs="Times New Roman"/>
          <w:sz w:val="24"/>
          <w:szCs w:val="24"/>
        </w:rPr>
        <w:t xml:space="preserve"> </w:t>
      </w:r>
      <w:r w:rsidR="00A16758" w:rsidRPr="007048C3">
        <w:rPr>
          <w:rFonts w:ascii="Times New Roman" w:eastAsiaTheme="minorHAnsi" w:hAnsi="Times New Roman" w:cs="Times New Roman"/>
          <w:sz w:val="24"/>
          <w:szCs w:val="24"/>
          <w:lang w:eastAsia="en-US"/>
        </w:rPr>
        <w:t>уведомления о планируемом строительстве</w:t>
      </w:r>
      <w:r w:rsidR="00325008" w:rsidRPr="007048C3">
        <w:rPr>
          <w:rFonts w:ascii="Times New Roman" w:eastAsiaTheme="minorHAnsi" w:hAnsi="Times New Roman" w:cs="Times New Roman"/>
          <w:sz w:val="24"/>
          <w:szCs w:val="24"/>
          <w:lang w:eastAsia="en-US"/>
        </w:rPr>
        <w:t xml:space="preserve"> и прилагаемых к нему документов</w:t>
      </w:r>
      <w:r w:rsidR="001F0910" w:rsidRPr="007048C3">
        <w:rPr>
          <w:rFonts w:ascii="Times New Roman" w:eastAsiaTheme="minorHAnsi" w:hAnsi="Times New Roman" w:cs="Times New Roman"/>
          <w:sz w:val="24"/>
          <w:szCs w:val="24"/>
          <w:lang w:eastAsia="en-US"/>
        </w:rPr>
        <w:t>, уведомления об изменении параметров планируемого строительства</w:t>
      </w:r>
      <w:r w:rsidRPr="007048C3">
        <w:rPr>
          <w:rFonts w:ascii="Times New Roman" w:hAnsi="Times New Roman" w:cs="Times New Roman"/>
          <w:sz w:val="24"/>
          <w:szCs w:val="24"/>
        </w:rPr>
        <w:t>;</w:t>
      </w:r>
    </w:p>
    <w:p w:rsidR="00224AAB" w:rsidRPr="007048C3" w:rsidRDefault="009F39FD" w:rsidP="00B87809">
      <w:pPr>
        <w:autoSpaceDE w:val="0"/>
        <w:autoSpaceDN w:val="0"/>
        <w:adjustRightInd w:val="0"/>
        <w:ind w:firstLine="709"/>
        <w:rPr>
          <w:rFonts w:eastAsiaTheme="minorHAnsi"/>
          <w:lang w:eastAsia="en-US"/>
        </w:rPr>
      </w:pPr>
      <w:r w:rsidRPr="007048C3">
        <w:rPr>
          <w:rFonts w:eastAsiaTheme="minorHAnsi"/>
          <w:lang w:eastAsia="en-US"/>
        </w:rPr>
        <w:t xml:space="preserve">2) </w:t>
      </w:r>
      <w:r w:rsidR="00246A2F" w:rsidRPr="007048C3">
        <w:rPr>
          <w:rFonts w:eastAsiaTheme="minorHAnsi"/>
          <w:lang w:eastAsia="en-US"/>
        </w:rPr>
        <w:t xml:space="preserve">проверка указанных </w:t>
      </w:r>
      <w:r w:rsidR="00017CD0" w:rsidRPr="007048C3">
        <w:rPr>
          <w:rFonts w:eastAsiaTheme="minorHAnsi"/>
          <w:lang w:eastAsia="en-US"/>
        </w:rPr>
        <w:t xml:space="preserve">в </w:t>
      </w:r>
      <w:r w:rsidR="00246A2F" w:rsidRPr="007048C3">
        <w:rPr>
          <w:rFonts w:eastAsiaTheme="minorHAnsi"/>
          <w:lang w:eastAsia="en-US"/>
        </w:rPr>
        <w:t>уведомлени</w:t>
      </w:r>
      <w:r w:rsidR="00017CD0" w:rsidRPr="007048C3">
        <w:rPr>
          <w:rFonts w:eastAsiaTheme="minorHAnsi"/>
          <w:lang w:eastAsia="en-US"/>
        </w:rPr>
        <w:t>и</w:t>
      </w:r>
      <w:r w:rsidR="00246A2F" w:rsidRPr="007048C3">
        <w:rPr>
          <w:rFonts w:eastAsiaTheme="minorHAnsi"/>
          <w:lang w:eastAsia="en-US"/>
        </w:rPr>
        <w:t xml:space="preserve"> </w:t>
      </w:r>
      <w:r w:rsidR="00B87809" w:rsidRPr="007048C3">
        <w:rPr>
          <w:rFonts w:eastAsiaTheme="minorHAnsi"/>
          <w:lang w:eastAsia="en-US"/>
        </w:rPr>
        <w:t xml:space="preserve">о планируемом строительстве, уведомлении об изменении параметров планируемого строительства </w:t>
      </w:r>
      <w:r w:rsidR="00017CD0" w:rsidRPr="007048C3">
        <w:rPr>
          <w:rFonts w:eastAsiaTheme="minorHAnsi"/>
          <w:lang w:eastAsia="en-US"/>
        </w:rPr>
        <w:t xml:space="preserve">сведений </w:t>
      </w:r>
      <w:r w:rsidR="00246A2F" w:rsidRPr="007048C3">
        <w:rPr>
          <w:rFonts w:eastAsiaTheme="minorHAnsi"/>
          <w:lang w:eastAsia="en-US"/>
        </w:rPr>
        <w:t>и прил</w:t>
      </w:r>
      <w:r w:rsidR="00B87809" w:rsidRPr="007048C3">
        <w:rPr>
          <w:rFonts w:eastAsiaTheme="minorHAnsi"/>
          <w:lang w:eastAsia="en-US"/>
        </w:rPr>
        <w:t xml:space="preserve">агаемых </w:t>
      </w:r>
      <w:r w:rsidR="00246A2F" w:rsidRPr="007048C3">
        <w:rPr>
          <w:rFonts w:eastAsiaTheme="minorHAnsi"/>
          <w:lang w:eastAsia="en-US"/>
        </w:rPr>
        <w:t xml:space="preserve">к нему документов на полноту и достоверность, принятие решения о приеме </w:t>
      </w:r>
      <w:r w:rsidR="00017CD0" w:rsidRPr="007048C3">
        <w:rPr>
          <w:rFonts w:eastAsiaTheme="minorHAnsi"/>
          <w:lang w:eastAsia="en-US"/>
        </w:rPr>
        <w:t xml:space="preserve">уведомления </w:t>
      </w:r>
      <w:r w:rsidR="00246A2F" w:rsidRPr="007048C3">
        <w:rPr>
          <w:rFonts w:eastAsiaTheme="minorHAnsi"/>
          <w:lang w:eastAsia="en-US"/>
        </w:rPr>
        <w:t xml:space="preserve">к рассмотрению или о возврате </w:t>
      </w:r>
      <w:r w:rsidR="00017CD0" w:rsidRPr="007048C3">
        <w:rPr>
          <w:rFonts w:eastAsiaTheme="minorHAnsi"/>
          <w:lang w:eastAsia="en-US"/>
        </w:rPr>
        <w:t xml:space="preserve">уведомления и прилагаемых к нему </w:t>
      </w:r>
      <w:r w:rsidR="00246A2F" w:rsidRPr="007048C3">
        <w:rPr>
          <w:rFonts w:eastAsiaTheme="minorHAnsi"/>
          <w:lang w:eastAsia="en-US"/>
        </w:rPr>
        <w:t xml:space="preserve">документов, оформление письма о возврате </w:t>
      </w:r>
      <w:r w:rsidR="002679AA" w:rsidRPr="007048C3">
        <w:rPr>
          <w:rFonts w:eastAsiaTheme="minorHAnsi"/>
          <w:lang w:eastAsia="en-US"/>
        </w:rPr>
        <w:t>уведомления и прилагаемых к нему документов с указанием причин возврата</w:t>
      </w:r>
      <w:r w:rsidR="00224AAB" w:rsidRPr="007048C3">
        <w:rPr>
          <w:rFonts w:eastAsiaTheme="minorHAnsi"/>
          <w:lang w:eastAsia="en-US"/>
        </w:rPr>
        <w:t>:</w:t>
      </w:r>
    </w:p>
    <w:p w:rsidR="00690A5A" w:rsidRPr="007048C3" w:rsidRDefault="00224AAB" w:rsidP="00B87809">
      <w:pPr>
        <w:autoSpaceDE w:val="0"/>
        <w:autoSpaceDN w:val="0"/>
        <w:adjustRightInd w:val="0"/>
        <w:ind w:firstLine="709"/>
        <w:rPr>
          <w:rFonts w:eastAsiaTheme="minorHAnsi"/>
          <w:lang w:eastAsia="en-US"/>
        </w:rPr>
      </w:pPr>
      <w:r w:rsidRPr="007048C3">
        <w:rPr>
          <w:rFonts w:eastAsiaTheme="minorHAnsi"/>
          <w:lang w:eastAsia="en-US"/>
        </w:rPr>
        <w:t>2.1) прием уведомления о планируемом строительстве и прилагаемых к нему документов, уведомления об изменении параметров планируемого строительства к рассмотрению</w:t>
      </w:r>
      <w:r w:rsidR="00B87809" w:rsidRPr="007048C3">
        <w:rPr>
          <w:rFonts w:eastAsiaTheme="minorHAnsi"/>
          <w:lang w:eastAsia="en-US"/>
        </w:rPr>
        <w:t>;</w:t>
      </w:r>
    </w:p>
    <w:p w:rsidR="00224AAB" w:rsidRPr="007048C3" w:rsidRDefault="00224AAB" w:rsidP="00B87809">
      <w:pPr>
        <w:autoSpaceDE w:val="0"/>
        <w:autoSpaceDN w:val="0"/>
        <w:adjustRightInd w:val="0"/>
        <w:ind w:firstLine="709"/>
        <w:rPr>
          <w:rFonts w:eastAsiaTheme="minorHAnsi"/>
          <w:lang w:eastAsia="en-US"/>
        </w:rPr>
      </w:pPr>
      <w:r w:rsidRPr="007048C3">
        <w:rPr>
          <w:rFonts w:eastAsiaTheme="minorHAnsi"/>
          <w:lang w:eastAsia="en-US"/>
        </w:rPr>
        <w:t xml:space="preserve">2.2) </w:t>
      </w:r>
      <w:r w:rsidR="00D16165" w:rsidRPr="007048C3">
        <w:rPr>
          <w:rFonts w:eastAsiaTheme="minorHAnsi"/>
          <w:lang w:eastAsia="en-US"/>
        </w:rPr>
        <w:t xml:space="preserve">возврат уведомления </w:t>
      </w:r>
      <w:r w:rsidR="00803E43" w:rsidRPr="007048C3">
        <w:rPr>
          <w:rFonts w:eastAsiaTheme="minorHAnsi"/>
          <w:lang w:eastAsia="en-US"/>
        </w:rPr>
        <w:t>о планируемом строительстве и прилагаемых к нему документов, уведомления об изменении параметров планируемого строительства</w:t>
      </w:r>
      <w:r w:rsidR="00D16165" w:rsidRPr="007048C3">
        <w:rPr>
          <w:rFonts w:eastAsiaTheme="minorHAnsi"/>
          <w:lang w:eastAsia="en-US"/>
        </w:rPr>
        <w:t xml:space="preserve">, оформление письма о возврате </w:t>
      </w:r>
      <w:r w:rsidR="004C4805" w:rsidRPr="007048C3">
        <w:rPr>
          <w:rFonts w:eastAsiaTheme="minorHAnsi"/>
          <w:lang w:eastAsia="en-US"/>
        </w:rPr>
        <w:t>с указанием причин возврата;</w:t>
      </w:r>
    </w:p>
    <w:p w:rsidR="000B3783" w:rsidRPr="007048C3" w:rsidRDefault="006570F6" w:rsidP="00C12F48">
      <w:pPr>
        <w:autoSpaceDE w:val="0"/>
        <w:autoSpaceDN w:val="0"/>
        <w:adjustRightInd w:val="0"/>
        <w:ind w:firstLine="709"/>
        <w:rPr>
          <w:rFonts w:eastAsiaTheme="minorHAnsi"/>
          <w:lang w:eastAsia="en-US"/>
        </w:rPr>
      </w:pPr>
      <w:r w:rsidRPr="007048C3">
        <w:rPr>
          <w:rFonts w:eastAsiaTheme="minorHAnsi"/>
          <w:lang w:eastAsia="en-US"/>
        </w:rPr>
        <w:t>3</w:t>
      </w:r>
      <w:r w:rsidR="001348E3" w:rsidRPr="007048C3">
        <w:rPr>
          <w:rFonts w:eastAsiaTheme="minorHAnsi"/>
          <w:lang w:eastAsia="en-US"/>
        </w:rPr>
        <w:t xml:space="preserve">) </w:t>
      </w:r>
      <w:r w:rsidR="000B3783" w:rsidRPr="007048C3">
        <w:rPr>
          <w:rFonts w:eastAsiaTheme="minorHAnsi"/>
          <w:lang w:eastAsia="en-US"/>
        </w:rPr>
        <w:t>проведение проверки соответствия указанных в уведомлении о планируемом строительстве</w:t>
      </w:r>
      <w:r w:rsidR="001F0910" w:rsidRPr="007048C3">
        <w:rPr>
          <w:rFonts w:eastAsiaTheme="minorHAnsi"/>
          <w:lang w:eastAsia="en-US"/>
        </w:rPr>
        <w:t>, уведомлении об изменении параметров планируемого строительства</w:t>
      </w:r>
      <w:r w:rsidR="000B3783" w:rsidRPr="007048C3">
        <w:rPr>
          <w:rFonts w:eastAsiaTheme="minorHAnsi"/>
          <w:lang w:eastAsia="en-US"/>
        </w:rPr>
        <w:t xml:space="preserve"> </w:t>
      </w:r>
      <w:r w:rsidR="0052441E" w:rsidRPr="007048C3">
        <w:rPr>
          <w:rFonts w:eastAsiaTheme="minorHAnsi"/>
          <w:lang w:eastAsia="en-US"/>
        </w:rPr>
        <w:t xml:space="preserve">параметров </w:t>
      </w:r>
      <w:r w:rsidR="000B3783" w:rsidRPr="007048C3">
        <w:rPr>
          <w:rFonts w:eastAsiaTheme="minorHAnsi"/>
          <w:lang w:eastAsia="en-US"/>
        </w:rPr>
        <w:t xml:space="preserve">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F76F35" w:rsidRPr="007048C3">
        <w:rPr>
          <w:rFonts w:eastAsiaTheme="minorHAnsi"/>
          <w:lang w:eastAsia="en-US"/>
        </w:rPr>
        <w:t>ГрК РФ</w:t>
      </w:r>
      <w:r w:rsidR="000B3783" w:rsidRPr="007048C3">
        <w:rPr>
          <w:rFonts w:eastAsiaTheme="minorHAnsi"/>
          <w:lang w:eastAsia="en-US"/>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72D91" w:rsidRPr="007048C3" w:rsidRDefault="006570F6" w:rsidP="00E84B17">
      <w:pPr>
        <w:autoSpaceDE w:val="0"/>
        <w:autoSpaceDN w:val="0"/>
        <w:adjustRightInd w:val="0"/>
        <w:ind w:firstLine="709"/>
        <w:rPr>
          <w:rFonts w:eastAsiaTheme="minorHAnsi"/>
          <w:lang w:eastAsia="en-US"/>
        </w:rPr>
      </w:pPr>
      <w:r w:rsidRPr="007048C3">
        <w:t>4</w:t>
      </w:r>
      <w:r w:rsidR="00F72D91" w:rsidRPr="007048C3">
        <w:t xml:space="preserve">) </w:t>
      </w:r>
      <w:r w:rsidR="000B3783" w:rsidRPr="007048C3">
        <w:t xml:space="preserve">направление уведомления </w:t>
      </w:r>
      <w:r w:rsidR="00D86137" w:rsidRPr="007048C3">
        <w:rPr>
          <w:rFonts w:eastAsiaTheme="minorHAnsi"/>
          <w:lang w:eastAsia="en-US"/>
        </w:rPr>
        <w:t>о соответствии указанных в уведомлении о планируемом строительстве</w:t>
      </w:r>
      <w:r w:rsidR="002D5054" w:rsidRPr="007048C3">
        <w:rPr>
          <w:rFonts w:eastAsiaTheme="minorHAnsi"/>
          <w:lang w:eastAsia="en-US"/>
        </w:rPr>
        <w:t>, уведомлении об изменении параметров планируемого строительства</w:t>
      </w:r>
      <w:r w:rsidR="00D86137" w:rsidRPr="007048C3">
        <w:rPr>
          <w:rFonts w:eastAsiaTheme="minorHAnsi"/>
          <w:lang w:eastAsia="en-US"/>
        </w:rPr>
        <w:t xml:space="preserve">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2D5054" w:rsidRPr="007048C3">
        <w:rPr>
          <w:rFonts w:eastAsiaTheme="minorHAnsi"/>
          <w:lang w:eastAsia="en-US"/>
        </w:rPr>
        <w:t>, уведомлении об изменении параметров планируемого строительства</w:t>
      </w:r>
      <w:r w:rsidR="00D86137" w:rsidRPr="007048C3">
        <w:rPr>
          <w:rFonts w:eastAsiaTheme="minorHAnsi"/>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w:t>
      </w:r>
      <w:r w:rsidR="00E84B17" w:rsidRPr="007048C3">
        <w:rPr>
          <w:rFonts w:eastAsiaTheme="minorHAnsi"/>
          <w:lang w:eastAsia="en-US"/>
        </w:rPr>
        <w:t>вого дома на земельном участке</w:t>
      </w:r>
      <w:r w:rsidR="00F72D91" w:rsidRPr="007048C3">
        <w:t>:</w:t>
      </w:r>
    </w:p>
    <w:p w:rsidR="00F72D91" w:rsidRPr="007048C3" w:rsidRDefault="006570F6" w:rsidP="00F72D9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4</w:t>
      </w:r>
      <w:r w:rsidR="00F72D91" w:rsidRPr="007048C3">
        <w:rPr>
          <w:rFonts w:ascii="Times New Roman" w:hAnsi="Times New Roman" w:cs="Times New Roman"/>
          <w:sz w:val="24"/>
          <w:szCs w:val="24"/>
        </w:rPr>
        <w:t xml:space="preserve">.1) </w:t>
      </w:r>
      <w:r w:rsidR="007544DB" w:rsidRPr="007048C3">
        <w:rPr>
          <w:rFonts w:ascii="Times New Roman" w:hAnsi="Times New Roman" w:cs="Times New Roman"/>
          <w:sz w:val="24"/>
          <w:szCs w:val="24"/>
        </w:rPr>
        <w:t xml:space="preserve">направление уведомления </w:t>
      </w:r>
      <w:r w:rsidR="007544DB" w:rsidRPr="007048C3">
        <w:rPr>
          <w:rFonts w:ascii="Times New Roman" w:eastAsiaTheme="minorHAnsi" w:hAnsi="Times New Roman" w:cs="Times New Roman"/>
          <w:sz w:val="24"/>
          <w:szCs w:val="24"/>
          <w:lang w:eastAsia="en-US"/>
        </w:rPr>
        <w:t>о 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76F35" w:rsidRPr="007048C3">
        <w:rPr>
          <w:rFonts w:ascii="Times New Roman" w:eastAsiaTheme="minorHAnsi" w:hAnsi="Times New Roman" w:cs="Times New Roman"/>
          <w:sz w:val="24"/>
          <w:szCs w:val="24"/>
          <w:lang w:eastAsia="en-US"/>
        </w:rPr>
        <w:t>;</w:t>
      </w:r>
    </w:p>
    <w:p w:rsidR="00F72D91" w:rsidRPr="007048C3" w:rsidRDefault="006570F6" w:rsidP="00F72D9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4</w:t>
      </w:r>
      <w:r w:rsidR="00F72D91" w:rsidRPr="007048C3">
        <w:rPr>
          <w:rFonts w:ascii="Times New Roman" w:hAnsi="Times New Roman" w:cs="Times New Roman"/>
          <w:sz w:val="24"/>
          <w:szCs w:val="24"/>
        </w:rPr>
        <w:t>.2)</w:t>
      </w:r>
      <w:r w:rsidR="007544DB" w:rsidRPr="007048C3">
        <w:rPr>
          <w:rFonts w:ascii="Times New Roman" w:hAnsi="Times New Roman" w:cs="Times New Roman"/>
          <w:sz w:val="24"/>
          <w:szCs w:val="24"/>
        </w:rPr>
        <w:t xml:space="preserve"> направление уведомления </w:t>
      </w:r>
      <w:r w:rsidR="007544DB" w:rsidRPr="007048C3">
        <w:rPr>
          <w:rFonts w:ascii="Times New Roman" w:eastAsiaTheme="minorHAnsi" w:hAnsi="Times New Roman" w:cs="Times New Roman"/>
          <w:sz w:val="24"/>
          <w:szCs w:val="24"/>
          <w:lang w:eastAsia="en-US"/>
        </w:rPr>
        <w:t>о несоответствии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8299E" w:rsidRPr="007048C3" w:rsidRDefault="00B8299E" w:rsidP="00F262DE">
      <w:pPr>
        <w:pStyle w:val="ConsPlusNormal"/>
        <w:widowControl/>
        <w:ind w:firstLine="709"/>
        <w:rPr>
          <w:rFonts w:ascii="Times New Roman" w:hAnsi="Times New Roman" w:cs="Times New Roman"/>
          <w:sz w:val="24"/>
          <w:szCs w:val="24"/>
        </w:rPr>
      </w:pPr>
      <w:r w:rsidRPr="007048C3">
        <w:rPr>
          <w:rFonts w:ascii="Times New Roman" w:hAnsi="Times New Roman" w:cs="Times New Roman"/>
          <w:sz w:val="24"/>
          <w:szCs w:val="24"/>
        </w:rPr>
        <w:t xml:space="preserve">Блок-схема предоставления муниципальной услуги приведена в приложении </w:t>
      </w:r>
      <w:r w:rsidR="00F76F35" w:rsidRPr="007048C3">
        <w:rPr>
          <w:rFonts w:ascii="Times New Roman" w:hAnsi="Times New Roman" w:cs="Times New Roman"/>
          <w:sz w:val="24"/>
          <w:szCs w:val="24"/>
        </w:rPr>
        <w:t>2</w:t>
      </w:r>
      <w:r w:rsidRPr="007048C3">
        <w:rPr>
          <w:rFonts w:ascii="Times New Roman" w:hAnsi="Times New Roman" w:cs="Times New Roman"/>
          <w:sz w:val="24"/>
          <w:szCs w:val="24"/>
        </w:rPr>
        <w:t xml:space="preserve"> к настоящему административному регламенту.</w:t>
      </w:r>
    </w:p>
    <w:p w:rsidR="00B8299E" w:rsidRPr="007048C3" w:rsidRDefault="00B8299E" w:rsidP="00F262DE">
      <w:pPr>
        <w:pStyle w:val="ConsPlusNormal"/>
        <w:widowControl/>
        <w:ind w:firstLine="709"/>
        <w:contextualSpacing/>
        <w:rPr>
          <w:rFonts w:ascii="Times New Roman" w:hAnsi="Times New Roman" w:cs="Times New Roman"/>
          <w:sz w:val="24"/>
          <w:szCs w:val="24"/>
        </w:rPr>
      </w:pP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 xml:space="preserve">23. </w:t>
      </w:r>
      <w:r w:rsidR="007544DB" w:rsidRPr="007048C3">
        <w:rPr>
          <w:rFonts w:ascii="Times New Roman" w:hAnsi="Times New Roman" w:cs="Times New Roman"/>
          <w:b/>
          <w:sz w:val="24"/>
          <w:szCs w:val="24"/>
        </w:rPr>
        <w:t xml:space="preserve">Регистрация </w:t>
      </w:r>
      <w:r w:rsidR="0039705B" w:rsidRPr="007048C3">
        <w:rPr>
          <w:rFonts w:ascii="Times New Roman" w:hAnsi="Times New Roman" w:cs="Times New Roman"/>
          <w:b/>
          <w:sz w:val="24"/>
          <w:szCs w:val="24"/>
        </w:rPr>
        <w:t xml:space="preserve">уведомления </w:t>
      </w:r>
      <w:r w:rsidRPr="007048C3">
        <w:rPr>
          <w:rFonts w:ascii="Times New Roman" w:hAnsi="Times New Roman" w:cs="Times New Roman"/>
          <w:b/>
          <w:sz w:val="24"/>
          <w:szCs w:val="24"/>
        </w:rPr>
        <w:t xml:space="preserve">о </w:t>
      </w:r>
      <w:r w:rsidR="0039705B" w:rsidRPr="007048C3">
        <w:rPr>
          <w:rFonts w:ascii="Times New Roman" w:hAnsi="Times New Roman" w:cs="Times New Roman"/>
          <w:b/>
          <w:sz w:val="24"/>
          <w:szCs w:val="24"/>
        </w:rPr>
        <w:t xml:space="preserve">планируемом </w:t>
      </w:r>
      <w:r w:rsidRPr="007048C3">
        <w:rPr>
          <w:rFonts w:ascii="Times New Roman" w:hAnsi="Times New Roman" w:cs="Times New Roman"/>
          <w:b/>
          <w:sz w:val="24"/>
          <w:szCs w:val="24"/>
        </w:rPr>
        <w:t>строительств</w:t>
      </w:r>
      <w:r w:rsidR="0039705B" w:rsidRPr="007048C3">
        <w:rPr>
          <w:rFonts w:ascii="Times New Roman" w:hAnsi="Times New Roman" w:cs="Times New Roman"/>
          <w:b/>
          <w:sz w:val="24"/>
          <w:szCs w:val="24"/>
        </w:rPr>
        <w:t>е</w:t>
      </w:r>
      <w:r w:rsidR="00055B76" w:rsidRPr="007048C3">
        <w:rPr>
          <w:rFonts w:ascii="Times New Roman" w:hAnsi="Times New Roman" w:cs="Times New Roman"/>
          <w:b/>
          <w:sz w:val="24"/>
          <w:szCs w:val="24"/>
        </w:rPr>
        <w:t xml:space="preserve">, уведомления об изменении параметров планируемого строительства </w:t>
      </w:r>
      <w:r w:rsidRPr="007048C3">
        <w:rPr>
          <w:rFonts w:ascii="Times New Roman" w:hAnsi="Times New Roman" w:cs="Times New Roman"/>
          <w:b/>
          <w:sz w:val="24"/>
          <w:szCs w:val="24"/>
        </w:rPr>
        <w:t xml:space="preserve"> и прилагаемых документов</w:t>
      </w: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p>
    <w:p w:rsidR="00B8299E" w:rsidRPr="007048C3" w:rsidRDefault="0048196B" w:rsidP="00413155">
      <w:pPr>
        <w:autoSpaceDE w:val="0"/>
        <w:autoSpaceDN w:val="0"/>
        <w:adjustRightInd w:val="0"/>
        <w:ind w:firstLine="567"/>
      </w:pPr>
      <w:r w:rsidRPr="007048C3">
        <w:t>39</w:t>
      </w:r>
      <w:r w:rsidR="00B8299E" w:rsidRPr="007048C3">
        <w:t xml:space="preserve">. Основанием для начала административной процедуры является </w:t>
      </w:r>
      <w:r w:rsidR="00032D4F" w:rsidRPr="007048C3">
        <w:t xml:space="preserve">подача </w:t>
      </w:r>
      <w:r w:rsidR="004F2E8C" w:rsidRPr="007048C3">
        <w:t>уведомления о планируемом строительстве</w:t>
      </w:r>
      <w:r w:rsidR="00040A55" w:rsidRPr="007048C3">
        <w:t xml:space="preserve"> или </w:t>
      </w:r>
      <w:r w:rsidR="00040A55" w:rsidRPr="007048C3">
        <w:rPr>
          <w:rFonts w:eastAsiaTheme="minorHAnsi"/>
          <w:lang w:eastAsia="en-US"/>
        </w:rPr>
        <w:t>уведомления об изменении параметров планируемого строительства</w:t>
      </w:r>
      <w:r w:rsidR="004F2E8C" w:rsidRPr="007048C3">
        <w:t xml:space="preserve"> </w:t>
      </w:r>
      <w:r w:rsidR="00032D4F" w:rsidRPr="007048C3">
        <w:t xml:space="preserve">на бумажном носителе посредством личного </w:t>
      </w:r>
      <w:r w:rsidR="00B8299E" w:rsidRPr="007048C3">
        <w:t>обращени</w:t>
      </w:r>
      <w:r w:rsidR="00032D4F" w:rsidRPr="007048C3">
        <w:t>я</w:t>
      </w:r>
      <w:r w:rsidR="00B8299E" w:rsidRPr="007048C3">
        <w:t xml:space="preserve"> заявителя в </w:t>
      </w:r>
      <w:r w:rsidR="00B408C9" w:rsidRPr="007048C3">
        <w:lastRenderedPageBreak/>
        <w:t>Администрацию Александровского сельского поселения</w:t>
      </w:r>
      <w:r w:rsidR="00B8299E" w:rsidRPr="007048C3">
        <w:t xml:space="preserve"> или МФЦ</w:t>
      </w:r>
      <w:r w:rsidR="004F2E8C" w:rsidRPr="007048C3">
        <w:t xml:space="preserve"> </w:t>
      </w:r>
      <w:r w:rsidR="004F2E8C" w:rsidRPr="007048C3">
        <w:rPr>
          <w:rFonts w:eastAsiaTheme="minorHAnsi"/>
          <w:lang w:eastAsia="en-US"/>
        </w:rPr>
        <w:t xml:space="preserve">или </w:t>
      </w:r>
      <w:r w:rsidR="009F235E" w:rsidRPr="007048C3">
        <w:rPr>
          <w:rFonts w:eastAsiaTheme="minorHAnsi"/>
          <w:lang w:eastAsia="en-US"/>
        </w:rPr>
        <w:t>получени</w:t>
      </w:r>
      <w:r w:rsidR="004F2E8C" w:rsidRPr="007048C3">
        <w:rPr>
          <w:rFonts w:eastAsiaTheme="minorHAnsi"/>
          <w:lang w:eastAsia="en-US"/>
        </w:rPr>
        <w:t>е</w:t>
      </w:r>
      <w:r w:rsidR="009F235E" w:rsidRPr="007048C3">
        <w:rPr>
          <w:rFonts w:eastAsiaTheme="minorHAnsi"/>
          <w:lang w:eastAsia="en-US"/>
        </w:rPr>
        <w:t xml:space="preserve"> </w:t>
      </w:r>
      <w:r w:rsidR="00413155" w:rsidRPr="007048C3">
        <w:rPr>
          <w:rFonts w:eastAsiaTheme="minorHAnsi"/>
          <w:lang w:eastAsia="en-US"/>
        </w:rPr>
        <w:t xml:space="preserve">уведомления о планируемом строительстве, </w:t>
      </w:r>
      <w:r w:rsidR="00040A55" w:rsidRPr="007048C3">
        <w:rPr>
          <w:rFonts w:eastAsiaTheme="minorHAnsi"/>
          <w:lang w:eastAsia="en-US"/>
        </w:rPr>
        <w:t xml:space="preserve">уведомления об изменении параметров планируемого строительства </w:t>
      </w:r>
      <w:r w:rsidR="00413155" w:rsidRPr="007048C3">
        <w:rPr>
          <w:rFonts w:eastAsiaTheme="minorHAnsi"/>
          <w:lang w:eastAsia="en-US"/>
        </w:rPr>
        <w:t xml:space="preserve">направленного в </w:t>
      </w:r>
      <w:r w:rsidR="00B408C9" w:rsidRPr="007048C3">
        <w:t>Администрацию Александровского сельского поселения</w:t>
      </w:r>
      <w:r w:rsidR="00413155" w:rsidRPr="007048C3">
        <w:rPr>
          <w:rFonts w:eastAsiaTheme="minorHAnsi"/>
          <w:lang w:eastAsia="en-US"/>
        </w:rPr>
        <w:t xml:space="preserve"> </w:t>
      </w:r>
      <w:r w:rsidR="009F235E" w:rsidRPr="007048C3">
        <w:rPr>
          <w:rFonts w:eastAsiaTheme="minorHAnsi"/>
          <w:lang w:eastAsia="en-US"/>
        </w:rPr>
        <w:t>посредством почтового отправления с уведомлением о вручении</w:t>
      </w:r>
      <w:r w:rsidR="00413155" w:rsidRPr="007048C3">
        <w:rPr>
          <w:rFonts w:eastAsiaTheme="minorHAnsi"/>
          <w:lang w:eastAsia="en-US"/>
        </w:rPr>
        <w:t>.</w:t>
      </w:r>
      <w:r w:rsidR="009F235E" w:rsidRPr="007048C3">
        <w:rPr>
          <w:rFonts w:eastAsiaTheme="minorHAnsi"/>
          <w:lang w:eastAsia="en-US"/>
        </w:rPr>
        <w:t xml:space="preserve"> </w:t>
      </w:r>
    </w:p>
    <w:p w:rsidR="00B8299E" w:rsidRPr="007048C3" w:rsidRDefault="00F4378D" w:rsidP="005B0074">
      <w:pPr>
        <w:widowControl w:val="0"/>
        <w:autoSpaceDE w:val="0"/>
        <w:autoSpaceDN w:val="0"/>
        <w:adjustRightInd w:val="0"/>
        <w:ind w:firstLine="567"/>
      </w:pPr>
      <w:r w:rsidRPr="007048C3">
        <w:t>4</w:t>
      </w:r>
      <w:r w:rsidR="0048196B" w:rsidRPr="007048C3">
        <w:t>0</w:t>
      </w:r>
      <w:r w:rsidR="00B8299E" w:rsidRPr="007048C3">
        <w:t xml:space="preserve">. </w:t>
      </w:r>
      <w:r w:rsidR="00917EDE" w:rsidRPr="007048C3">
        <w:t xml:space="preserve">Регистрация </w:t>
      </w:r>
      <w:r w:rsidR="00413155" w:rsidRPr="007048C3">
        <w:t xml:space="preserve">уведомления о </w:t>
      </w:r>
      <w:r w:rsidR="00AC005D" w:rsidRPr="007048C3">
        <w:t xml:space="preserve">планируемом </w:t>
      </w:r>
      <w:r w:rsidR="00413155" w:rsidRPr="007048C3">
        <w:t>строительств</w:t>
      </w:r>
      <w:r w:rsidR="00AC005D" w:rsidRPr="007048C3">
        <w:t>е</w:t>
      </w:r>
      <w:r w:rsidR="00040A55" w:rsidRPr="007048C3">
        <w:t xml:space="preserve"> </w:t>
      </w:r>
      <w:r w:rsidR="00B8299E" w:rsidRPr="007048C3">
        <w:t xml:space="preserve">и </w:t>
      </w:r>
      <w:r w:rsidR="009B6685" w:rsidRPr="007048C3">
        <w:t xml:space="preserve">прилагаемых к нему </w:t>
      </w:r>
      <w:r w:rsidR="00B8299E" w:rsidRPr="007048C3">
        <w:t xml:space="preserve">документов </w:t>
      </w:r>
      <w:r w:rsidR="00040A55" w:rsidRPr="007048C3">
        <w:t xml:space="preserve">или </w:t>
      </w:r>
      <w:r w:rsidR="00040A55" w:rsidRPr="007048C3">
        <w:rPr>
          <w:rFonts w:eastAsiaTheme="minorHAnsi"/>
          <w:lang w:eastAsia="en-US"/>
        </w:rPr>
        <w:t>уведомления об изменении параметров планируемого строительства</w:t>
      </w:r>
      <w:r w:rsidR="00040A55" w:rsidRPr="007048C3">
        <w:t xml:space="preserve"> </w:t>
      </w:r>
      <w:r w:rsidR="00B8299E" w:rsidRPr="007048C3">
        <w:t xml:space="preserve">в МФЦ, передача </w:t>
      </w:r>
      <w:r w:rsidR="00AC005D" w:rsidRPr="007048C3">
        <w:t xml:space="preserve">уведомления </w:t>
      </w:r>
      <w:r w:rsidR="00B8299E" w:rsidRPr="007048C3">
        <w:t xml:space="preserve">в </w:t>
      </w:r>
      <w:r w:rsidR="00B408C9" w:rsidRPr="007048C3">
        <w:t>Администрацию Александровского сельского поселения</w:t>
      </w:r>
      <w:r w:rsidR="00B8299E" w:rsidRPr="007048C3">
        <w:t xml:space="preserve"> из МФЦ, осуществляются в соответствии с заключенными в установленном порядке соглашениями о взаимодействии.</w:t>
      </w:r>
    </w:p>
    <w:p w:rsidR="00B8299E" w:rsidRPr="007048C3" w:rsidRDefault="00413155" w:rsidP="001A6819">
      <w:pPr>
        <w:widowControl w:val="0"/>
        <w:autoSpaceDE w:val="0"/>
        <w:autoSpaceDN w:val="0"/>
        <w:adjustRightInd w:val="0"/>
        <w:ind w:firstLine="709"/>
        <w:contextualSpacing/>
      </w:pPr>
      <w:r w:rsidRPr="007048C3">
        <w:t>4</w:t>
      </w:r>
      <w:r w:rsidR="0048196B" w:rsidRPr="007048C3">
        <w:t>1</w:t>
      </w:r>
      <w:r w:rsidR="00B8299E" w:rsidRPr="007048C3">
        <w:t xml:space="preserve">. Специалист </w:t>
      </w:r>
      <w:r w:rsidR="00B408C9" w:rsidRPr="007048C3">
        <w:t>Администрации Александровского сельского поселения</w:t>
      </w:r>
      <w:r w:rsidR="00B8299E" w:rsidRPr="007048C3">
        <w:t xml:space="preserve">, ответственный за прием документов, вносит в систему электронного документооборота запись о </w:t>
      </w:r>
      <w:r w:rsidR="00917EDE" w:rsidRPr="007048C3">
        <w:t xml:space="preserve">регистрации </w:t>
      </w:r>
      <w:r w:rsidR="00B8299E" w:rsidRPr="007048C3">
        <w:t xml:space="preserve">документов, осуществляет присвоение входящего номера </w:t>
      </w:r>
      <w:r w:rsidR="00AC005D" w:rsidRPr="007048C3">
        <w:t>уведомлению о планируемом строительство</w:t>
      </w:r>
      <w:r w:rsidR="00040A55" w:rsidRPr="007048C3">
        <w:t xml:space="preserve"> или </w:t>
      </w:r>
      <w:r w:rsidR="00040A55" w:rsidRPr="007048C3">
        <w:rPr>
          <w:rFonts w:eastAsiaTheme="minorHAnsi"/>
          <w:lang w:eastAsia="en-US"/>
        </w:rPr>
        <w:t>уведомления об изменении параметров планируемого строительства</w:t>
      </w:r>
      <w:r w:rsidR="00AC005D" w:rsidRPr="007048C3">
        <w:t xml:space="preserve"> </w:t>
      </w:r>
      <w:r w:rsidR="00B8299E" w:rsidRPr="007048C3">
        <w:t xml:space="preserve">и передает </w:t>
      </w:r>
      <w:r w:rsidR="00325008" w:rsidRPr="007048C3">
        <w:t xml:space="preserve">уведомление </w:t>
      </w:r>
      <w:r w:rsidR="00B8299E" w:rsidRPr="007048C3">
        <w:t xml:space="preserve">с приложенными к нему документами </w:t>
      </w:r>
      <w:r w:rsidR="00B408C9" w:rsidRPr="007048C3">
        <w:t>Главе Александровского сельского поселения</w:t>
      </w:r>
      <w:r w:rsidR="00B8299E" w:rsidRPr="007048C3">
        <w:t xml:space="preserve"> для рассмотрения и направления на исполнение уполномоченному специалисту.</w:t>
      </w:r>
    </w:p>
    <w:p w:rsidR="00B8299E" w:rsidRPr="007048C3" w:rsidRDefault="001A6819" w:rsidP="001A39E9">
      <w:pPr>
        <w:widowControl w:val="0"/>
        <w:shd w:val="clear" w:color="auto" w:fill="FFFFFF"/>
        <w:tabs>
          <w:tab w:val="left" w:pos="854"/>
        </w:tabs>
        <w:autoSpaceDE w:val="0"/>
        <w:autoSpaceDN w:val="0"/>
        <w:adjustRightInd w:val="0"/>
        <w:ind w:firstLine="709"/>
        <w:contextualSpacing/>
        <w:rPr>
          <w:spacing w:val="2"/>
        </w:rPr>
      </w:pPr>
      <w:r w:rsidRPr="007048C3">
        <w:rPr>
          <w:spacing w:val="2"/>
        </w:rPr>
        <w:t>42</w:t>
      </w:r>
      <w:r w:rsidR="00B8299E" w:rsidRPr="007048C3">
        <w:rPr>
          <w:spacing w:val="2"/>
        </w:rPr>
        <w:t>. Результатом выполнения административной процедуры</w:t>
      </w:r>
      <w:r w:rsidR="00325008" w:rsidRPr="007048C3">
        <w:rPr>
          <w:spacing w:val="2"/>
        </w:rPr>
        <w:t xml:space="preserve">, направленной на </w:t>
      </w:r>
      <w:r w:rsidR="00B8299E" w:rsidRPr="007048C3">
        <w:rPr>
          <w:spacing w:val="2"/>
        </w:rPr>
        <w:t xml:space="preserve"> </w:t>
      </w:r>
      <w:r w:rsidR="00325008" w:rsidRPr="007048C3">
        <w:rPr>
          <w:spacing w:val="2"/>
        </w:rPr>
        <w:t xml:space="preserve">получение муниципальной услуги </w:t>
      </w:r>
      <w:r w:rsidR="00B8299E" w:rsidRPr="007048C3">
        <w:rPr>
          <w:spacing w:val="2"/>
        </w:rPr>
        <w:t xml:space="preserve">является </w:t>
      </w:r>
      <w:r w:rsidR="00917EDE" w:rsidRPr="007048C3">
        <w:rPr>
          <w:spacing w:val="2"/>
        </w:rPr>
        <w:t xml:space="preserve">регистрация </w:t>
      </w:r>
      <w:r w:rsidR="00325008" w:rsidRPr="007048C3">
        <w:rPr>
          <w:spacing w:val="2"/>
        </w:rPr>
        <w:t xml:space="preserve">уведомления о планируемом строительстве </w:t>
      </w:r>
      <w:r w:rsidR="00B8299E" w:rsidRPr="007048C3">
        <w:rPr>
          <w:spacing w:val="2"/>
        </w:rPr>
        <w:t xml:space="preserve">и приложенных </w:t>
      </w:r>
      <w:r w:rsidR="00325008" w:rsidRPr="007048C3">
        <w:rPr>
          <w:spacing w:val="2"/>
        </w:rPr>
        <w:t xml:space="preserve">к нему </w:t>
      </w:r>
      <w:r w:rsidR="00B8299E" w:rsidRPr="007048C3">
        <w:rPr>
          <w:spacing w:val="2"/>
        </w:rPr>
        <w:t>документов</w:t>
      </w:r>
      <w:r w:rsidR="00040A55" w:rsidRPr="007048C3">
        <w:rPr>
          <w:spacing w:val="2"/>
        </w:rPr>
        <w:t xml:space="preserve"> или </w:t>
      </w:r>
      <w:r w:rsidR="00917EDE" w:rsidRPr="007048C3">
        <w:rPr>
          <w:spacing w:val="2"/>
        </w:rPr>
        <w:t xml:space="preserve">регистрация </w:t>
      </w:r>
      <w:r w:rsidR="00040A55" w:rsidRPr="007048C3">
        <w:rPr>
          <w:rFonts w:eastAsiaTheme="minorHAnsi"/>
          <w:lang w:eastAsia="en-US"/>
        </w:rPr>
        <w:t>уведомления об изменении параметров планируемого строительства</w:t>
      </w:r>
      <w:r w:rsidR="00B8299E" w:rsidRPr="007048C3">
        <w:rPr>
          <w:spacing w:val="2"/>
        </w:rPr>
        <w:t>.</w:t>
      </w:r>
    </w:p>
    <w:p w:rsidR="00B8299E" w:rsidRPr="007048C3" w:rsidRDefault="001A6819" w:rsidP="001A39E9">
      <w:pPr>
        <w:widowControl w:val="0"/>
        <w:shd w:val="clear" w:color="auto" w:fill="FFFFFF"/>
        <w:tabs>
          <w:tab w:val="left" w:pos="854"/>
        </w:tabs>
        <w:autoSpaceDE w:val="0"/>
        <w:autoSpaceDN w:val="0"/>
        <w:adjustRightInd w:val="0"/>
        <w:ind w:firstLine="709"/>
        <w:contextualSpacing/>
        <w:rPr>
          <w:spacing w:val="2"/>
        </w:rPr>
      </w:pPr>
      <w:r w:rsidRPr="007048C3">
        <w:rPr>
          <w:spacing w:val="2"/>
        </w:rPr>
        <w:t>43</w:t>
      </w:r>
      <w:r w:rsidR="00B8299E" w:rsidRPr="007048C3">
        <w:rPr>
          <w:spacing w:val="2"/>
        </w:rPr>
        <w:t xml:space="preserve">. Способом фиксации исполнения административной процедуры, в том числе в электронной форме, является регистрация </w:t>
      </w:r>
      <w:r w:rsidR="008A0F21" w:rsidRPr="007048C3">
        <w:rPr>
          <w:spacing w:val="2"/>
        </w:rPr>
        <w:t xml:space="preserve">уведомления о планируемом строительстве </w:t>
      </w:r>
      <w:r w:rsidR="00B8299E" w:rsidRPr="007048C3">
        <w:rPr>
          <w:spacing w:val="2"/>
        </w:rPr>
        <w:t>и прилагаемых к нему документов</w:t>
      </w:r>
      <w:r w:rsidR="00040A55" w:rsidRPr="007048C3">
        <w:rPr>
          <w:spacing w:val="2"/>
        </w:rPr>
        <w:t xml:space="preserve"> или регистрация </w:t>
      </w:r>
      <w:r w:rsidR="00040A55" w:rsidRPr="007048C3">
        <w:rPr>
          <w:rFonts w:eastAsiaTheme="minorHAnsi"/>
          <w:lang w:eastAsia="en-US"/>
        </w:rPr>
        <w:t>уведомления об изменении параметров планируемого строительства</w:t>
      </w:r>
      <w:r w:rsidR="00B8299E" w:rsidRPr="007048C3">
        <w:rPr>
          <w:spacing w:val="2"/>
        </w:rPr>
        <w:t>.</w:t>
      </w:r>
    </w:p>
    <w:p w:rsidR="00B8299E" w:rsidRPr="007048C3" w:rsidRDefault="00B8299E" w:rsidP="00040A55">
      <w:pPr>
        <w:widowControl w:val="0"/>
        <w:shd w:val="clear" w:color="auto" w:fill="FFFFFF"/>
        <w:tabs>
          <w:tab w:val="left" w:pos="854"/>
        </w:tabs>
        <w:autoSpaceDE w:val="0"/>
        <w:autoSpaceDN w:val="0"/>
        <w:adjustRightInd w:val="0"/>
        <w:ind w:firstLine="709"/>
        <w:contextualSpacing/>
        <w:rPr>
          <w:spacing w:val="2"/>
        </w:rPr>
      </w:pPr>
      <w:r w:rsidRPr="007048C3">
        <w:rPr>
          <w:spacing w:val="2"/>
        </w:rPr>
        <w:t>Максимальная продолжительность указанн</w:t>
      </w:r>
      <w:r w:rsidR="007048C3">
        <w:rPr>
          <w:spacing w:val="2"/>
        </w:rPr>
        <w:t xml:space="preserve">ой процедуры составляет </w:t>
      </w:r>
      <w:r w:rsidR="00040A55" w:rsidRPr="007048C3">
        <w:rPr>
          <w:spacing w:val="2"/>
        </w:rPr>
        <w:t xml:space="preserve">1 </w:t>
      </w:r>
      <w:r w:rsidR="001A342B" w:rsidRPr="007048C3">
        <w:rPr>
          <w:spacing w:val="2"/>
        </w:rPr>
        <w:t xml:space="preserve">рабочий </w:t>
      </w:r>
      <w:r w:rsidR="00040A55" w:rsidRPr="007048C3">
        <w:rPr>
          <w:spacing w:val="2"/>
        </w:rPr>
        <w:t>день.</w:t>
      </w:r>
    </w:p>
    <w:p w:rsidR="00D56E56" w:rsidRPr="007048C3" w:rsidRDefault="00D56E56" w:rsidP="002C7584">
      <w:pPr>
        <w:widowControl w:val="0"/>
        <w:shd w:val="clear" w:color="auto" w:fill="FFFFFF"/>
        <w:autoSpaceDE w:val="0"/>
        <w:autoSpaceDN w:val="0"/>
        <w:adjustRightInd w:val="0"/>
        <w:ind w:firstLine="0"/>
        <w:contextualSpacing/>
        <w:rPr>
          <w:b/>
          <w:spacing w:val="2"/>
        </w:rPr>
      </w:pPr>
    </w:p>
    <w:p w:rsidR="00B8299E" w:rsidRPr="007048C3" w:rsidRDefault="00B8299E" w:rsidP="00B8299E">
      <w:pPr>
        <w:widowControl w:val="0"/>
        <w:shd w:val="clear" w:color="auto" w:fill="FFFFFF"/>
        <w:autoSpaceDE w:val="0"/>
        <w:autoSpaceDN w:val="0"/>
        <w:adjustRightInd w:val="0"/>
        <w:ind w:firstLine="0"/>
        <w:contextualSpacing/>
        <w:jc w:val="center"/>
        <w:rPr>
          <w:b/>
        </w:rPr>
      </w:pPr>
      <w:r w:rsidRPr="007048C3">
        <w:rPr>
          <w:b/>
          <w:spacing w:val="2"/>
        </w:rPr>
        <w:t xml:space="preserve">24. </w:t>
      </w:r>
      <w:r w:rsidR="008552F3" w:rsidRPr="007048C3">
        <w:rPr>
          <w:rFonts w:eastAsiaTheme="minorHAnsi"/>
          <w:b/>
          <w:lang w:eastAsia="en-US"/>
        </w:rPr>
        <w:t>Проверка указанных в уведомлении о планируемом строительстве, уведомлении об изменении параметров планируемого строительства сведений и прилагаемых к нему документов на полноту и достоверность, принятие решения о приеме уведомления к рассмотрению или о возврате уведомления и прилагаемых к нему документов, оформление письма о возврате уведомления и прилагаемых к нему документов с указанием причин возврата</w:t>
      </w:r>
    </w:p>
    <w:p w:rsidR="00B8299E" w:rsidRPr="007048C3" w:rsidRDefault="00B8299E" w:rsidP="00B8299E">
      <w:pPr>
        <w:widowControl w:val="0"/>
        <w:shd w:val="clear" w:color="auto" w:fill="FFFFFF"/>
        <w:tabs>
          <w:tab w:val="left" w:pos="854"/>
        </w:tabs>
        <w:autoSpaceDE w:val="0"/>
        <w:autoSpaceDN w:val="0"/>
        <w:adjustRightInd w:val="0"/>
        <w:ind w:firstLine="567"/>
        <w:contextualSpacing/>
      </w:pPr>
    </w:p>
    <w:p w:rsidR="00B8299E" w:rsidRPr="007048C3" w:rsidRDefault="001A6819" w:rsidP="009C69D9">
      <w:pPr>
        <w:widowControl w:val="0"/>
        <w:shd w:val="clear" w:color="auto" w:fill="FFFFFF"/>
        <w:autoSpaceDE w:val="0"/>
        <w:autoSpaceDN w:val="0"/>
        <w:adjustRightInd w:val="0"/>
        <w:ind w:firstLine="709"/>
        <w:contextualSpacing/>
      </w:pPr>
      <w:r w:rsidRPr="007048C3">
        <w:t>44</w:t>
      </w:r>
      <w:r w:rsidR="00B8299E" w:rsidRPr="007048C3">
        <w:t xml:space="preserve">. Основанием для начала административной процедуры является поступление зарегистрированного </w:t>
      </w:r>
      <w:r w:rsidR="00DC4FD2" w:rsidRPr="007048C3">
        <w:t xml:space="preserve">уведомления </w:t>
      </w:r>
      <w:r w:rsidR="00B8299E" w:rsidRPr="007048C3">
        <w:t xml:space="preserve">и </w:t>
      </w:r>
      <w:r w:rsidR="00B408C9" w:rsidRPr="007048C3">
        <w:t>прилагаемых</w:t>
      </w:r>
      <w:r w:rsidR="00B8299E" w:rsidRPr="007048C3">
        <w:t xml:space="preserve"> к нему документов к уполномоченному специалисту.</w:t>
      </w:r>
    </w:p>
    <w:p w:rsidR="00707B8B" w:rsidRPr="007048C3" w:rsidRDefault="005E161C" w:rsidP="00C11073">
      <w:pPr>
        <w:widowControl w:val="0"/>
        <w:shd w:val="clear" w:color="auto" w:fill="FFFFFF"/>
        <w:tabs>
          <w:tab w:val="left" w:pos="854"/>
        </w:tabs>
        <w:autoSpaceDE w:val="0"/>
        <w:autoSpaceDN w:val="0"/>
        <w:adjustRightInd w:val="0"/>
        <w:ind w:firstLine="709"/>
        <w:contextualSpacing/>
        <w:rPr>
          <w:rFonts w:eastAsiaTheme="minorHAnsi"/>
          <w:lang w:eastAsia="en-US"/>
        </w:rPr>
      </w:pPr>
      <w:r w:rsidRPr="007048C3">
        <w:t>45</w:t>
      </w:r>
      <w:r w:rsidR="00B8299E" w:rsidRPr="007048C3">
        <w:t xml:space="preserve">. Уполномоченный специалист </w:t>
      </w:r>
      <w:r w:rsidR="003A3B73" w:rsidRPr="007048C3">
        <w:t xml:space="preserve">проверяет поступившее уведомление на предмет наличия сведений, </w:t>
      </w:r>
      <w:r w:rsidR="003A3B73" w:rsidRPr="007048C3">
        <w:rPr>
          <w:rFonts w:eastAsiaTheme="minorHAnsi"/>
          <w:lang w:eastAsia="en-US"/>
        </w:rPr>
        <w:t xml:space="preserve">предусмотренных </w:t>
      </w:r>
      <w:r w:rsidR="00184FED" w:rsidRPr="007048C3">
        <w:rPr>
          <w:rFonts w:eastAsiaTheme="minorHAnsi"/>
          <w:lang w:eastAsia="en-US"/>
        </w:rPr>
        <w:t>частью</w:t>
      </w:r>
      <w:r w:rsidR="003A3B73" w:rsidRPr="007048C3">
        <w:rPr>
          <w:rFonts w:eastAsiaTheme="minorHAnsi"/>
          <w:lang w:eastAsia="en-US"/>
        </w:rPr>
        <w:t xml:space="preserve"> 1 </w:t>
      </w:r>
      <w:r w:rsidR="003401DC" w:rsidRPr="007048C3">
        <w:rPr>
          <w:rFonts w:eastAsiaTheme="minorHAnsi"/>
          <w:lang w:eastAsia="en-US"/>
        </w:rPr>
        <w:t xml:space="preserve">статьи </w:t>
      </w:r>
      <w:r w:rsidR="003A3B73" w:rsidRPr="007048C3">
        <w:rPr>
          <w:rFonts w:eastAsiaTheme="minorHAnsi"/>
          <w:lang w:eastAsia="en-US"/>
        </w:rPr>
        <w:t xml:space="preserve">51.1 ГрК РФ, </w:t>
      </w:r>
      <w:r w:rsidR="003A3B73" w:rsidRPr="007048C3">
        <w:t xml:space="preserve">проверяет прилагаемые к уведомлению </w:t>
      </w:r>
      <w:r w:rsidR="00B8299E" w:rsidRPr="007048C3">
        <w:rPr>
          <w:spacing w:val="3"/>
        </w:rPr>
        <w:t>документ</w:t>
      </w:r>
      <w:r w:rsidR="003A3B73" w:rsidRPr="007048C3">
        <w:rPr>
          <w:spacing w:val="3"/>
        </w:rPr>
        <w:t>ы</w:t>
      </w:r>
      <w:r w:rsidR="00B8299E" w:rsidRPr="007048C3">
        <w:rPr>
          <w:spacing w:val="3"/>
        </w:rPr>
        <w:t xml:space="preserve"> на соответстви</w:t>
      </w:r>
      <w:r w:rsidR="003A25F9" w:rsidRPr="007048C3">
        <w:rPr>
          <w:spacing w:val="3"/>
        </w:rPr>
        <w:t>е перечню, установленному пункто</w:t>
      </w:r>
      <w:r w:rsidR="00B8299E" w:rsidRPr="007048C3">
        <w:rPr>
          <w:spacing w:val="3"/>
        </w:rPr>
        <w:t>м 1</w:t>
      </w:r>
      <w:r w:rsidR="006E1A77" w:rsidRPr="007048C3">
        <w:rPr>
          <w:spacing w:val="3"/>
        </w:rPr>
        <w:t>6</w:t>
      </w:r>
      <w:r w:rsidR="00B8299E" w:rsidRPr="007048C3">
        <w:rPr>
          <w:spacing w:val="3"/>
        </w:rPr>
        <w:t xml:space="preserve"> настоящего административного регламента</w:t>
      </w:r>
      <w:r w:rsidR="00194853" w:rsidRPr="007048C3">
        <w:rPr>
          <w:spacing w:val="3"/>
        </w:rPr>
        <w:t xml:space="preserve">, </w:t>
      </w:r>
      <w:r w:rsidR="003401DC" w:rsidRPr="007048C3">
        <w:rPr>
          <w:rFonts w:eastAsiaTheme="minorHAnsi"/>
          <w:lang w:eastAsia="en-US"/>
        </w:rPr>
        <w:t>проводит проверку</w:t>
      </w:r>
      <w:r w:rsidR="006E1A77" w:rsidRPr="007048C3">
        <w:rPr>
          <w:rFonts w:eastAsiaTheme="minorHAnsi"/>
          <w:lang w:eastAsia="en-US"/>
        </w:rPr>
        <w:t xml:space="preserve"> полнот</w:t>
      </w:r>
      <w:r w:rsidR="003401DC" w:rsidRPr="007048C3">
        <w:rPr>
          <w:rFonts w:eastAsiaTheme="minorHAnsi"/>
          <w:lang w:eastAsia="en-US"/>
        </w:rPr>
        <w:t>ы</w:t>
      </w:r>
      <w:r w:rsidR="006E1A77" w:rsidRPr="007048C3">
        <w:rPr>
          <w:rFonts w:eastAsiaTheme="minorHAnsi"/>
          <w:lang w:eastAsia="en-US"/>
        </w:rPr>
        <w:t xml:space="preserve"> и достоверност</w:t>
      </w:r>
      <w:r w:rsidR="003401DC" w:rsidRPr="007048C3">
        <w:rPr>
          <w:rFonts w:eastAsiaTheme="minorHAnsi"/>
          <w:lang w:eastAsia="en-US"/>
        </w:rPr>
        <w:t>и</w:t>
      </w:r>
      <w:r w:rsidR="006E1A77" w:rsidRPr="007048C3">
        <w:rPr>
          <w:spacing w:val="3"/>
        </w:rPr>
        <w:t xml:space="preserve"> </w:t>
      </w:r>
      <w:r w:rsidR="003401DC" w:rsidRPr="007048C3">
        <w:rPr>
          <w:spacing w:val="3"/>
        </w:rPr>
        <w:t xml:space="preserve">указанных </w:t>
      </w:r>
      <w:r w:rsidR="007D33DE" w:rsidRPr="007048C3">
        <w:rPr>
          <w:spacing w:val="3"/>
        </w:rPr>
        <w:t>сведений</w:t>
      </w:r>
      <w:r w:rsidR="003401DC" w:rsidRPr="007048C3">
        <w:rPr>
          <w:spacing w:val="3"/>
        </w:rPr>
        <w:t xml:space="preserve"> и документов.</w:t>
      </w:r>
      <w:r w:rsidR="007D33DE" w:rsidRPr="007048C3">
        <w:rPr>
          <w:rFonts w:eastAsiaTheme="minorHAnsi"/>
          <w:lang w:eastAsia="en-US"/>
        </w:rPr>
        <w:t xml:space="preserve"> </w:t>
      </w:r>
    </w:p>
    <w:p w:rsidR="00F43D38" w:rsidRPr="007048C3" w:rsidRDefault="005E161C" w:rsidP="00F43D38">
      <w:pPr>
        <w:widowControl w:val="0"/>
        <w:shd w:val="clear" w:color="auto" w:fill="FFFFFF"/>
        <w:tabs>
          <w:tab w:val="left" w:pos="854"/>
        </w:tabs>
        <w:autoSpaceDE w:val="0"/>
        <w:autoSpaceDN w:val="0"/>
        <w:adjustRightInd w:val="0"/>
        <w:ind w:firstLine="709"/>
        <w:contextualSpacing/>
        <w:rPr>
          <w:spacing w:val="3"/>
        </w:rPr>
      </w:pPr>
      <w:r w:rsidRPr="007048C3">
        <w:rPr>
          <w:spacing w:val="3"/>
        </w:rPr>
        <w:t>46</w:t>
      </w:r>
      <w:r w:rsidR="00F43D38" w:rsidRPr="007048C3">
        <w:rPr>
          <w:spacing w:val="3"/>
        </w:rPr>
        <w:t xml:space="preserve">. Результатом административной процедуры является выявление уполномоченным специалистом наличия либо </w:t>
      </w:r>
      <w:r w:rsidR="003401DC" w:rsidRPr="007048C3">
        <w:rPr>
          <w:spacing w:val="3"/>
        </w:rPr>
        <w:t>отсутствия оснований</w:t>
      </w:r>
      <w:r w:rsidR="00707B8B" w:rsidRPr="007048C3">
        <w:rPr>
          <w:spacing w:val="3"/>
        </w:rPr>
        <w:t>,</w:t>
      </w:r>
      <w:r w:rsidR="00F43D38" w:rsidRPr="007048C3">
        <w:rPr>
          <w:spacing w:val="3"/>
        </w:rPr>
        <w:t xml:space="preserve"> </w:t>
      </w:r>
      <w:r w:rsidR="00707B8B" w:rsidRPr="007048C3">
        <w:rPr>
          <w:spacing w:val="3"/>
        </w:rPr>
        <w:t xml:space="preserve">предусмотренных частью 6 статьи 51.1 ГрК РФ, </w:t>
      </w:r>
      <w:r w:rsidR="00F43D38" w:rsidRPr="007048C3">
        <w:rPr>
          <w:spacing w:val="3"/>
        </w:rPr>
        <w:t xml:space="preserve">для </w:t>
      </w:r>
      <w:r w:rsidR="00506A29" w:rsidRPr="007048C3">
        <w:rPr>
          <w:spacing w:val="3"/>
        </w:rPr>
        <w:t xml:space="preserve">возврата уведомления и </w:t>
      </w:r>
      <w:r w:rsidR="00707B8B" w:rsidRPr="007048C3">
        <w:rPr>
          <w:spacing w:val="3"/>
        </w:rPr>
        <w:t>прилагаемых</w:t>
      </w:r>
      <w:r w:rsidR="00506A29" w:rsidRPr="007048C3">
        <w:rPr>
          <w:spacing w:val="3"/>
        </w:rPr>
        <w:t xml:space="preserve"> к нему документов без рассмотрения</w:t>
      </w:r>
      <w:r w:rsidR="00292C0A" w:rsidRPr="007048C3">
        <w:rPr>
          <w:spacing w:val="3"/>
        </w:rPr>
        <w:t xml:space="preserve"> и оформления письма о возврате уведомления и прилагаемых документов с указанием причин возврата</w:t>
      </w:r>
      <w:r w:rsidR="00C11073" w:rsidRPr="007048C3">
        <w:rPr>
          <w:spacing w:val="3"/>
        </w:rPr>
        <w:t>.</w:t>
      </w:r>
      <w:r w:rsidR="003401DC" w:rsidRPr="007048C3">
        <w:rPr>
          <w:spacing w:val="3"/>
        </w:rPr>
        <w:t xml:space="preserve"> </w:t>
      </w:r>
      <w:r w:rsidR="00506A29" w:rsidRPr="007048C3">
        <w:rPr>
          <w:spacing w:val="3"/>
        </w:rPr>
        <w:t xml:space="preserve"> </w:t>
      </w:r>
    </w:p>
    <w:p w:rsidR="00F43D38" w:rsidRPr="007048C3" w:rsidRDefault="00F43D38" w:rsidP="00F43D38">
      <w:pPr>
        <w:widowControl w:val="0"/>
        <w:shd w:val="clear" w:color="auto" w:fill="FFFFFF"/>
        <w:tabs>
          <w:tab w:val="left" w:pos="854"/>
        </w:tabs>
        <w:autoSpaceDE w:val="0"/>
        <w:autoSpaceDN w:val="0"/>
        <w:adjustRightInd w:val="0"/>
        <w:ind w:firstLine="709"/>
        <w:contextualSpacing/>
        <w:rPr>
          <w:spacing w:val="3"/>
        </w:rPr>
      </w:pPr>
      <w:r w:rsidRPr="007048C3">
        <w:rPr>
          <w:spacing w:val="3"/>
        </w:rPr>
        <w:t xml:space="preserve">Максимальный срок выполнения данной административной процедуры </w:t>
      </w:r>
      <w:r w:rsidR="006570F6" w:rsidRPr="007048C3">
        <w:rPr>
          <w:spacing w:val="3"/>
        </w:rPr>
        <w:t xml:space="preserve">3 </w:t>
      </w:r>
      <w:r w:rsidR="00707B8B" w:rsidRPr="007048C3">
        <w:rPr>
          <w:spacing w:val="3"/>
        </w:rPr>
        <w:t>рабочи</w:t>
      </w:r>
      <w:r w:rsidR="006570F6" w:rsidRPr="007048C3">
        <w:rPr>
          <w:spacing w:val="3"/>
        </w:rPr>
        <w:t>х</w:t>
      </w:r>
      <w:r w:rsidRPr="007048C3">
        <w:rPr>
          <w:spacing w:val="3"/>
        </w:rPr>
        <w:t xml:space="preserve"> дн</w:t>
      </w:r>
      <w:r w:rsidR="006570F6" w:rsidRPr="007048C3">
        <w:rPr>
          <w:spacing w:val="3"/>
        </w:rPr>
        <w:t>я</w:t>
      </w:r>
      <w:r w:rsidRPr="007048C3">
        <w:rPr>
          <w:spacing w:val="3"/>
        </w:rPr>
        <w:t>.</w:t>
      </w:r>
    </w:p>
    <w:p w:rsidR="00696FA3" w:rsidRPr="007048C3" w:rsidRDefault="00696FA3" w:rsidP="00F43D38">
      <w:pPr>
        <w:widowControl w:val="0"/>
        <w:shd w:val="clear" w:color="auto" w:fill="FFFFFF"/>
        <w:tabs>
          <w:tab w:val="left" w:pos="854"/>
        </w:tabs>
        <w:autoSpaceDE w:val="0"/>
        <w:autoSpaceDN w:val="0"/>
        <w:adjustRightInd w:val="0"/>
        <w:ind w:firstLine="709"/>
        <w:contextualSpacing/>
        <w:rPr>
          <w:spacing w:val="3"/>
        </w:rPr>
      </w:pPr>
    </w:p>
    <w:p w:rsidR="00696FA3" w:rsidRPr="007048C3" w:rsidRDefault="00696FA3" w:rsidP="00F45BAD">
      <w:pPr>
        <w:widowControl w:val="0"/>
        <w:shd w:val="clear" w:color="auto" w:fill="FFFFFF"/>
        <w:tabs>
          <w:tab w:val="left" w:pos="854"/>
        </w:tabs>
        <w:autoSpaceDE w:val="0"/>
        <w:autoSpaceDN w:val="0"/>
        <w:adjustRightInd w:val="0"/>
        <w:ind w:firstLine="709"/>
        <w:contextualSpacing/>
        <w:jc w:val="center"/>
        <w:rPr>
          <w:rFonts w:eastAsiaTheme="minorHAnsi"/>
          <w:b/>
          <w:lang w:eastAsia="en-US"/>
        </w:rPr>
      </w:pPr>
      <w:r w:rsidRPr="007048C3">
        <w:rPr>
          <w:b/>
          <w:spacing w:val="3"/>
        </w:rPr>
        <w:t xml:space="preserve">24.1. </w:t>
      </w:r>
      <w:r w:rsidR="00747FB6" w:rsidRPr="007048C3">
        <w:rPr>
          <w:b/>
          <w:spacing w:val="3"/>
        </w:rPr>
        <w:t xml:space="preserve">Прием </w:t>
      </w:r>
      <w:r w:rsidR="00747FB6" w:rsidRPr="007048C3">
        <w:rPr>
          <w:rFonts w:eastAsiaTheme="minorHAnsi"/>
          <w:b/>
          <w:lang w:eastAsia="en-US"/>
        </w:rPr>
        <w:t>уведомления о планируемом строительстве и прилагаемых к нему документов, уведомления об изменении параметров планируемого строительства к рассмотрению</w:t>
      </w:r>
    </w:p>
    <w:p w:rsidR="00747FB6" w:rsidRPr="007048C3" w:rsidRDefault="00747FB6" w:rsidP="00F43D38">
      <w:pPr>
        <w:widowControl w:val="0"/>
        <w:shd w:val="clear" w:color="auto" w:fill="FFFFFF"/>
        <w:tabs>
          <w:tab w:val="left" w:pos="854"/>
        </w:tabs>
        <w:autoSpaceDE w:val="0"/>
        <w:autoSpaceDN w:val="0"/>
        <w:adjustRightInd w:val="0"/>
        <w:ind w:firstLine="709"/>
        <w:contextualSpacing/>
        <w:rPr>
          <w:rFonts w:eastAsiaTheme="minorHAnsi"/>
          <w:b/>
          <w:lang w:eastAsia="en-US"/>
        </w:rPr>
      </w:pPr>
    </w:p>
    <w:p w:rsidR="00747FB6" w:rsidRPr="007048C3" w:rsidRDefault="005E161C" w:rsidP="003A536C">
      <w:pPr>
        <w:widowControl w:val="0"/>
        <w:shd w:val="clear" w:color="auto" w:fill="FFFFFF"/>
        <w:tabs>
          <w:tab w:val="left" w:pos="854"/>
        </w:tabs>
        <w:autoSpaceDE w:val="0"/>
        <w:autoSpaceDN w:val="0"/>
        <w:adjustRightInd w:val="0"/>
        <w:rPr>
          <w:spacing w:val="3"/>
        </w:rPr>
      </w:pPr>
      <w:r w:rsidRPr="007048C3">
        <w:rPr>
          <w:spacing w:val="3"/>
        </w:rPr>
        <w:t>47</w:t>
      </w:r>
      <w:r w:rsidR="00747FB6" w:rsidRPr="007048C3">
        <w:rPr>
          <w:spacing w:val="3"/>
        </w:rPr>
        <w:t>. В случае отсутствия оснований</w:t>
      </w:r>
      <w:r w:rsidR="003A536C" w:rsidRPr="007048C3">
        <w:rPr>
          <w:spacing w:val="3"/>
        </w:rPr>
        <w:t>, предусмотренных частью 6 статьи 51.1 ГрК РФ, для возврата уведомления и прилагаемых к нему документов без рассмотрения, уполномоченный специалист принимает уведомление и прилагаемые к нему документы к рассмотрению.</w:t>
      </w:r>
      <w:r w:rsidR="00747FB6" w:rsidRPr="007048C3">
        <w:rPr>
          <w:spacing w:val="3"/>
        </w:rPr>
        <w:t xml:space="preserve"> </w:t>
      </w:r>
    </w:p>
    <w:p w:rsidR="00D56E56" w:rsidRPr="007048C3" w:rsidRDefault="005E161C" w:rsidP="005E161C">
      <w:pPr>
        <w:autoSpaceDE w:val="0"/>
        <w:autoSpaceDN w:val="0"/>
        <w:adjustRightInd w:val="0"/>
        <w:ind w:firstLine="851"/>
        <w:rPr>
          <w:rFonts w:eastAsiaTheme="minorHAnsi"/>
          <w:lang w:eastAsia="en-US"/>
        </w:rPr>
      </w:pPr>
      <w:r w:rsidRPr="007048C3">
        <w:rPr>
          <w:rFonts w:eastAsiaTheme="minorHAnsi"/>
          <w:lang w:eastAsia="en-US"/>
        </w:rPr>
        <w:lastRenderedPageBreak/>
        <w:t>48</w:t>
      </w:r>
      <w:r w:rsidR="004A3248" w:rsidRPr="007048C3">
        <w:rPr>
          <w:rFonts w:eastAsiaTheme="minorHAnsi"/>
          <w:lang w:eastAsia="en-US"/>
        </w:rPr>
        <w:t xml:space="preserve">. </w:t>
      </w:r>
      <w:r w:rsidR="00CA589B" w:rsidRPr="007048C3">
        <w:rPr>
          <w:rFonts w:eastAsiaTheme="minorHAnsi"/>
          <w:lang w:eastAsia="en-US"/>
        </w:rPr>
        <w:t xml:space="preserve">Уполномоченный специалист подготавливает и направляет запросы </w:t>
      </w:r>
      <w:r w:rsidR="0035403D" w:rsidRPr="007048C3">
        <w:rPr>
          <w:rFonts w:eastAsiaTheme="minorHAnsi"/>
          <w:lang w:eastAsia="en-US"/>
        </w:rPr>
        <w:t xml:space="preserve">о предоставлении документов, указанных </w:t>
      </w:r>
      <w:r w:rsidR="00CA589B" w:rsidRPr="007048C3">
        <w:rPr>
          <w:rFonts w:eastAsiaTheme="minorHAnsi"/>
          <w:lang w:eastAsia="en-US"/>
        </w:rPr>
        <w:t xml:space="preserve">в подпункте 1 пункта 16 настоящего административного регламента </w:t>
      </w:r>
      <w:r w:rsidR="0035403D" w:rsidRPr="007048C3">
        <w:t>органам и организациям, в распоряжении которых находятся данные документы, в электронном виде (при наличии технической возможности) или на бумажном носителе</w:t>
      </w:r>
      <w:r w:rsidR="0035403D" w:rsidRPr="007048C3">
        <w:rPr>
          <w:rFonts w:eastAsiaTheme="minorHAnsi"/>
          <w:lang w:eastAsia="en-US"/>
        </w:rPr>
        <w:t xml:space="preserve"> </w:t>
      </w:r>
      <w:r w:rsidR="00CA589B" w:rsidRPr="007048C3">
        <w:rPr>
          <w:rFonts w:eastAsiaTheme="minorHAnsi"/>
          <w:lang w:eastAsia="en-US"/>
        </w:rPr>
        <w:t xml:space="preserve">в срок не позднее трех рабочих дней со дня получения уведомления о планируемом строительстве, если </w:t>
      </w:r>
      <w:r w:rsidR="0035403D" w:rsidRPr="007048C3">
        <w:rPr>
          <w:rFonts w:eastAsiaTheme="minorHAnsi"/>
          <w:lang w:eastAsia="en-US"/>
        </w:rPr>
        <w:t xml:space="preserve">заявитель </w:t>
      </w:r>
      <w:r w:rsidR="00CA589B" w:rsidRPr="007048C3">
        <w:rPr>
          <w:rFonts w:eastAsiaTheme="minorHAnsi"/>
          <w:lang w:eastAsia="en-US"/>
        </w:rPr>
        <w:t xml:space="preserve">не представил указанные документы самостоятельно. </w:t>
      </w:r>
    </w:p>
    <w:p w:rsidR="00D56E56" w:rsidRPr="007048C3" w:rsidRDefault="00D56E56" w:rsidP="00506A29">
      <w:pPr>
        <w:widowControl w:val="0"/>
        <w:shd w:val="clear" w:color="auto" w:fill="FFFFFF"/>
        <w:tabs>
          <w:tab w:val="left" w:pos="854"/>
        </w:tabs>
        <w:autoSpaceDE w:val="0"/>
        <w:autoSpaceDN w:val="0"/>
        <w:adjustRightInd w:val="0"/>
        <w:ind w:firstLine="709"/>
        <w:contextualSpacing/>
        <w:jc w:val="center"/>
        <w:rPr>
          <w:b/>
          <w:spacing w:val="3"/>
        </w:rPr>
      </w:pPr>
    </w:p>
    <w:p w:rsidR="00506A29" w:rsidRPr="007048C3" w:rsidRDefault="00506A29" w:rsidP="00D56E56">
      <w:pPr>
        <w:widowControl w:val="0"/>
        <w:shd w:val="clear" w:color="auto" w:fill="FFFFFF"/>
        <w:tabs>
          <w:tab w:val="left" w:pos="854"/>
        </w:tabs>
        <w:autoSpaceDE w:val="0"/>
        <w:autoSpaceDN w:val="0"/>
        <w:adjustRightInd w:val="0"/>
        <w:ind w:firstLine="0"/>
        <w:contextualSpacing/>
        <w:jc w:val="center"/>
        <w:rPr>
          <w:b/>
          <w:spacing w:val="3"/>
        </w:rPr>
      </w:pPr>
      <w:r w:rsidRPr="007048C3">
        <w:rPr>
          <w:b/>
          <w:spacing w:val="3"/>
        </w:rPr>
        <w:t>24.</w:t>
      </w:r>
      <w:r w:rsidR="003352F2" w:rsidRPr="007048C3">
        <w:rPr>
          <w:b/>
          <w:spacing w:val="3"/>
        </w:rPr>
        <w:t>2</w:t>
      </w:r>
      <w:r w:rsidRPr="007048C3">
        <w:rPr>
          <w:b/>
          <w:spacing w:val="3"/>
        </w:rPr>
        <w:t xml:space="preserve">. </w:t>
      </w:r>
      <w:r w:rsidR="00F45BAD" w:rsidRPr="007048C3">
        <w:rPr>
          <w:rFonts w:eastAsiaTheme="minorHAnsi"/>
          <w:b/>
          <w:lang w:eastAsia="en-US"/>
        </w:rPr>
        <w:t>Возврат уведомления и прилагаемых к нему документов, оформление письма о возврате уведомления и прилагаемых к нему документов с указанием причин возврата</w:t>
      </w:r>
      <w:r w:rsidR="00722396" w:rsidRPr="007048C3">
        <w:rPr>
          <w:rFonts w:eastAsiaTheme="minorHAnsi"/>
          <w:b/>
          <w:lang w:eastAsia="en-US"/>
        </w:rPr>
        <w:t xml:space="preserve"> </w:t>
      </w:r>
    </w:p>
    <w:p w:rsidR="00F43D38" w:rsidRPr="007048C3" w:rsidRDefault="00F43D38" w:rsidP="001D20CA">
      <w:pPr>
        <w:autoSpaceDE w:val="0"/>
        <w:autoSpaceDN w:val="0"/>
        <w:adjustRightInd w:val="0"/>
        <w:ind w:firstLine="567"/>
        <w:rPr>
          <w:spacing w:val="3"/>
        </w:rPr>
      </w:pPr>
    </w:p>
    <w:p w:rsidR="005E1EC1" w:rsidRPr="007048C3" w:rsidRDefault="005E161C" w:rsidP="005E1EC1">
      <w:pPr>
        <w:autoSpaceDE w:val="0"/>
        <w:autoSpaceDN w:val="0"/>
        <w:adjustRightInd w:val="0"/>
        <w:ind w:firstLine="567"/>
        <w:rPr>
          <w:spacing w:val="3"/>
        </w:rPr>
      </w:pPr>
      <w:r w:rsidRPr="007048C3">
        <w:rPr>
          <w:spacing w:val="3"/>
        </w:rPr>
        <w:t>49</w:t>
      </w:r>
      <w:r w:rsidR="00CE6F30" w:rsidRPr="007048C3">
        <w:rPr>
          <w:spacing w:val="3"/>
        </w:rPr>
        <w:t xml:space="preserve">. </w:t>
      </w:r>
      <w:r w:rsidR="00F45BAD" w:rsidRPr="007048C3">
        <w:rPr>
          <w:spacing w:val="3"/>
        </w:rPr>
        <w:t xml:space="preserve">В случае </w:t>
      </w:r>
      <w:r w:rsidR="00357CD7" w:rsidRPr="007048C3">
        <w:rPr>
          <w:rFonts w:eastAsiaTheme="minorHAnsi"/>
          <w:lang w:eastAsia="en-US"/>
        </w:rPr>
        <w:t>наличи</w:t>
      </w:r>
      <w:r w:rsidR="00F45BAD" w:rsidRPr="007048C3">
        <w:rPr>
          <w:rFonts w:eastAsiaTheme="minorHAnsi"/>
          <w:lang w:eastAsia="en-US"/>
        </w:rPr>
        <w:t>я</w:t>
      </w:r>
      <w:r w:rsidR="00357CD7" w:rsidRPr="007048C3">
        <w:rPr>
          <w:rFonts w:eastAsiaTheme="minorHAnsi"/>
          <w:lang w:eastAsia="en-US"/>
        </w:rPr>
        <w:t xml:space="preserve"> оснований</w:t>
      </w:r>
      <w:r w:rsidR="00F45BAD" w:rsidRPr="007048C3">
        <w:rPr>
          <w:spacing w:val="3"/>
        </w:rPr>
        <w:t>, предусмотренных частью 6 статьи 51.1 ГрК РФ, для возврата уведомления и прилагаемых к нему документов без рассмотрения</w:t>
      </w:r>
      <w:r w:rsidR="005E1EC1" w:rsidRPr="007048C3">
        <w:rPr>
          <w:spacing w:val="3"/>
        </w:rPr>
        <w:t>, а именно:</w:t>
      </w:r>
    </w:p>
    <w:p w:rsidR="005E1EC1" w:rsidRPr="007048C3" w:rsidRDefault="005E1EC1" w:rsidP="005E1EC1">
      <w:pPr>
        <w:autoSpaceDE w:val="0"/>
        <w:autoSpaceDN w:val="0"/>
        <w:adjustRightInd w:val="0"/>
        <w:ind w:firstLine="567"/>
        <w:contextualSpacing/>
        <w:rPr>
          <w:rFonts w:eastAsiaTheme="minorHAnsi"/>
          <w:lang w:eastAsia="en-US"/>
        </w:rPr>
      </w:pPr>
      <w:r w:rsidRPr="007048C3">
        <w:rPr>
          <w:spacing w:val="3"/>
        </w:rPr>
        <w:t>а)</w:t>
      </w:r>
      <w:r w:rsidRPr="007048C3">
        <w:rPr>
          <w:rFonts w:eastAsiaTheme="minorHAnsi"/>
          <w:lang w:eastAsia="en-US"/>
        </w:rPr>
        <w:t xml:space="preserve"> отсутствия в уведомлении об окончании строительства сведений о:</w:t>
      </w:r>
    </w:p>
    <w:p w:rsidR="005E1EC1" w:rsidRPr="007048C3" w:rsidRDefault="005E1EC1" w:rsidP="005E1EC1">
      <w:pPr>
        <w:autoSpaceDE w:val="0"/>
        <w:autoSpaceDN w:val="0"/>
        <w:adjustRightInd w:val="0"/>
        <w:ind w:firstLine="567"/>
        <w:contextualSpacing/>
        <w:rPr>
          <w:rFonts w:eastAsiaTheme="minorHAnsi"/>
          <w:lang w:eastAsia="en-US"/>
        </w:rPr>
      </w:pPr>
      <w:r w:rsidRPr="007048C3">
        <w:rPr>
          <w:rFonts w:eastAsiaTheme="minorHAnsi"/>
          <w:lang w:eastAsia="en-US"/>
        </w:rPr>
        <w:t>- фамилии, имени, отчестве (при наличии), месте жительства застройщика, реквизитах документа, удостоверяющего личность (для физического лица);</w:t>
      </w:r>
    </w:p>
    <w:p w:rsidR="005E1EC1" w:rsidRPr="007048C3" w:rsidRDefault="005E1EC1" w:rsidP="005E1EC1">
      <w:pPr>
        <w:autoSpaceDE w:val="0"/>
        <w:autoSpaceDN w:val="0"/>
        <w:adjustRightInd w:val="0"/>
        <w:spacing w:before="200"/>
        <w:ind w:firstLine="567"/>
        <w:contextualSpacing/>
        <w:rPr>
          <w:rFonts w:eastAsiaTheme="minorHAnsi"/>
          <w:lang w:eastAsia="en-US"/>
        </w:rPr>
      </w:pPr>
      <w:r w:rsidRPr="007048C3">
        <w:rPr>
          <w:rFonts w:eastAsiaTheme="minorHAnsi"/>
          <w:lang w:eastAsia="en-US"/>
        </w:rPr>
        <w:t>- наименовании и месте нахождения застройщика (для юридического лица), а также государственном регистрационном номере записи о государственной регистрации юридического лица в едином государственном реестре юридических лиц и идентификационном номере налогоплательщика, за исключением случая, если заявителем является иностранное юридическое лицо;</w:t>
      </w:r>
    </w:p>
    <w:p w:rsidR="005E1EC1" w:rsidRPr="007048C3" w:rsidRDefault="005E1EC1" w:rsidP="005E1EC1">
      <w:pPr>
        <w:autoSpaceDE w:val="0"/>
        <w:autoSpaceDN w:val="0"/>
        <w:adjustRightInd w:val="0"/>
        <w:spacing w:before="200"/>
        <w:ind w:firstLine="567"/>
        <w:contextualSpacing/>
        <w:rPr>
          <w:rFonts w:eastAsiaTheme="minorHAnsi"/>
          <w:lang w:eastAsia="en-US"/>
        </w:rPr>
      </w:pPr>
      <w:r w:rsidRPr="007048C3">
        <w:rPr>
          <w:rFonts w:eastAsiaTheme="minorHAnsi"/>
          <w:lang w:eastAsia="en-US"/>
        </w:rPr>
        <w:t>- кадастровом номере земельного участка (при его наличии), адресе или описании местоположения земельного участка;</w:t>
      </w:r>
    </w:p>
    <w:p w:rsidR="005E1EC1" w:rsidRPr="007048C3" w:rsidRDefault="005E1EC1" w:rsidP="005E1EC1">
      <w:pPr>
        <w:autoSpaceDE w:val="0"/>
        <w:autoSpaceDN w:val="0"/>
        <w:adjustRightInd w:val="0"/>
        <w:spacing w:before="200"/>
        <w:ind w:firstLine="567"/>
        <w:contextualSpacing/>
        <w:rPr>
          <w:rFonts w:eastAsiaTheme="minorHAnsi"/>
          <w:lang w:eastAsia="en-US"/>
        </w:rPr>
      </w:pPr>
      <w:r w:rsidRPr="007048C3">
        <w:rPr>
          <w:rFonts w:eastAsiaTheme="minorHAnsi"/>
          <w:lang w:eastAsia="en-US"/>
        </w:rPr>
        <w:t>- праве застройщика на земельный участок, а также о наличии прав иных лиц на земельный участок (при наличии таких лиц);</w:t>
      </w:r>
    </w:p>
    <w:p w:rsidR="00C07314" w:rsidRPr="007048C3" w:rsidRDefault="005E1EC1" w:rsidP="00C07314">
      <w:pPr>
        <w:autoSpaceDE w:val="0"/>
        <w:autoSpaceDN w:val="0"/>
        <w:adjustRightInd w:val="0"/>
        <w:spacing w:before="200"/>
        <w:ind w:firstLine="567"/>
        <w:contextualSpacing/>
        <w:rPr>
          <w:rFonts w:eastAsiaTheme="minorHAnsi"/>
          <w:lang w:eastAsia="en-US"/>
        </w:rPr>
      </w:pPr>
      <w:r w:rsidRPr="007048C3">
        <w:rPr>
          <w:rFonts w:eastAsiaTheme="minorHAnsi"/>
          <w:lang w:eastAsia="en-US"/>
        </w:rPr>
        <w:t>-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07314" w:rsidRPr="007048C3" w:rsidRDefault="00C07314" w:rsidP="00C07314">
      <w:pPr>
        <w:autoSpaceDE w:val="0"/>
        <w:autoSpaceDN w:val="0"/>
        <w:adjustRightInd w:val="0"/>
        <w:spacing w:before="200"/>
        <w:ind w:firstLine="567"/>
        <w:contextualSpacing/>
        <w:rPr>
          <w:rFonts w:eastAsiaTheme="minorHAnsi"/>
          <w:lang w:eastAsia="en-US"/>
        </w:rPr>
      </w:pPr>
      <w:r w:rsidRPr="007048C3">
        <w:rPr>
          <w:rFonts w:eastAsiaTheme="minorHAnsi"/>
          <w:lang w:eastAsia="en-US"/>
        </w:rPr>
        <w:t>-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E1EC1" w:rsidRPr="007048C3" w:rsidRDefault="005E1EC1" w:rsidP="005E1EC1">
      <w:pPr>
        <w:autoSpaceDE w:val="0"/>
        <w:autoSpaceDN w:val="0"/>
        <w:adjustRightInd w:val="0"/>
        <w:ind w:firstLine="567"/>
        <w:contextualSpacing/>
        <w:rPr>
          <w:rFonts w:eastAsiaTheme="minorHAnsi"/>
          <w:lang w:eastAsia="en-US"/>
        </w:rPr>
      </w:pPr>
      <w:r w:rsidRPr="007048C3">
        <w:rPr>
          <w:rFonts w:eastAsiaTheme="minorHAnsi"/>
          <w:lang w:eastAsia="en-US"/>
        </w:rPr>
        <w:t>-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E1EC1" w:rsidRPr="007048C3" w:rsidRDefault="007A24C8" w:rsidP="005E1EC1">
      <w:pPr>
        <w:autoSpaceDE w:val="0"/>
        <w:autoSpaceDN w:val="0"/>
        <w:adjustRightInd w:val="0"/>
        <w:spacing w:before="200"/>
        <w:ind w:firstLine="567"/>
        <w:contextualSpacing/>
        <w:rPr>
          <w:rFonts w:eastAsiaTheme="minorHAnsi"/>
          <w:lang w:eastAsia="en-US"/>
        </w:rPr>
      </w:pPr>
      <w:r w:rsidRPr="007048C3">
        <w:rPr>
          <w:rFonts w:eastAsiaTheme="minorHAnsi"/>
          <w:lang w:eastAsia="en-US"/>
        </w:rPr>
        <w:t>-</w:t>
      </w:r>
      <w:r w:rsidR="005E1EC1" w:rsidRPr="007048C3">
        <w:rPr>
          <w:rFonts w:eastAsiaTheme="minorHAnsi"/>
          <w:lang w:eastAsia="en-US"/>
        </w:rPr>
        <w:t xml:space="preserve"> почтово</w:t>
      </w:r>
      <w:r w:rsidRPr="007048C3">
        <w:rPr>
          <w:rFonts w:eastAsiaTheme="minorHAnsi"/>
          <w:lang w:eastAsia="en-US"/>
        </w:rPr>
        <w:t>м</w:t>
      </w:r>
      <w:r w:rsidR="005E1EC1" w:rsidRPr="007048C3">
        <w:rPr>
          <w:rFonts w:eastAsiaTheme="minorHAnsi"/>
          <w:lang w:eastAsia="en-US"/>
        </w:rPr>
        <w:t xml:space="preserve"> адрес</w:t>
      </w:r>
      <w:r w:rsidRPr="007048C3">
        <w:rPr>
          <w:rFonts w:eastAsiaTheme="minorHAnsi"/>
          <w:lang w:eastAsia="en-US"/>
        </w:rPr>
        <w:t>е</w:t>
      </w:r>
      <w:r w:rsidR="005E1EC1" w:rsidRPr="007048C3">
        <w:rPr>
          <w:rFonts w:eastAsiaTheme="minorHAnsi"/>
          <w:lang w:eastAsia="en-US"/>
        </w:rPr>
        <w:t xml:space="preserve"> и (или) адреса электронной почты для связи с застройщиком;</w:t>
      </w:r>
    </w:p>
    <w:p w:rsidR="005E1EC1" w:rsidRPr="007048C3" w:rsidRDefault="007A24C8" w:rsidP="005E1EC1">
      <w:pPr>
        <w:autoSpaceDE w:val="0"/>
        <w:autoSpaceDN w:val="0"/>
        <w:adjustRightInd w:val="0"/>
        <w:ind w:firstLine="567"/>
        <w:contextualSpacing/>
        <w:rPr>
          <w:rFonts w:eastAsiaTheme="minorHAnsi"/>
          <w:lang w:eastAsia="en-US"/>
        </w:rPr>
      </w:pPr>
      <w:r w:rsidRPr="007048C3">
        <w:rPr>
          <w:rFonts w:eastAsiaTheme="minorHAnsi"/>
          <w:lang w:eastAsia="en-US"/>
        </w:rPr>
        <w:t>-</w:t>
      </w:r>
      <w:r w:rsidR="005E1EC1" w:rsidRPr="007048C3">
        <w:rPr>
          <w:rFonts w:eastAsiaTheme="minorHAnsi"/>
          <w:lang w:eastAsia="en-US"/>
        </w:rPr>
        <w:t xml:space="preserve"> способе направления застройщику уведомления</w:t>
      </w:r>
      <w:r w:rsidR="00E36634" w:rsidRPr="007048C3">
        <w:rPr>
          <w:rFonts w:eastAsiaTheme="minorHAnsi"/>
          <w:lang w:eastAsia="en-US"/>
        </w:rPr>
        <w:t xml:space="preserve"> о соответствии или несоответствии</w:t>
      </w:r>
      <w:r w:rsidR="005E1EC1" w:rsidRPr="007048C3">
        <w:rPr>
          <w:rFonts w:eastAsiaTheme="minorHAnsi"/>
          <w:lang w:eastAsia="en-US"/>
        </w:rPr>
        <w:t>;</w:t>
      </w:r>
    </w:p>
    <w:p w:rsidR="005E1EC1" w:rsidRPr="007048C3" w:rsidRDefault="00E36634" w:rsidP="005E1EC1">
      <w:pPr>
        <w:autoSpaceDE w:val="0"/>
        <w:autoSpaceDN w:val="0"/>
        <w:adjustRightInd w:val="0"/>
        <w:ind w:firstLine="567"/>
        <w:contextualSpacing/>
        <w:rPr>
          <w:rFonts w:eastAsiaTheme="minorHAnsi"/>
          <w:lang w:eastAsia="en-US"/>
        </w:rPr>
      </w:pPr>
      <w:r w:rsidRPr="007048C3">
        <w:rPr>
          <w:rFonts w:eastAsiaTheme="minorHAnsi"/>
          <w:lang w:eastAsia="en-US"/>
        </w:rPr>
        <w:t>б</w:t>
      </w:r>
      <w:r w:rsidR="005E1EC1" w:rsidRPr="007048C3">
        <w:rPr>
          <w:rFonts w:eastAsiaTheme="minorHAnsi"/>
          <w:lang w:eastAsia="en-US"/>
        </w:rPr>
        <w:t>) отсутстви</w:t>
      </w:r>
      <w:r w:rsidR="00171D59" w:rsidRPr="007048C3">
        <w:rPr>
          <w:rFonts w:eastAsiaTheme="minorHAnsi"/>
          <w:lang w:eastAsia="en-US"/>
        </w:rPr>
        <w:t>я</w:t>
      </w:r>
      <w:r w:rsidR="005E1EC1" w:rsidRPr="007048C3">
        <w:rPr>
          <w:rFonts w:eastAsiaTheme="minorHAnsi"/>
          <w:lang w:eastAsia="en-US"/>
        </w:rPr>
        <w:t xml:space="preserve"> документов, прилагаемых к уведомлению о </w:t>
      </w:r>
      <w:r w:rsidR="00717C50" w:rsidRPr="007048C3">
        <w:t xml:space="preserve">планируемом строительстве или </w:t>
      </w:r>
      <w:r w:rsidR="00717C50" w:rsidRPr="007048C3">
        <w:rPr>
          <w:rFonts w:eastAsiaTheme="minorHAnsi"/>
          <w:lang w:eastAsia="en-US"/>
        </w:rPr>
        <w:t>уведомлении об изменении параметров планируемого строительства</w:t>
      </w:r>
      <w:r w:rsidR="005E1EC1" w:rsidRPr="007048C3">
        <w:rPr>
          <w:rFonts w:eastAsiaTheme="minorHAnsi"/>
          <w:lang w:eastAsia="en-US"/>
        </w:rPr>
        <w:t>, предусмотренных пунктом 16 настоящего административного регламента</w:t>
      </w:r>
    </w:p>
    <w:p w:rsidR="00C35530" w:rsidRPr="007048C3" w:rsidRDefault="00BA2A3B" w:rsidP="005E161C">
      <w:pPr>
        <w:autoSpaceDE w:val="0"/>
        <w:autoSpaceDN w:val="0"/>
        <w:adjustRightInd w:val="0"/>
        <w:ind w:firstLine="567"/>
        <w:rPr>
          <w:spacing w:val="3"/>
        </w:rPr>
      </w:pPr>
      <w:r w:rsidRPr="007048C3">
        <w:rPr>
          <w:rFonts w:eastAsiaTheme="minorHAnsi"/>
          <w:lang w:eastAsia="en-US"/>
        </w:rPr>
        <w:t xml:space="preserve">уполномоченный специалист готовит </w:t>
      </w:r>
      <w:r w:rsidR="00D63992" w:rsidRPr="007048C3">
        <w:rPr>
          <w:rFonts w:eastAsiaTheme="minorHAnsi"/>
          <w:lang w:eastAsia="en-US"/>
        </w:rPr>
        <w:t>письм</w:t>
      </w:r>
      <w:r w:rsidRPr="007048C3">
        <w:rPr>
          <w:rFonts w:eastAsiaTheme="minorHAnsi"/>
          <w:lang w:eastAsia="en-US"/>
        </w:rPr>
        <w:t>о</w:t>
      </w:r>
      <w:r w:rsidR="00D63992" w:rsidRPr="007048C3">
        <w:rPr>
          <w:rFonts w:eastAsiaTheme="minorHAnsi"/>
          <w:lang w:eastAsia="en-US"/>
        </w:rPr>
        <w:t xml:space="preserve"> о воз</w:t>
      </w:r>
      <w:r w:rsidRPr="007048C3">
        <w:rPr>
          <w:rFonts w:eastAsiaTheme="minorHAnsi"/>
          <w:lang w:eastAsia="en-US"/>
        </w:rPr>
        <w:t>врате уведомления и прилагаемых</w:t>
      </w:r>
      <w:r w:rsidR="00D63992" w:rsidRPr="007048C3">
        <w:rPr>
          <w:rFonts w:eastAsiaTheme="minorHAnsi"/>
          <w:lang w:eastAsia="en-US"/>
        </w:rPr>
        <w:t xml:space="preserve"> к нему документов </w:t>
      </w:r>
      <w:r w:rsidRPr="007048C3">
        <w:rPr>
          <w:rFonts w:eastAsiaTheme="minorHAnsi"/>
          <w:lang w:eastAsia="en-US"/>
        </w:rPr>
        <w:t>без рассмотрения</w:t>
      </w:r>
      <w:r w:rsidR="00210968" w:rsidRPr="007048C3">
        <w:rPr>
          <w:rFonts w:eastAsiaTheme="minorHAnsi"/>
          <w:lang w:eastAsia="en-US"/>
        </w:rPr>
        <w:t xml:space="preserve">, </w:t>
      </w:r>
      <w:r w:rsidR="00D63992" w:rsidRPr="007048C3">
        <w:rPr>
          <w:rFonts w:eastAsiaTheme="minorHAnsi"/>
          <w:lang w:eastAsia="en-US"/>
        </w:rPr>
        <w:t>с указанием причин возврата</w:t>
      </w:r>
      <w:r w:rsidRPr="007048C3">
        <w:rPr>
          <w:rFonts w:eastAsiaTheme="minorHAnsi"/>
          <w:lang w:eastAsia="en-US"/>
        </w:rPr>
        <w:t xml:space="preserve"> и направляет его на подпись </w:t>
      </w:r>
      <w:r w:rsidR="00B408C9" w:rsidRPr="007048C3">
        <w:rPr>
          <w:rFonts w:eastAsiaTheme="minorHAnsi"/>
          <w:lang w:eastAsia="en-US"/>
        </w:rPr>
        <w:t>Главе</w:t>
      </w:r>
      <w:r w:rsidR="00B408C9" w:rsidRPr="007048C3">
        <w:rPr>
          <w:spacing w:val="3"/>
        </w:rPr>
        <w:t xml:space="preserve"> Александровского сельского поселения</w:t>
      </w:r>
      <w:r w:rsidR="00C35530" w:rsidRPr="007048C3">
        <w:rPr>
          <w:spacing w:val="3"/>
        </w:rPr>
        <w:t>.</w:t>
      </w:r>
    </w:p>
    <w:p w:rsidR="00710C82" w:rsidRPr="007048C3" w:rsidRDefault="005E161C" w:rsidP="001D20CA">
      <w:pPr>
        <w:autoSpaceDE w:val="0"/>
        <w:autoSpaceDN w:val="0"/>
        <w:adjustRightInd w:val="0"/>
        <w:ind w:firstLine="567"/>
        <w:rPr>
          <w:rFonts w:eastAsiaTheme="minorHAnsi"/>
          <w:lang w:eastAsia="en-US"/>
        </w:rPr>
      </w:pPr>
      <w:r w:rsidRPr="007048C3">
        <w:rPr>
          <w:rFonts w:eastAsiaTheme="minorHAnsi"/>
          <w:lang w:eastAsia="en-US"/>
        </w:rPr>
        <w:t>50.</w:t>
      </w:r>
      <w:r w:rsidR="00C35530" w:rsidRPr="007048C3">
        <w:rPr>
          <w:rFonts w:eastAsiaTheme="minorHAnsi"/>
          <w:lang w:eastAsia="en-US"/>
        </w:rPr>
        <w:t xml:space="preserve"> </w:t>
      </w:r>
      <w:r w:rsidR="00B408C9" w:rsidRPr="007048C3">
        <w:rPr>
          <w:rFonts w:eastAsiaTheme="minorHAnsi"/>
          <w:lang w:eastAsia="en-US"/>
        </w:rPr>
        <w:t>Глава</w:t>
      </w:r>
      <w:r w:rsidR="00B408C9" w:rsidRPr="007048C3">
        <w:rPr>
          <w:spacing w:val="3"/>
        </w:rPr>
        <w:t xml:space="preserve"> Александровского сельского поселения</w:t>
      </w:r>
      <w:r w:rsidR="00C35530" w:rsidRPr="007048C3">
        <w:rPr>
          <w:spacing w:val="3"/>
        </w:rPr>
        <w:t xml:space="preserve"> подписывает </w:t>
      </w:r>
      <w:r w:rsidR="008E22BF" w:rsidRPr="007048C3">
        <w:rPr>
          <w:spacing w:val="3"/>
        </w:rPr>
        <w:t xml:space="preserve">письмо о возврате уведомления и прилагаемых к нему документов без рассмотрения, </w:t>
      </w:r>
      <w:r w:rsidR="00571A53" w:rsidRPr="007048C3">
        <w:rPr>
          <w:spacing w:val="3"/>
        </w:rPr>
        <w:t>содержащ</w:t>
      </w:r>
      <w:r w:rsidR="008E22BF" w:rsidRPr="007048C3">
        <w:rPr>
          <w:spacing w:val="3"/>
        </w:rPr>
        <w:t>ее</w:t>
      </w:r>
      <w:r w:rsidR="00571A53" w:rsidRPr="007048C3">
        <w:rPr>
          <w:spacing w:val="3"/>
        </w:rPr>
        <w:t xml:space="preserve"> причины возврата</w:t>
      </w:r>
      <w:r w:rsidR="00081D95" w:rsidRPr="007048C3">
        <w:rPr>
          <w:spacing w:val="3"/>
        </w:rPr>
        <w:t>,</w:t>
      </w:r>
      <w:r w:rsidR="00571A53" w:rsidRPr="007048C3">
        <w:rPr>
          <w:spacing w:val="3"/>
        </w:rPr>
        <w:t xml:space="preserve"> </w:t>
      </w:r>
      <w:r w:rsidR="00C35530" w:rsidRPr="007048C3">
        <w:rPr>
          <w:spacing w:val="3"/>
        </w:rPr>
        <w:t>и передает уполномоченному специалисту для выдачи заявителю.</w:t>
      </w:r>
    </w:p>
    <w:p w:rsidR="006C2443" w:rsidRPr="007048C3" w:rsidRDefault="005E161C" w:rsidP="006C2443">
      <w:pPr>
        <w:autoSpaceDE w:val="0"/>
        <w:autoSpaceDN w:val="0"/>
        <w:adjustRightInd w:val="0"/>
        <w:ind w:firstLine="567"/>
        <w:rPr>
          <w:rFonts w:eastAsiaTheme="minorHAnsi"/>
          <w:lang w:eastAsia="en-US"/>
        </w:rPr>
      </w:pPr>
      <w:r w:rsidRPr="007048C3">
        <w:rPr>
          <w:rFonts w:eastAsiaTheme="minorHAnsi"/>
          <w:lang w:eastAsia="en-US"/>
        </w:rPr>
        <w:t>51</w:t>
      </w:r>
      <w:r w:rsidR="00C35530" w:rsidRPr="007048C3">
        <w:rPr>
          <w:rFonts w:eastAsiaTheme="minorHAnsi"/>
          <w:lang w:eastAsia="en-US"/>
        </w:rPr>
        <w:t xml:space="preserve">. </w:t>
      </w:r>
      <w:r w:rsidR="00C35530" w:rsidRPr="007048C3">
        <w:rPr>
          <w:spacing w:val="3"/>
        </w:rPr>
        <w:t xml:space="preserve">Уполномоченный специалист выдает (направляет) </w:t>
      </w:r>
      <w:r w:rsidR="000C0383" w:rsidRPr="007048C3">
        <w:rPr>
          <w:spacing w:val="3"/>
        </w:rPr>
        <w:t>письмо о возврате</w:t>
      </w:r>
      <w:r w:rsidR="00B408C9" w:rsidRPr="007048C3">
        <w:rPr>
          <w:spacing w:val="3"/>
        </w:rPr>
        <w:t xml:space="preserve"> уведомления без рассмотрения, </w:t>
      </w:r>
      <w:r w:rsidR="00C35530" w:rsidRPr="007048C3">
        <w:rPr>
          <w:spacing w:val="3"/>
        </w:rPr>
        <w:t>приложенное к нему уведомление о планируемом строительстве</w:t>
      </w:r>
      <w:r w:rsidR="002562ED" w:rsidRPr="007048C3">
        <w:rPr>
          <w:spacing w:val="3"/>
        </w:rPr>
        <w:t xml:space="preserve"> или </w:t>
      </w:r>
      <w:r w:rsidR="002562ED" w:rsidRPr="007048C3">
        <w:rPr>
          <w:rFonts w:eastAsiaTheme="minorHAnsi"/>
          <w:lang w:eastAsia="en-US"/>
        </w:rPr>
        <w:t>уведомление об изменении параметров планируемого строительства</w:t>
      </w:r>
      <w:r w:rsidR="00C35530" w:rsidRPr="007048C3">
        <w:rPr>
          <w:spacing w:val="3"/>
        </w:rPr>
        <w:t xml:space="preserve"> </w:t>
      </w:r>
      <w:r w:rsidR="00497A89" w:rsidRPr="007048C3">
        <w:rPr>
          <w:spacing w:val="3"/>
        </w:rPr>
        <w:t>и</w:t>
      </w:r>
      <w:r w:rsidR="006C2443" w:rsidRPr="007048C3">
        <w:rPr>
          <w:spacing w:val="3"/>
        </w:rPr>
        <w:t xml:space="preserve"> поступивши</w:t>
      </w:r>
      <w:r w:rsidR="00497A89" w:rsidRPr="007048C3">
        <w:rPr>
          <w:spacing w:val="3"/>
        </w:rPr>
        <w:t>е</w:t>
      </w:r>
      <w:r w:rsidR="006C2443" w:rsidRPr="007048C3">
        <w:rPr>
          <w:spacing w:val="3"/>
        </w:rPr>
        <w:t xml:space="preserve"> от заявителя документ</w:t>
      </w:r>
      <w:r w:rsidR="00497A89" w:rsidRPr="007048C3">
        <w:rPr>
          <w:spacing w:val="3"/>
        </w:rPr>
        <w:t>ы</w:t>
      </w:r>
      <w:r w:rsidR="006C2443" w:rsidRPr="007048C3">
        <w:rPr>
          <w:spacing w:val="3"/>
        </w:rPr>
        <w:t xml:space="preserve">. </w:t>
      </w:r>
      <w:r w:rsidR="006C2443" w:rsidRPr="007048C3">
        <w:rPr>
          <w:rFonts w:eastAsiaTheme="minorHAnsi"/>
          <w:lang w:eastAsia="en-US"/>
        </w:rPr>
        <w:t>В этом случае уведомление считается ненаправленным.</w:t>
      </w:r>
    </w:p>
    <w:p w:rsidR="007C4E98" w:rsidRPr="007048C3" w:rsidRDefault="005E161C" w:rsidP="007C4E98">
      <w:pPr>
        <w:autoSpaceDE w:val="0"/>
        <w:autoSpaceDN w:val="0"/>
        <w:adjustRightInd w:val="0"/>
        <w:ind w:firstLine="709"/>
      </w:pPr>
      <w:r w:rsidRPr="007048C3">
        <w:rPr>
          <w:spacing w:val="3"/>
        </w:rPr>
        <w:t>52</w:t>
      </w:r>
      <w:r w:rsidR="007C4E98" w:rsidRPr="007048C3">
        <w:rPr>
          <w:spacing w:val="3"/>
        </w:rPr>
        <w:t xml:space="preserve">. </w:t>
      </w:r>
      <w:r w:rsidR="007C4E98" w:rsidRPr="007048C3">
        <w:t xml:space="preserve">В случае представления </w:t>
      </w:r>
      <w:r w:rsidR="00886C67" w:rsidRPr="007048C3">
        <w:t xml:space="preserve">уведомления и </w:t>
      </w:r>
      <w:r w:rsidR="007C4E98" w:rsidRPr="007048C3">
        <w:t xml:space="preserve">документов через МФЦ (при его наличии) </w:t>
      </w:r>
      <w:r w:rsidR="00886C67" w:rsidRPr="007048C3">
        <w:t xml:space="preserve">возврат заявителю уведомления и </w:t>
      </w:r>
      <w:r w:rsidR="00665413" w:rsidRPr="007048C3">
        <w:t xml:space="preserve">приложенных к нему </w:t>
      </w:r>
      <w:r w:rsidR="00886C67" w:rsidRPr="007048C3">
        <w:t xml:space="preserve">документов с указанием причин </w:t>
      </w:r>
      <w:r w:rsidR="00665413" w:rsidRPr="007048C3">
        <w:t xml:space="preserve">возврата </w:t>
      </w:r>
      <w:r w:rsidR="007C4E98" w:rsidRPr="007048C3">
        <w:t>выдается (направляется) через МФЦ.</w:t>
      </w:r>
    </w:p>
    <w:p w:rsidR="00C35530" w:rsidRPr="007048C3" w:rsidRDefault="007C4E98" w:rsidP="007C4E98">
      <w:pPr>
        <w:widowControl w:val="0"/>
        <w:shd w:val="clear" w:color="auto" w:fill="FFFFFF"/>
        <w:autoSpaceDE w:val="0"/>
        <w:autoSpaceDN w:val="0"/>
        <w:adjustRightInd w:val="0"/>
        <w:ind w:firstLine="709"/>
        <w:contextualSpacing/>
      </w:pPr>
      <w:r w:rsidRPr="007048C3">
        <w:t>Уполномоченный специалист передает подписанн</w:t>
      </w:r>
      <w:r w:rsidR="0025330A" w:rsidRPr="007048C3">
        <w:t xml:space="preserve">ое </w:t>
      </w:r>
      <w:r w:rsidRPr="007048C3">
        <w:t xml:space="preserve">руководителем </w:t>
      </w:r>
      <w:r w:rsidR="0025330A" w:rsidRPr="007048C3">
        <w:t xml:space="preserve">письмо о возврате уведомления без рассмотрения, оригинал </w:t>
      </w:r>
      <w:r w:rsidR="00886C67" w:rsidRPr="007048C3">
        <w:t>уведомлени</w:t>
      </w:r>
      <w:r w:rsidR="0025330A" w:rsidRPr="007048C3">
        <w:t>я</w:t>
      </w:r>
      <w:r w:rsidR="00886C67" w:rsidRPr="007048C3">
        <w:t xml:space="preserve"> о планируемом строительстве и приложенные к нему документы </w:t>
      </w:r>
      <w:r w:rsidRPr="007048C3">
        <w:t>в МФЦ для выдачи заявителю.</w:t>
      </w:r>
    </w:p>
    <w:p w:rsidR="00B8299E" w:rsidRPr="007048C3" w:rsidRDefault="00B8299E" w:rsidP="00BF0FE9">
      <w:pPr>
        <w:pStyle w:val="ConsPlusNormal"/>
        <w:ind w:firstLine="0"/>
        <w:rPr>
          <w:rFonts w:ascii="Times New Roman" w:hAnsi="Times New Roman" w:cs="Times New Roman"/>
          <w:b/>
          <w:spacing w:val="3"/>
          <w:sz w:val="24"/>
          <w:szCs w:val="24"/>
        </w:rPr>
      </w:pPr>
    </w:p>
    <w:p w:rsidR="0049717F" w:rsidRPr="007048C3" w:rsidRDefault="009C728D" w:rsidP="002C72B2">
      <w:pPr>
        <w:pStyle w:val="ConsPlusNormal"/>
        <w:ind w:firstLine="0"/>
        <w:jc w:val="center"/>
        <w:rPr>
          <w:rFonts w:ascii="Times New Roman" w:hAnsi="Times New Roman" w:cs="Times New Roman"/>
          <w:b/>
          <w:spacing w:val="3"/>
          <w:sz w:val="24"/>
          <w:szCs w:val="24"/>
        </w:rPr>
      </w:pPr>
      <w:r w:rsidRPr="007048C3">
        <w:rPr>
          <w:rFonts w:ascii="Times New Roman" w:hAnsi="Times New Roman" w:cs="Times New Roman"/>
          <w:b/>
          <w:spacing w:val="3"/>
          <w:sz w:val="24"/>
          <w:szCs w:val="24"/>
        </w:rPr>
        <w:t xml:space="preserve">25. </w:t>
      </w:r>
      <w:r w:rsidR="008905BE" w:rsidRPr="007048C3">
        <w:rPr>
          <w:rFonts w:ascii="Times New Roman" w:eastAsiaTheme="minorHAnsi" w:hAnsi="Times New Roman" w:cs="Times New Roman"/>
          <w:b/>
          <w:sz w:val="24"/>
          <w:szCs w:val="24"/>
          <w:lang w:eastAsia="en-US"/>
        </w:rPr>
        <w:t>Проведение проверки соответствия</w:t>
      </w:r>
      <w:r w:rsidR="00BA2018" w:rsidRPr="007048C3">
        <w:rPr>
          <w:rFonts w:ascii="Times New Roman" w:eastAsiaTheme="minorHAnsi" w:hAnsi="Times New Roman" w:cs="Times New Roman"/>
          <w:b/>
          <w:sz w:val="24"/>
          <w:szCs w:val="24"/>
          <w:lang w:eastAsia="en-US"/>
        </w:rPr>
        <w:t xml:space="preserve"> указанных в уведомлении о планируемом строительстве</w:t>
      </w:r>
      <w:r w:rsidR="000A66D8" w:rsidRPr="007048C3">
        <w:rPr>
          <w:rFonts w:ascii="Times New Roman" w:eastAsiaTheme="minorHAnsi" w:hAnsi="Times New Roman" w:cs="Times New Roman"/>
          <w:b/>
          <w:sz w:val="24"/>
          <w:szCs w:val="24"/>
          <w:lang w:eastAsia="en-US"/>
        </w:rPr>
        <w:t xml:space="preserve">, уведомлении об изменении параметров планируемого строительства </w:t>
      </w:r>
      <w:r w:rsidR="0052441E" w:rsidRPr="007048C3">
        <w:rPr>
          <w:rFonts w:ascii="Times New Roman" w:eastAsiaTheme="minorHAnsi" w:hAnsi="Times New Roman" w:cs="Times New Roman"/>
          <w:b/>
          <w:sz w:val="24"/>
          <w:szCs w:val="24"/>
          <w:lang w:eastAsia="en-US"/>
        </w:rPr>
        <w:lastRenderedPageBreak/>
        <w:t xml:space="preserve">параметров </w:t>
      </w:r>
      <w:r w:rsidR="00BA2018" w:rsidRPr="007048C3">
        <w:rPr>
          <w:rFonts w:ascii="Times New Roman" w:eastAsiaTheme="minorHAnsi" w:hAnsi="Times New Roman" w:cs="Times New Roman"/>
          <w:b/>
          <w:sz w:val="24"/>
          <w:szCs w:val="24"/>
          <w:lang w:eastAsia="en-US"/>
        </w:rPr>
        <w:t>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008905BE" w:rsidRPr="007048C3">
        <w:rPr>
          <w:rFonts w:ascii="Times New Roman" w:eastAsiaTheme="minorHAnsi" w:hAnsi="Times New Roman" w:cs="Times New Roman"/>
          <w:b/>
          <w:sz w:val="24"/>
          <w:szCs w:val="24"/>
          <w:lang w:eastAsia="en-US"/>
        </w:rPr>
        <w:t xml:space="preserve">, обязательным требованиям к параметрам объектов капитального строительства,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r w:rsidR="002C72B2" w:rsidRPr="007048C3">
        <w:rPr>
          <w:rFonts w:ascii="Times New Roman" w:eastAsiaTheme="minorHAnsi" w:hAnsi="Times New Roman" w:cs="Times New Roman"/>
          <w:b/>
          <w:sz w:val="24"/>
          <w:szCs w:val="24"/>
          <w:lang w:eastAsia="en-US"/>
        </w:rPr>
        <w:t xml:space="preserve">установленными </w:t>
      </w:r>
      <w:r w:rsidR="008905BE" w:rsidRPr="007048C3">
        <w:rPr>
          <w:rFonts w:ascii="Times New Roman" w:eastAsiaTheme="minorHAnsi" w:hAnsi="Times New Roman" w:cs="Times New Roman"/>
          <w:b/>
          <w:sz w:val="24"/>
          <w:szCs w:val="24"/>
          <w:lang w:eastAsia="en-US"/>
        </w:rPr>
        <w:t>ограничениями</w:t>
      </w:r>
    </w:p>
    <w:p w:rsidR="0049717F" w:rsidRPr="007048C3" w:rsidRDefault="0049717F" w:rsidP="00B8299E">
      <w:pPr>
        <w:pStyle w:val="ConsPlusNormal"/>
        <w:ind w:firstLine="0"/>
        <w:jc w:val="center"/>
        <w:rPr>
          <w:rFonts w:ascii="Times New Roman" w:hAnsi="Times New Roman" w:cs="Times New Roman"/>
          <w:b/>
          <w:spacing w:val="3"/>
          <w:sz w:val="24"/>
          <w:szCs w:val="24"/>
        </w:rPr>
      </w:pPr>
    </w:p>
    <w:p w:rsidR="00B8299E" w:rsidRPr="007048C3" w:rsidRDefault="005E161C" w:rsidP="00D4659D">
      <w:pPr>
        <w:widowControl w:val="0"/>
        <w:shd w:val="clear" w:color="auto" w:fill="FFFFFF"/>
        <w:autoSpaceDE w:val="0"/>
        <w:autoSpaceDN w:val="0"/>
        <w:adjustRightInd w:val="0"/>
        <w:ind w:firstLine="709"/>
        <w:contextualSpacing/>
        <w:rPr>
          <w:spacing w:val="3"/>
        </w:rPr>
      </w:pPr>
      <w:r w:rsidRPr="007048C3">
        <w:rPr>
          <w:spacing w:val="3"/>
        </w:rPr>
        <w:t>53</w:t>
      </w:r>
      <w:r w:rsidR="00B8299E" w:rsidRPr="007048C3">
        <w:rPr>
          <w:spacing w:val="3"/>
        </w:rPr>
        <w:t>. Основанием для начала административной процедуры является</w:t>
      </w:r>
      <w:r w:rsidR="00B8299E" w:rsidRPr="007048C3">
        <w:t xml:space="preserve"> </w:t>
      </w:r>
      <w:r w:rsidR="00260876" w:rsidRPr="007048C3">
        <w:rPr>
          <w:spacing w:val="3"/>
        </w:rPr>
        <w:t xml:space="preserve">отсутствие оснований, предусмотренных </w:t>
      </w:r>
      <w:r w:rsidRPr="007048C3">
        <w:rPr>
          <w:spacing w:val="3"/>
        </w:rPr>
        <w:t>п. 49</w:t>
      </w:r>
      <w:r w:rsidR="00681B3E" w:rsidRPr="007048C3">
        <w:rPr>
          <w:spacing w:val="3"/>
        </w:rPr>
        <w:t xml:space="preserve"> настоящего административного регламента</w:t>
      </w:r>
      <w:r w:rsidR="00260876" w:rsidRPr="007048C3">
        <w:rPr>
          <w:spacing w:val="3"/>
        </w:rPr>
        <w:t>, для возврата уведомления и прилагаемых к нему документов без рассмотрения</w:t>
      </w:r>
      <w:r w:rsidR="00B8299E" w:rsidRPr="007048C3">
        <w:rPr>
          <w:spacing w:val="3"/>
        </w:rPr>
        <w:t>.</w:t>
      </w:r>
    </w:p>
    <w:p w:rsidR="000C45DA" w:rsidRPr="007048C3" w:rsidRDefault="00260876" w:rsidP="004C7E49">
      <w:pPr>
        <w:autoSpaceDE w:val="0"/>
        <w:autoSpaceDN w:val="0"/>
        <w:adjustRightInd w:val="0"/>
        <w:ind w:firstLine="709"/>
        <w:rPr>
          <w:rFonts w:eastAsiaTheme="minorHAnsi"/>
          <w:i/>
          <w:lang w:eastAsia="en-US"/>
        </w:rPr>
      </w:pPr>
      <w:r w:rsidRPr="007048C3">
        <w:rPr>
          <w:spacing w:val="3"/>
        </w:rPr>
        <w:t>5</w:t>
      </w:r>
      <w:r w:rsidR="005E161C" w:rsidRPr="007048C3">
        <w:rPr>
          <w:spacing w:val="3"/>
        </w:rPr>
        <w:t>4</w:t>
      </w:r>
      <w:r w:rsidR="00B8299E" w:rsidRPr="007048C3">
        <w:rPr>
          <w:spacing w:val="3"/>
        </w:rPr>
        <w:t>.</w:t>
      </w:r>
      <w:r w:rsidR="00DA586A" w:rsidRPr="007048C3">
        <w:rPr>
          <w:spacing w:val="3"/>
        </w:rPr>
        <w:t xml:space="preserve"> </w:t>
      </w:r>
      <w:r w:rsidR="00B8299E" w:rsidRPr="007048C3">
        <w:rPr>
          <w:spacing w:val="3"/>
        </w:rPr>
        <w:t xml:space="preserve">Уполномоченный специалист проводит проверку </w:t>
      </w:r>
      <w:r w:rsidR="00AA72D3" w:rsidRPr="007048C3">
        <w:rPr>
          <w:rFonts w:eastAsiaTheme="minorHAnsi"/>
          <w:lang w:eastAsia="en-US"/>
        </w:rPr>
        <w:t>соответствия указанных в уведомлении о планируемом строительстве параметров объекта индивидуального жилищного строительства или садового дома</w:t>
      </w:r>
      <w:r w:rsidR="000A66D8" w:rsidRPr="007048C3">
        <w:rPr>
          <w:rFonts w:eastAsiaTheme="minorHAnsi"/>
          <w:lang w:eastAsia="en-US"/>
        </w:rPr>
        <w:t>, в уведомлении об изменении параметров планируемого строительства объекта индивидуального жилищного строительства или садового дома</w:t>
      </w:r>
      <w:r w:rsidR="00AA72D3" w:rsidRPr="007048C3">
        <w:rPr>
          <w:rFonts w:eastAsiaTheme="minorHAnsi"/>
          <w:lang w:eastAsia="en-US"/>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725CE" w:rsidRPr="007048C3">
        <w:rPr>
          <w:rFonts w:eastAsiaTheme="minorHAnsi"/>
          <w:lang w:eastAsia="en-US"/>
        </w:rPr>
        <w:t>ГрК РФ</w:t>
      </w:r>
      <w:r w:rsidR="00AA72D3" w:rsidRPr="007048C3">
        <w:rPr>
          <w:rFonts w:eastAsiaTheme="minorHAnsi"/>
          <w:lang w:eastAsia="en-US"/>
        </w:rPr>
        <w:t>, другими федеральными законами и действующим на дату поступления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DA586A" w:rsidRPr="007048C3">
        <w:rPr>
          <w:rFonts w:eastAsiaTheme="minorHAnsi"/>
          <w:lang w:eastAsia="en-US"/>
        </w:rPr>
        <w:t xml:space="preserve"> </w:t>
      </w:r>
    </w:p>
    <w:p w:rsidR="00B8299E" w:rsidRPr="007048C3" w:rsidRDefault="005E161C" w:rsidP="00D4659D">
      <w:pPr>
        <w:widowControl w:val="0"/>
        <w:shd w:val="clear" w:color="auto" w:fill="FFFFFF"/>
        <w:tabs>
          <w:tab w:val="left" w:pos="854"/>
        </w:tabs>
        <w:autoSpaceDE w:val="0"/>
        <w:autoSpaceDN w:val="0"/>
        <w:adjustRightInd w:val="0"/>
        <w:ind w:firstLine="709"/>
        <w:contextualSpacing/>
      </w:pPr>
      <w:r w:rsidRPr="007048C3">
        <w:t>55</w:t>
      </w:r>
      <w:r w:rsidR="00B8299E" w:rsidRPr="007048C3">
        <w:t xml:space="preserve">. Результатом административной процедуры является выявление </w:t>
      </w:r>
      <w:r w:rsidR="006A0647" w:rsidRPr="007048C3">
        <w:t xml:space="preserve">наличия </w:t>
      </w:r>
      <w:r w:rsidR="00B8299E" w:rsidRPr="007048C3">
        <w:t xml:space="preserve">или </w:t>
      </w:r>
      <w:r w:rsidR="006A0647" w:rsidRPr="007048C3">
        <w:t xml:space="preserve">отсутствия </w:t>
      </w:r>
      <w:r w:rsidR="00B8299E" w:rsidRPr="007048C3">
        <w:t xml:space="preserve">оснований </w:t>
      </w:r>
      <w:r w:rsidR="004C7E49" w:rsidRPr="007048C3">
        <w:t xml:space="preserve">направления уведомления </w:t>
      </w:r>
      <w:r w:rsidR="004C7E49" w:rsidRPr="007048C3">
        <w:rPr>
          <w:rFonts w:eastAsiaTheme="minorHAnsi"/>
          <w:lang w:eastAsia="en-US"/>
        </w:rPr>
        <w:t>о соответствии указанных в уведомлении о планируемом строительстве</w:t>
      </w:r>
      <w:r w:rsidR="006A0647" w:rsidRPr="007048C3">
        <w:rPr>
          <w:rFonts w:eastAsiaTheme="minorHAnsi"/>
          <w:lang w:eastAsia="en-US"/>
        </w:rPr>
        <w:t xml:space="preserve">, уведомлении об изменении параметров планируемого строительства </w:t>
      </w:r>
      <w:r w:rsidR="004C7E49" w:rsidRPr="007048C3">
        <w:rPr>
          <w:rFonts w:eastAsiaTheme="minorHAnsi"/>
          <w:lang w:eastAsia="en-US"/>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6A0647" w:rsidRPr="007048C3">
        <w:rPr>
          <w:rFonts w:eastAsiaTheme="minorHAnsi"/>
          <w:lang w:eastAsia="en-US"/>
        </w:rPr>
        <w:t>, уведомлении об изменении параметров планируемого строительства</w:t>
      </w:r>
      <w:r w:rsidR="004C7E49" w:rsidRPr="007048C3">
        <w:rPr>
          <w:rFonts w:eastAsiaTheme="minorHAnsi"/>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8299E" w:rsidRPr="007048C3" w:rsidRDefault="00B8299E" w:rsidP="00D4659D">
      <w:pPr>
        <w:widowControl w:val="0"/>
        <w:shd w:val="clear" w:color="auto" w:fill="FFFFFF"/>
        <w:tabs>
          <w:tab w:val="left" w:pos="854"/>
        </w:tabs>
        <w:autoSpaceDE w:val="0"/>
        <w:autoSpaceDN w:val="0"/>
        <w:adjustRightInd w:val="0"/>
        <w:ind w:firstLine="709"/>
        <w:contextualSpacing/>
      </w:pPr>
      <w:r w:rsidRPr="007048C3">
        <w:t xml:space="preserve">Максимальная продолжительность указанной процедуры составляет </w:t>
      </w:r>
      <w:r w:rsidR="00944045" w:rsidRPr="007048C3">
        <w:t>2</w:t>
      </w:r>
      <w:r w:rsidRPr="007048C3">
        <w:t xml:space="preserve"> рабочи</w:t>
      </w:r>
      <w:r w:rsidR="004C7E49" w:rsidRPr="007048C3">
        <w:t>х</w:t>
      </w:r>
      <w:r w:rsidRPr="007048C3">
        <w:t xml:space="preserve"> д</w:t>
      </w:r>
      <w:r w:rsidR="004C7E49" w:rsidRPr="007048C3">
        <w:t>ня</w:t>
      </w:r>
      <w:r w:rsidRPr="007048C3">
        <w:t>.</w:t>
      </w:r>
    </w:p>
    <w:p w:rsidR="00B8299E" w:rsidRPr="007048C3" w:rsidRDefault="00B8299E" w:rsidP="00D4659D">
      <w:pPr>
        <w:pStyle w:val="ConsPlusNormal"/>
        <w:ind w:firstLine="709"/>
        <w:rPr>
          <w:rFonts w:ascii="Times New Roman" w:hAnsi="Times New Roman" w:cs="Times New Roman"/>
          <w:sz w:val="24"/>
          <w:szCs w:val="24"/>
        </w:rPr>
      </w:pPr>
    </w:p>
    <w:p w:rsidR="00B8299E" w:rsidRDefault="00B8299E" w:rsidP="00B8299E">
      <w:pPr>
        <w:pStyle w:val="ConsPlusNormal"/>
        <w:ind w:firstLine="0"/>
        <w:jc w:val="center"/>
        <w:rPr>
          <w:rFonts w:ascii="Times New Roman" w:eastAsiaTheme="minorHAnsi" w:hAnsi="Times New Roman" w:cs="Times New Roman"/>
          <w:b/>
          <w:sz w:val="24"/>
          <w:szCs w:val="24"/>
          <w:lang w:eastAsia="en-US"/>
        </w:rPr>
      </w:pPr>
      <w:r w:rsidRPr="007048C3">
        <w:rPr>
          <w:rFonts w:ascii="Times New Roman" w:hAnsi="Times New Roman" w:cs="Times New Roman"/>
          <w:b/>
          <w:sz w:val="24"/>
          <w:szCs w:val="24"/>
        </w:rPr>
        <w:t xml:space="preserve">26. </w:t>
      </w:r>
      <w:r w:rsidR="0053001A" w:rsidRPr="0053001A">
        <w:rPr>
          <w:rFonts w:ascii="Times New Roman" w:eastAsiaTheme="minorHAnsi" w:hAnsi="Times New Roman" w:cs="Times New Roman"/>
          <w:b/>
          <w:sz w:val="24"/>
          <w:szCs w:val="24"/>
          <w:lang w:eastAsia="en-US"/>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0053001A" w:rsidRPr="007048C3">
        <w:rPr>
          <w:rFonts w:ascii="Times New Roman" w:eastAsiaTheme="minorHAnsi" w:hAnsi="Times New Roman" w:cs="Times New Roman"/>
          <w:b/>
          <w:sz w:val="24"/>
          <w:szCs w:val="24"/>
          <w:lang w:eastAsia="en-US"/>
        </w:rPr>
        <w:t xml:space="preserve"> </w:t>
      </w:r>
      <w:r w:rsidR="006D6EAF" w:rsidRPr="007048C3">
        <w:rPr>
          <w:rFonts w:ascii="Times New Roman" w:eastAsiaTheme="minorHAnsi" w:hAnsi="Times New Roman" w:cs="Times New Roman"/>
          <w:b/>
          <w:sz w:val="24"/>
          <w:szCs w:val="24"/>
          <w:lang w:eastAsia="en-US"/>
        </w:rPr>
        <w:t xml:space="preserve">либо о несоответствии указанных в уведомлении о планируемом строительстве </w:t>
      </w:r>
      <w:r w:rsidR="00E7206C" w:rsidRPr="007048C3">
        <w:rPr>
          <w:rFonts w:ascii="Times New Roman" w:eastAsiaTheme="minorHAnsi" w:hAnsi="Times New Roman" w:cs="Times New Roman"/>
          <w:b/>
          <w:sz w:val="24"/>
          <w:szCs w:val="24"/>
          <w:lang w:eastAsia="en-US"/>
        </w:rPr>
        <w:t xml:space="preserve">или реконструкции объекта индивидуального жилищного строительства или садового дома </w:t>
      </w:r>
    </w:p>
    <w:p w:rsidR="0053001A" w:rsidRPr="007048C3" w:rsidRDefault="0053001A" w:rsidP="00B8299E">
      <w:pPr>
        <w:pStyle w:val="ConsPlusNormal"/>
        <w:ind w:firstLine="0"/>
        <w:jc w:val="center"/>
        <w:rPr>
          <w:rFonts w:ascii="Times New Roman" w:hAnsi="Times New Roman" w:cs="Times New Roman"/>
          <w:b/>
          <w:sz w:val="24"/>
          <w:szCs w:val="24"/>
        </w:rPr>
      </w:pPr>
    </w:p>
    <w:p w:rsidR="00B8299E" w:rsidRPr="007048C3" w:rsidRDefault="005E161C" w:rsidP="00D4659D">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56</w:t>
      </w:r>
      <w:r w:rsidR="00B8299E" w:rsidRPr="007048C3">
        <w:rPr>
          <w:rFonts w:ascii="Times New Roman" w:hAnsi="Times New Roman" w:cs="Times New Roman"/>
          <w:sz w:val="24"/>
          <w:szCs w:val="24"/>
        </w:rPr>
        <w:t xml:space="preserve">. Основанием для начала административной процедуры является выявление наличия </w:t>
      </w:r>
      <w:r w:rsidR="006D6EAF" w:rsidRPr="007048C3">
        <w:rPr>
          <w:rFonts w:ascii="Times New Roman" w:hAnsi="Times New Roman" w:cs="Times New Roman"/>
          <w:sz w:val="24"/>
          <w:szCs w:val="24"/>
        </w:rPr>
        <w:t xml:space="preserve">оснований направления уведомления </w:t>
      </w:r>
      <w:r w:rsidR="006D6EAF" w:rsidRPr="007048C3">
        <w:rPr>
          <w:rFonts w:ascii="Times New Roman" w:eastAsiaTheme="minorHAnsi" w:hAnsi="Times New Roman" w:cs="Times New Roman"/>
          <w:sz w:val="24"/>
          <w:szCs w:val="24"/>
          <w:lang w:eastAsia="en-US"/>
        </w:rPr>
        <w:t xml:space="preserve">о соответствии указанных в уведомлении о планируемом строительстве </w:t>
      </w:r>
      <w:r w:rsidR="004805C5" w:rsidRPr="007048C3">
        <w:rPr>
          <w:rFonts w:ascii="Times New Roman" w:eastAsiaTheme="minorHAnsi" w:hAnsi="Times New Roman" w:cs="Times New Roman"/>
          <w:sz w:val="24"/>
          <w:szCs w:val="24"/>
          <w:lang w:eastAsia="en-US"/>
        </w:rPr>
        <w:t xml:space="preserve">или реконструкции объекта индивидуального жилищного строительства или садового дома </w:t>
      </w:r>
      <w:r w:rsidR="006D6EAF" w:rsidRPr="007048C3">
        <w:rPr>
          <w:rFonts w:ascii="Times New Roman" w:eastAsiaTheme="minorHAnsi" w:hAnsi="Times New Roman" w:cs="Times New Roman"/>
          <w:sz w:val="24"/>
          <w:szCs w:val="24"/>
          <w:lang w:eastAsia="en-US"/>
        </w:rPr>
        <w:t xml:space="preserve">либо </w:t>
      </w:r>
      <w:r w:rsidR="00B75A54" w:rsidRPr="007048C3">
        <w:rPr>
          <w:rFonts w:ascii="Times New Roman" w:eastAsiaTheme="minorHAnsi" w:hAnsi="Times New Roman" w:cs="Times New Roman"/>
          <w:sz w:val="24"/>
          <w:szCs w:val="24"/>
          <w:lang w:eastAsia="en-US"/>
        </w:rPr>
        <w:t xml:space="preserve">выявление наличия оснований </w:t>
      </w:r>
      <w:r w:rsidR="006D6EAF" w:rsidRPr="007048C3">
        <w:rPr>
          <w:rFonts w:ascii="Times New Roman" w:eastAsiaTheme="minorHAnsi" w:hAnsi="Times New Roman" w:cs="Times New Roman"/>
          <w:sz w:val="24"/>
          <w:szCs w:val="24"/>
          <w:lang w:eastAsia="en-US"/>
        </w:rPr>
        <w:t xml:space="preserve">о несоответствии указанных в уведомлении о планируемом строительстве </w:t>
      </w:r>
      <w:r w:rsidR="00A51C2B" w:rsidRPr="007048C3">
        <w:rPr>
          <w:rFonts w:ascii="Times New Roman" w:eastAsiaTheme="minorHAnsi" w:hAnsi="Times New Roman" w:cs="Times New Roman"/>
          <w:sz w:val="24"/>
          <w:szCs w:val="24"/>
          <w:lang w:eastAsia="en-US"/>
        </w:rPr>
        <w:t xml:space="preserve">или реконструкции объекта индивидуального жилищного строительства или садового дома </w:t>
      </w:r>
      <w:r w:rsidR="006D6EAF" w:rsidRPr="007048C3">
        <w:rPr>
          <w:rFonts w:ascii="Times New Roman" w:eastAsiaTheme="minorHAnsi" w:hAnsi="Times New Roman" w:cs="Times New Roman"/>
          <w:sz w:val="24"/>
          <w:szCs w:val="24"/>
          <w:lang w:eastAsia="en-US"/>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D5205" w:rsidRPr="007048C3">
        <w:rPr>
          <w:rFonts w:ascii="Times New Roman" w:eastAsiaTheme="minorHAnsi" w:hAnsi="Times New Roman" w:cs="Times New Roman"/>
          <w:sz w:val="24"/>
          <w:szCs w:val="24"/>
          <w:lang w:eastAsia="en-US"/>
        </w:rPr>
        <w:t>.</w:t>
      </w:r>
    </w:p>
    <w:p w:rsidR="00B8299E" w:rsidRPr="007048C3" w:rsidRDefault="00B8299E" w:rsidP="00D4659D">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Максимальный срок выполнения административной процедуры 1 рабочий день.</w:t>
      </w:r>
    </w:p>
    <w:p w:rsidR="00C87ABA" w:rsidRPr="007048C3" w:rsidRDefault="00C87ABA" w:rsidP="005E161C">
      <w:pPr>
        <w:autoSpaceDE w:val="0"/>
        <w:autoSpaceDN w:val="0"/>
        <w:adjustRightInd w:val="0"/>
        <w:ind w:firstLine="0"/>
        <w:outlineLvl w:val="2"/>
        <w:rPr>
          <w:b/>
        </w:rPr>
      </w:pPr>
    </w:p>
    <w:p w:rsidR="00B75A54" w:rsidRPr="007048C3" w:rsidRDefault="00722396" w:rsidP="00F97C1A">
      <w:pPr>
        <w:autoSpaceDE w:val="0"/>
        <w:autoSpaceDN w:val="0"/>
        <w:adjustRightInd w:val="0"/>
        <w:ind w:firstLine="0"/>
        <w:jc w:val="center"/>
        <w:outlineLvl w:val="2"/>
        <w:rPr>
          <w:b/>
        </w:rPr>
      </w:pPr>
      <w:r w:rsidRPr="007048C3">
        <w:rPr>
          <w:b/>
        </w:rPr>
        <w:t>26.1</w:t>
      </w:r>
      <w:r w:rsidR="00B75A54" w:rsidRPr="007048C3">
        <w:rPr>
          <w:b/>
        </w:rPr>
        <w:t xml:space="preserve">. </w:t>
      </w:r>
      <w:r w:rsidR="005B1005" w:rsidRPr="007048C3">
        <w:rPr>
          <w:b/>
        </w:rPr>
        <w:t xml:space="preserve">Направление уведомления </w:t>
      </w:r>
      <w:r w:rsidR="005B1005" w:rsidRPr="007048C3">
        <w:rPr>
          <w:rFonts w:eastAsiaTheme="minorHAnsi"/>
          <w:b/>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2E03" w:rsidRPr="007048C3" w:rsidRDefault="00EE2E03" w:rsidP="00EE2E03">
      <w:pPr>
        <w:pStyle w:val="ConsPlusNormal"/>
        <w:ind w:firstLine="709"/>
        <w:rPr>
          <w:rFonts w:ascii="Times New Roman" w:hAnsi="Times New Roman" w:cs="Times New Roman"/>
          <w:sz w:val="24"/>
          <w:szCs w:val="24"/>
        </w:rPr>
      </w:pPr>
    </w:p>
    <w:p w:rsidR="00EE2E03" w:rsidRPr="007048C3" w:rsidRDefault="005E161C" w:rsidP="00EE2E03">
      <w:pPr>
        <w:pStyle w:val="ConsPlusNormal"/>
        <w:ind w:firstLine="709"/>
        <w:rPr>
          <w:rFonts w:ascii="Times New Roman" w:hAnsi="Times New Roman" w:cs="Times New Roman"/>
          <w:spacing w:val="3"/>
          <w:sz w:val="24"/>
          <w:szCs w:val="24"/>
        </w:rPr>
      </w:pPr>
      <w:r w:rsidRPr="007048C3">
        <w:rPr>
          <w:rFonts w:ascii="Times New Roman" w:hAnsi="Times New Roman" w:cs="Times New Roman"/>
          <w:sz w:val="24"/>
          <w:szCs w:val="24"/>
        </w:rPr>
        <w:lastRenderedPageBreak/>
        <w:t>57</w:t>
      </w:r>
      <w:r w:rsidR="00EE2E03" w:rsidRPr="007048C3">
        <w:rPr>
          <w:rFonts w:ascii="Times New Roman" w:hAnsi="Times New Roman" w:cs="Times New Roman"/>
          <w:sz w:val="24"/>
          <w:szCs w:val="24"/>
        </w:rPr>
        <w:t xml:space="preserve">. В случае отсутствия оснований, предусмотренных пунктом </w:t>
      </w:r>
      <w:r w:rsidRPr="007048C3">
        <w:rPr>
          <w:rFonts w:ascii="Times New Roman" w:hAnsi="Times New Roman" w:cs="Times New Roman"/>
          <w:sz w:val="24"/>
          <w:szCs w:val="24"/>
        </w:rPr>
        <w:t>62</w:t>
      </w:r>
      <w:r w:rsidR="00EE2E03" w:rsidRPr="007048C3">
        <w:rPr>
          <w:rFonts w:ascii="Times New Roman" w:hAnsi="Times New Roman" w:cs="Times New Roman"/>
          <w:sz w:val="24"/>
          <w:szCs w:val="24"/>
        </w:rPr>
        <w:t xml:space="preserve"> настоящего административного регламента, </w:t>
      </w:r>
      <w:r w:rsidR="00EE2E03" w:rsidRPr="007048C3">
        <w:rPr>
          <w:rFonts w:ascii="Times New Roman" w:hAnsi="Times New Roman" w:cs="Times New Roman"/>
          <w:spacing w:val="3"/>
          <w:sz w:val="24"/>
          <w:szCs w:val="24"/>
        </w:rPr>
        <w:t xml:space="preserve">уполномоченный специалист подготавливает </w:t>
      </w:r>
      <w:r w:rsidR="00EE2E03" w:rsidRPr="007048C3">
        <w:rPr>
          <w:rFonts w:ascii="Times New Roman" w:hAnsi="Times New Roman" w:cs="Times New Roman"/>
          <w:sz w:val="24"/>
          <w:szCs w:val="24"/>
        </w:rPr>
        <w:t xml:space="preserve">уведомление </w:t>
      </w:r>
      <w:r w:rsidR="00EE2E03" w:rsidRPr="007048C3">
        <w:rPr>
          <w:rFonts w:ascii="Times New Roman" w:eastAsiaTheme="minorHAnsi" w:hAnsi="Times New Roman" w:cs="Times New Roman"/>
          <w:sz w:val="24"/>
          <w:szCs w:val="24"/>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также уведомление о соответствии).</w:t>
      </w:r>
    </w:p>
    <w:p w:rsidR="00EE2E03" w:rsidRPr="007048C3" w:rsidRDefault="00EE2E03" w:rsidP="00EE2E03">
      <w:pPr>
        <w:widowControl w:val="0"/>
        <w:shd w:val="clear" w:color="auto" w:fill="FFFFFF"/>
        <w:tabs>
          <w:tab w:val="left" w:pos="854"/>
        </w:tabs>
        <w:autoSpaceDE w:val="0"/>
        <w:autoSpaceDN w:val="0"/>
        <w:adjustRightInd w:val="0"/>
        <w:spacing w:line="322" w:lineRule="exact"/>
        <w:ind w:firstLine="709"/>
      </w:pPr>
      <w:r w:rsidRPr="007048C3">
        <w:rPr>
          <w:spacing w:val="3"/>
        </w:rPr>
        <w:t xml:space="preserve">Уведомление о соответствии оформляется на бумажном носителе в двух экземплярах по форме, утвержденной </w:t>
      </w:r>
      <w:r w:rsidRPr="007048C3">
        <w:t>приказом Министерства строительства и жилищно-коммунального хозяйства Российской Федерации от 19.09.2018 № 591/пр.</w:t>
      </w:r>
    </w:p>
    <w:p w:rsidR="00EE2E03" w:rsidRPr="007048C3" w:rsidRDefault="005E161C" w:rsidP="00DE5839">
      <w:pPr>
        <w:widowControl w:val="0"/>
        <w:shd w:val="clear" w:color="auto" w:fill="FFFFFF"/>
        <w:autoSpaceDE w:val="0"/>
        <w:autoSpaceDN w:val="0"/>
        <w:adjustRightInd w:val="0"/>
        <w:ind w:firstLine="709"/>
        <w:contextualSpacing/>
        <w:rPr>
          <w:spacing w:val="3"/>
        </w:rPr>
      </w:pPr>
      <w:r w:rsidRPr="007048C3">
        <w:rPr>
          <w:spacing w:val="3"/>
        </w:rPr>
        <w:t>58</w:t>
      </w:r>
      <w:r w:rsidR="00EE2E03" w:rsidRPr="007048C3">
        <w:rPr>
          <w:spacing w:val="3"/>
        </w:rPr>
        <w:t xml:space="preserve">. Уполномоченный специалист направляет уведомление с предоставленными документами на подпись </w:t>
      </w:r>
      <w:r w:rsidR="002C7584" w:rsidRPr="007048C3">
        <w:rPr>
          <w:spacing w:val="3"/>
        </w:rPr>
        <w:t>Главе Александровского сельского поселения.</w:t>
      </w:r>
    </w:p>
    <w:p w:rsidR="00EE2E03" w:rsidRPr="007048C3" w:rsidRDefault="005E161C" w:rsidP="00DE5839">
      <w:pPr>
        <w:widowControl w:val="0"/>
        <w:shd w:val="clear" w:color="auto" w:fill="FFFFFF"/>
        <w:autoSpaceDE w:val="0"/>
        <w:autoSpaceDN w:val="0"/>
        <w:adjustRightInd w:val="0"/>
        <w:ind w:firstLine="709"/>
        <w:contextualSpacing/>
        <w:rPr>
          <w:spacing w:val="3"/>
        </w:rPr>
      </w:pPr>
      <w:r w:rsidRPr="007048C3">
        <w:rPr>
          <w:spacing w:val="3"/>
        </w:rPr>
        <w:t>59</w:t>
      </w:r>
      <w:r w:rsidR="00EE2E03" w:rsidRPr="007048C3">
        <w:rPr>
          <w:spacing w:val="3"/>
        </w:rPr>
        <w:t xml:space="preserve">. </w:t>
      </w:r>
      <w:r w:rsidR="002C7584" w:rsidRPr="007048C3">
        <w:rPr>
          <w:spacing w:val="3"/>
        </w:rPr>
        <w:t>Глава Александровского сельского поселения</w:t>
      </w:r>
      <w:r w:rsidR="00EE2E03" w:rsidRPr="007048C3">
        <w:rPr>
          <w:spacing w:val="3"/>
        </w:rPr>
        <w:t xml:space="preserve"> подписывает подготовленное уведомление, заверяет свою подпись печатью и передает уполномоченному специалисту для выдачи заявителю.</w:t>
      </w:r>
    </w:p>
    <w:p w:rsidR="00EE2E03" w:rsidRPr="007048C3" w:rsidRDefault="005E161C" w:rsidP="00DE5839">
      <w:pPr>
        <w:widowControl w:val="0"/>
        <w:shd w:val="clear" w:color="auto" w:fill="FFFFFF"/>
        <w:autoSpaceDE w:val="0"/>
        <w:autoSpaceDN w:val="0"/>
        <w:adjustRightInd w:val="0"/>
        <w:ind w:firstLine="709"/>
        <w:contextualSpacing/>
        <w:rPr>
          <w:spacing w:val="3"/>
        </w:rPr>
      </w:pPr>
      <w:r w:rsidRPr="007048C3">
        <w:rPr>
          <w:spacing w:val="3"/>
        </w:rPr>
        <w:t>60</w:t>
      </w:r>
      <w:r w:rsidR="00EE2E03" w:rsidRPr="007048C3">
        <w:rPr>
          <w:spacing w:val="3"/>
        </w:rPr>
        <w:t xml:space="preserve">. Уполномоченный специалист направляет </w:t>
      </w:r>
      <w:r w:rsidR="00EE2E03" w:rsidRPr="007048C3">
        <w:rPr>
          <w:rFonts w:eastAsiaTheme="minorHAnsi"/>
          <w:lang w:eastAsia="en-US"/>
        </w:rPr>
        <w:t>способом, определенным в уведомлении о планируемом строительстве</w:t>
      </w:r>
      <w:r w:rsidR="00EE2E03" w:rsidRPr="007048C3">
        <w:rPr>
          <w:rFonts w:ascii="Arial" w:eastAsiaTheme="minorHAnsi" w:hAnsi="Arial" w:cs="Arial"/>
          <w:lang w:eastAsia="en-US"/>
        </w:rPr>
        <w:t xml:space="preserve"> </w:t>
      </w:r>
      <w:r w:rsidR="00EE2E03" w:rsidRPr="007048C3">
        <w:rPr>
          <w:spacing w:val="3"/>
        </w:rPr>
        <w:t xml:space="preserve">один экземпляр уведомления, указанного в пункте </w:t>
      </w:r>
      <w:r w:rsidRPr="007048C3">
        <w:rPr>
          <w:spacing w:val="3"/>
        </w:rPr>
        <w:t>57</w:t>
      </w:r>
      <w:r w:rsidR="00EE2E03" w:rsidRPr="007048C3">
        <w:rPr>
          <w:spacing w:val="3"/>
        </w:rPr>
        <w:t xml:space="preserve"> настоящего административного регламента заявителю.</w:t>
      </w:r>
    </w:p>
    <w:p w:rsidR="00B75A54" w:rsidRPr="007048C3" w:rsidRDefault="005E161C" w:rsidP="00DE583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61</w:t>
      </w:r>
      <w:r w:rsidR="00EE2E03" w:rsidRPr="007048C3">
        <w:rPr>
          <w:rFonts w:ascii="Times New Roman" w:hAnsi="Times New Roman" w:cs="Times New Roman"/>
          <w:sz w:val="24"/>
          <w:szCs w:val="24"/>
        </w:rPr>
        <w:t xml:space="preserve">. В случае указания заявителем в уведомлении о начале строительства получения уведомления через МФЦ (при его наличии), уполномоченный специалист передает подписанное </w:t>
      </w:r>
      <w:r w:rsidR="00C7361C" w:rsidRPr="007048C3">
        <w:rPr>
          <w:rFonts w:ascii="Times New Roman" w:hAnsi="Times New Roman" w:cs="Times New Roman"/>
          <w:sz w:val="24"/>
          <w:szCs w:val="24"/>
        </w:rPr>
        <w:t>Главой поселения</w:t>
      </w:r>
      <w:r w:rsidR="00EE2E03" w:rsidRPr="007048C3">
        <w:rPr>
          <w:rFonts w:ascii="Times New Roman" w:hAnsi="Times New Roman" w:cs="Times New Roman"/>
          <w:sz w:val="24"/>
          <w:szCs w:val="24"/>
        </w:rPr>
        <w:t xml:space="preserve"> уведомление, предусмотренное пунктом </w:t>
      </w:r>
      <w:r w:rsidRPr="007048C3">
        <w:rPr>
          <w:rFonts w:ascii="Times New Roman" w:hAnsi="Times New Roman" w:cs="Times New Roman"/>
          <w:sz w:val="24"/>
          <w:szCs w:val="24"/>
        </w:rPr>
        <w:t>57</w:t>
      </w:r>
      <w:r w:rsidR="00EE2E03" w:rsidRPr="007048C3">
        <w:rPr>
          <w:rFonts w:ascii="Times New Roman" w:hAnsi="Times New Roman" w:cs="Times New Roman"/>
          <w:sz w:val="24"/>
          <w:szCs w:val="24"/>
        </w:rPr>
        <w:t xml:space="preserve"> настоящего административного регламента в МФЦ для выдачи заявителю.</w:t>
      </w:r>
    </w:p>
    <w:p w:rsidR="00713854" w:rsidRPr="007048C3" w:rsidRDefault="00713854" w:rsidP="0070224A">
      <w:pPr>
        <w:pStyle w:val="ConsPlusNormal"/>
        <w:ind w:firstLine="0"/>
        <w:rPr>
          <w:rFonts w:ascii="Times New Roman" w:hAnsi="Times New Roman" w:cs="Times New Roman"/>
          <w:sz w:val="24"/>
          <w:szCs w:val="24"/>
        </w:rPr>
      </w:pPr>
    </w:p>
    <w:p w:rsidR="00B8299E" w:rsidRPr="007048C3" w:rsidRDefault="00B75A54" w:rsidP="00B75A54">
      <w:pPr>
        <w:pStyle w:val="ConsPlusNormal"/>
        <w:ind w:firstLine="0"/>
        <w:jc w:val="center"/>
        <w:rPr>
          <w:rFonts w:ascii="Times New Roman" w:eastAsiaTheme="minorHAnsi" w:hAnsi="Times New Roman" w:cs="Times New Roman"/>
          <w:b/>
          <w:sz w:val="24"/>
          <w:szCs w:val="24"/>
          <w:lang w:eastAsia="en-US"/>
        </w:rPr>
      </w:pPr>
      <w:r w:rsidRPr="007048C3">
        <w:rPr>
          <w:rFonts w:ascii="Times New Roman" w:hAnsi="Times New Roman" w:cs="Times New Roman"/>
          <w:sz w:val="24"/>
          <w:szCs w:val="24"/>
        </w:rPr>
        <w:t xml:space="preserve"> </w:t>
      </w:r>
      <w:r w:rsidR="00B8299E" w:rsidRPr="007048C3">
        <w:rPr>
          <w:rFonts w:ascii="Times New Roman" w:hAnsi="Times New Roman" w:cs="Times New Roman"/>
          <w:b/>
          <w:sz w:val="24"/>
          <w:szCs w:val="24"/>
        </w:rPr>
        <w:t>26.</w:t>
      </w:r>
      <w:r w:rsidR="00542564" w:rsidRPr="007048C3">
        <w:rPr>
          <w:rFonts w:ascii="Times New Roman" w:hAnsi="Times New Roman" w:cs="Times New Roman"/>
          <w:b/>
          <w:sz w:val="24"/>
          <w:szCs w:val="24"/>
        </w:rPr>
        <w:t>2</w:t>
      </w:r>
      <w:r w:rsidR="00B8299E" w:rsidRPr="007048C3">
        <w:rPr>
          <w:rFonts w:ascii="Times New Roman" w:hAnsi="Times New Roman" w:cs="Times New Roman"/>
          <w:b/>
          <w:sz w:val="24"/>
          <w:szCs w:val="24"/>
        </w:rPr>
        <w:t xml:space="preserve">. </w:t>
      </w:r>
      <w:r w:rsidR="005B1005" w:rsidRPr="007048C3">
        <w:rPr>
          <w:rFonts w:ascii="Times New Roman" w:hAnsi="Times New Roman" w:cs="Times New Roman"/>
          <w:b/>
          <w:sz w:val="24"/>
          <w:szCs w:val="24"/>
        </w:rPr>
        <w:t xml:space="preserve">Направление уведомления </w:t>
      </w:r>
      <w:r w:rsidR="005B1005" w:rsidRPr="007048C3">
        <w:rPr>
          <w:rFonts w:ascii="Times New Roman" w:eastAsiaTheme="minorHAnsi" w:hAnsi="Times New Roman" w:cs="Times New Roman"/>
          <w:b/>
          <w:sz w:val="24"/>
          <w:szCs w:val="24"/>
          <w:lang w:eastAsia="en-US"/>
        </w:rPr>
        <w:t xml:space="preserve">о не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 допустимости размещения объекта индивидуального жилищного строительства или садового дома на земельном участке </w:t>
      </w:r>
    </w:p>
    <w:p w:rsidR="00F57CE2" w:rsidRPr="007048C3" w:rsidRDefault="00F57CE2" w:rsidP="00B75A54">
      <w:pPr>
        <w:pStyle w:val="ConsPlusNormal"/>
        <w:ind w:firstLine="0"/>
        <w:jc w:val="center"/>
        <w:rPr>
          <w:rFonts w:ascii="Times New Roman" w:hAnsi="Times New Roman" w:cs="Times New Roman"/>
          <w:b/>
          <w:sz w:val="24"/>
          <w:szCs w:val="24"/>
        </w:rPr>
      </w:pPr>
    </w:p>
    <w:p w:rsidR="005B1005" w:rsidRPr="007048C3" w:rsidRDefault="005B1005" w:rsidP="005B1005">
      <w:pPr>
        <w:pStyle w:val="ConsPlusNormal"/>
        <w:ind w:firstLine="709"/>
        <w:rPr>
          <w:rFonts w:ascii="Times New Roman" w:hAnsi="Times New Roman" w:cs="Times New Roman"/>
          <w:spacing w:val="3"/>
          <w:sz w:val="24"/>
          <w:szCs w:val="24"/>
        </w:rPr>
      </w:pPr>
      <w:r w:rsidRPr="007048C3">
        <w:rPr>
          <w:rFonts w:ascii="Times New Roman" w:hAnsi="Times New Roman" w:cs="Times New Roman"/>
          <w:sz w:val="24"/>
          <w:szCs w:val="24"/>
        </w:rPr>
        <w:t>6</w:t>
      </w:r>
      <w:r w:rsidR="005E161C" w:rsidRPr="007048C3">
        <w:rPr>
          <w:rFonts w:ascii="Times New Roman" w:hAnsi="Times New Roman" w:cs="Times New Roman"/>
          <w:sz w:val="24"/>
          <w:szCs w:val="24"/>
        </w:rPr>
        <w:t>2</w:t>
      </w:r>
      <w:r w:rsidRPr="007048C3">
        <w:rPr>
          <w:rFonts w:ascii="Times New Roman" w:hAnsi="Times New Roman" w:cs="Times New Roman"/>
          <w:sz w:val="24"/>
          <w:szCs w:val="24"/>
        </w:rPr>
        <w:t xml:space="preserve">. </w:t>
      </w:r>
      <w:r w:rsidRPr="007048C3">
        <w:rPr>
          <w:rFonts w:ascii="Times New Roman" w:hAnsi="Times New Roman" w:cs="Times New Roman"/>
          <w:spacing w:val="3"/>
          <w:sz w:val="24"/>
          <w:szCs w:val="24"/>
        </w:rPr>
        <w:t xml:space="preserve">Уполномоченный специалист подготавливает </w:t>
      </w:r>
      <w:r w:rsidRPr="007048C3">
        <w:rPr>
          <w:rFonts w:ascii="Times New Roman" w:eastAsiaTheme="minorHAnsi" w:hAnsi="Times New Roman" w:cs="Times New Roman"/>
          <w:sz w:val="24"/>
          <w:szCs w:val="24"/>
          <w:lang w:eastAsia="en-US"/>
        </w:rPr>
        <w:t xml:space="preserve">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также уведомление о несоответствии), </w:t>
      </w:r>
      <w:r w:rsidRPr="007048C3">
        <w:rPr>
          <w:rFonts w:ascii="Times New Roman" w:hAnsi="Times New Roman" w:cs="Times New Roman"/>
          <w:spacing w:val="3"/>
          <w:sz w:val="24"/>
          <w:szCs w:val="24"/>
        </w:rPr>
        <w:t>при наличии одного из следующих оснований:</w:t>
      </w:r>
    </w:p>
    <w:p w:rsidR="005B1005" w:rsidRPr="007048C3" w:rsidRDefault="005B1005" w:rsidP="005B1005">
      <w:pPr>
        <w:autoSpaceDE w:val="0"/>
        <w:autoSpaceDN w:val="0"/>
        <w:adjustRightInd w:val="0"/>
        <w:ind w:firstLine="567"/>
        <w:contextualSpacing/>
        <w:rPr>
          <w:rFonts w:eastAsiaTheme="minorHAnsi"/>
          <w:lang w:eastAsia="en-US"/>
        </w:rPr>
      </w:pPr>
      <w:r w:rsidRPr="007048C3">
        <w:rPr>
          <w:rFonts w:eastAsiaTheme="minorHAnsi"/>
          <w:lang w:eastAsia="en-US"/>
        </w:rPr>
        <w:t>1) указанные в уведомлении о планируемом строительстве, в уведомлении об изменении параметров планируемого строительства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w:t>
      </w:r>
    </w:p>
    <w:p w:rsidR="005B1005" w:rsidRPr="007048C3" w:rsidRDefault="005B1005" w:rsidP="005B1005">
      <w:pPr>
        <w:autoSpaceDE w:val="0"/>
        <w:autoSpaceDN w:val="0"/>
        <w:adjustRightInd w:val="0"/>
        <w:spacing w:before="200"/>
        <w:ind w:firstLine="567"/>
        <w:contextualSpacing/>
        <w:rPr>
          <w:rFonts w:eastAsiaTheme="minorHAnsi"/>
          <w:lang w:eastAsia="en-US"/>
        </w:rPr>
      </w:pPr>
      <w:r w:rsidRPr="007048C3">
        <w:rPr>
          <w:rFonts w:eastAsiaTheme="minorHAnsi"/>
          <w:lang w:eastAsia="en-US"/>
        </w:rPr>
        <w:t>2) размещение указанных в уведомлении о планируемом строительстве, об изменении параметров планируемого строительства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B1005" w:rsidRPr="007048C3" w:rsidRDefault="005B1005" w:rsidP="005B1005">
      <w:pPr>
        <w:autoSpaceDE w:val="0"/>
        <w:autoSpaceDN w:val="0"/>
        <w:adjustRightInd w:val="0"/>
        <w:spacing w:before="200"/>
        <w:ind w:firstLine="567"/>
        <w:contextualSpacing/>
        <w:rPr>
          <w:rFonts w:eastAsiaTheme="minorHAnsi"/>
          <w:lang w:eastAsia="en-US"/>
        </w:rPr>
      </w:pPr>
      <w:r w:rsidRPr="007048C3">
        <w:rPr>
          <w:rFonts w:eastAsiaTheme="minorHAnsi"/>
          <w:lang w:eastAsia="en-US"/>
        </w:rPr>
        <w:t>3) уведомление о планируемом строительстве, уведомление об изменении параметров планируемого строительства подано или направлено лицом, не являющимся застройщиком в связи с отсутствием у него прав на земельный участок;</w:t>
      </w:r>
    </w:p>
    <w:p w:rsidR="005B1005" w:rsidRPr="007048C3" w:rsidRDefault="005B1005" w:rsidP="005B1005">
      <w:pPr>
        <w:autoSpaceDE w:val="0"/>
        <w:autoSpaceDN w:val="0"/>
        <w:adjustRightInd w:val="0"/>
        <w:ind w:firstLine="567"/>
      </w:pPr>
      <w:r w:rsidRPr="007048C3">
        <w:rPr>
          <w:spacing w:val="3"/>
        </w:rPr>
        <w:t>6</w:t>
      </w:r>
      <w:r w:rsidR="005E161C" w:rsidRPr="007048C3">
        <w:rPr>
          <w:spacing w:val="3"/>
        </w:rPr>
        <w:t>3</w:t>
      </w:r>
      <w:r w:rsidRPr="007048C3">
        <w:rPr>
          <w:spacing w:val="3"/>
        </w:rPr>
        <w:t xml:space="preserve">. Уполномоченный специалист оформляет уведомление о несоответствии на бумажном носителе в двух экземплярах по форме, утвержденной </w:t>
      </w:r>
      <w:r w:rsidRPr="007048C3">
        <w:t>приказом от 19.09.2018 № 591/пр.</w:t>
      </w:r>
    </w:p>
    <w:p w:rsidR="005B1005" w:rsidRPr="007048C3" w:rsidRDefault="005B1005" w:rsidP="005B1005">
      <w:pPr>
        <w:autoSpaceDE w:val="0"/>
        <w:autoSpaceDN w:val="0"/>
        <w:adjustRightInd w:val="0"/>
        <w:ind w:firstLine="567"/>
        <w:rPr>
          <w:rFonts w:eastAsiaTheme="minorHAnsi"/>
          <w:lang w:eastAsia="en-US"/>
        </w:rPr>
      </w:pPr>
      <w:r w:rsidRPr="007048C3">
        <w:lastRenderedPageBreak/>
        <w:t>6</w:t>
      </w:r>
      <w:r w:rsidR="005E161C" w:rsidRPr="007048C3">
        <w:t>4</w:t>
      </w:r>
      <w:r w:rsidRPr="007048C3">
        <w:t>. Уведомление о несоответствии должно содержать</w:t>
      </w:r>
      <w:r w:rsidRPr="007048C3">
        <w:rPr>
          <w:rFonts w:eastAsiaTheme="minorHAnsi"/>
          <w:lang w:eastAsia="en-US"/>
        </w:rPr>
        <w:t xml:space="preserve">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ГрК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в уведомлении об изменении планируемого строительства,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5B1005" w:rsidRPr="007048C3" w:rsidRDefault="005B1005" w:rsidP="005B1005">
      <w:pPr>
        <w:widowControl w:val="0"/>
        <w:shd w:val="clear" w:color="auto" w:fill="FFFFFF"/>
        <w:autoSpaceDE w:val="0"/>
        <w:autoSpaceDN w:val="0"/>
        <w:adjustRightInd w:val="0"/>
        <w:ind w:firstLine="709"/>
        <w:contextualSpacing/>
        <w:rPr>
          <w:spacing w:val="2"/>
        </w:rPr>
      </w:pPr>
      <w:r w:rsidRPr="007048C3">
        <w:rPr>
          <w:spacing w:val="3"/>
        </w:rPr>
        <w:t>6</w:t>
      </w:r>
      <w:r w:rsidR="005E161C" w:rsidRPr="007048C3">
        <w:rPr>
          <w:spacing w:val="3"/>
        </w:rPr>
        <w:t>5</w:t>
      </w:r>
      <w:r w:rsidRPr="007048C3">
        <w:rPr>
          <w:spacing w:val="3"/>
        </w:rPr>
        <w:t xml:space="preserve">. Уполномоченный специалист направляет уведомление о несоответствии на подпись </w:t>
      </w:r>
      <w:r w:rsidR="00C7361C" w:rsidRPr="007048C3">
        <w:rPr>
          <w:spacing w:val="3"/>
        </w:rPr>
        <w:t>Главе Александровского сельского поселения</w:t>
      </w:r>
      <w:r w:rsidRPr="007048C3">
        <w:rPr>
          <w:spacing w:val="3"/>
        </w:rPr>
        <w:t>.</w:t>
      </w:r>
    </w:p>
    <w:p w:rsidR="005B1005" w:rsidRPr="007048C3" w:rsidRDefault="005B1005" w:rsidP="005B1005">
      <w:pPr>
        <w:widowControl w:val="0"/>
        <w:shd w:val="clear" w:color="auto" w:fill="FFFFFF"/>
        <w:autoSpaceDE w:val="0"/>
        <w:autoSpaceDN w:val="0"/>
        <w:adjustRightInd w:val="0"/>
        <w:ind w:firstLine="709"/>
        <w:contextualSpacing/>
        <w:rPr>
          <w:spacing w:val="3"/>
        </w:rPr>
      </w:pPr>
      <w:r w:rsidRPr="007048C3">
        <w:rPr>
          <w:spacing w:val="3"/>
        </w:rPr>
        <w:t>6</w:t>
      </w:r>
      <w:r w:rsidR="005E161C" w:rsidRPr="007048C3">
        <w:rPr>
          <w:spacing w:val="3"/>
        </w:rPr>
        <w:t>6</w:t>
      </w:r>
      <w:r w:rsidRPr="007048C3">
        <w:rPr>
          <w:spacing w:val="3"/>
        </w:rPr>
        <w:t xml:space="preserve">. </w:t>
      </w:r>
      <w:r w:rsidR="00C7361C" w:rsidRPr="007048C3">
        <w:rPr>
          <w:spacing w:val="3"/>
        </w:rPr>
        <w:t>Глава Александровского сельского поселения</w:t>
      </w:r>
      <w:r w:rsidRPr="007048C3">
        <w:rPr>
          <w:spacing w:val="3"/>
        </w:rPr>
        <w:t xml:space="preserve"> подписывает уведомление о несоответствии и передает уполномоченному специалисту для выдачи заявителю.</w:t>
      </w:r>
    </w:p>
    <w:p w:rsidR="005B1005" w:rsidRPr="007048C3" w:rsidRDefault="005E161C" w:rsidP="005B1005">
      <w:pPr>
        <w:autoSpaceDE w:val="0"/>
        <w:autoSpaceDN w:val="0"/>
        <w:adjustRightInd w:val="0"/>
        <w:ind w:firstLine="709"/>
        <w:rPr>
          <w:spacing w:val="3"/>
        </w:rPr>
      </w:pPr>
      <w:r w:rsidRPr="007048C3">
        <w:rPr>
          <w:spacing w:val="3"/>
        </w:rPr>
        <w:t>67</w:t>
      </w:r>
      <w:r w:rsidR="005B1005" w:rsidRPr="007048C3">
        <w:rPr>
          <w:spacing w:val="3"/>
        </w:rPr>
        <w:t xml:space="preserve">. Уполномоченный специалист направляет </w:t>
      </w:r>
      <w:r w:rsidR="005B1005" w:rsidRPr="007048C3">
        <w:rPr>
          <w:rFonts w:eastAsiaTheme="minorHAnsi"/>
          <w:lang w:eastAsia="en-US"/>
        </w:rPr>
        <w:t>способом, определенным в уведомлении о планируемом строительстве, уведомлении об изменении параметров планируемого строительства</w:t>
      </w:r>
      <w:r w:rsidR="005B1005" w:rsidRPr="007048C3">
        <w:rPr>
          <w:rFonts w:ascii="Arial" w:eastAsiaTheme="minorHAnsi" w:hAnsi="Arial" w:cs="Arial"/>
          <w:lang w:eastAsia="en-US"/>
        </w:rPr>
        <w:t xml:space="preserve"> </w:t>
      </w:r>
      <w:r w:rsidR="005B1005" w:rsidRPr="007048C3">
        <w:rPr>
          <w:spacing w:val="3"/>
        </w:rPr>
        <w:t>один экземпляр уведомления о несоответствие заявителю.</w:t>
      </w:r>
    </w:p>
    <w:p w:rsidR="00296717" w:rsidRPr="007048C3" w:rsidRDefault="005E161C" w:rsidP="008634E1">
      <w:pPr>
        <w:autoSpaceDE w:val="0"/>
        <w:autoSpaceDN w:val="0"/>
        <w:adjustRightInd w:val="0"/>
        <w:ind w:firstLine="709"/>
      </w:pPr>
      <w:r w:rsidRPr="007048C3">
        <w:t>68</w:t>
      </w:r>
      <w:r w:rsidR="005B1005" w:rsidRPr="007048C3">
        <w:t xml:space="preserve">. В случае указания заявителем в уведомлении о планируемом строительстве, уведомлении об изменении параметров планируемого строительства  получения уведомления через МФЦ (при его наличии) уполномоченный специалист передает подписанное руководителем уведомление о несоответствии </w:t>
      </w:r>
      <w:r w:rsidR="008634E1" w:rsidRPr="007048C3">
        <w:t>в МФЦ для выдачи заявителю.</w:t>
      </w:r>
    </w:p>
    <w:p w:rsidR="002B244E" w:rsidRPr="007048C3" w:rsidRDefault="002B244E" w:rsidP="00B8299E">
      <w:pPr>
        <w:autoSpaceDE w:val="0"/>
        <w:autoSpaceDN w:val="0"/>
        <w:adjustRightInd w:val="0"/>
        <w:ind w:firstLine="0"/>
        <w:jc w:val="center"/>
        <w:outlineLvl w:val="2"/>
        <w:rPr>
          <w:b/>
        </w:rPr>
      </w:pPr>
    </w:p>
    <w:p w:rsidR="00B8299E" w:rsidRPr="007048C3" w:rsidRDefault="00B8299E" w:rsidP="00B8299E">
      <w:pPr>
        <w:autoSpaceDE w:val="0"/>
        <w:autoSpaceDN w:val="0"/>
        <w:adjustRightInd w:val="0"/>
        <w:ind w:firstLine="0"/>
        <w:jc w:val="center"/>
        <w:outlineLvl w:val="2"/>
        <w:rPr>
          <w:b/>
        </w:rPr>
      </w:pPr>
      <w:r w:rsidRPr="007048C3">
        <w:rPr>
          <w:b/>
        </w:rPr>
        <w:t xml:space="preserve">27. Порядок осуществления </w:t>
      </w:r>
      <w:r w:rsidRPr="007048C3">
        <w:rPr>
          <w:b/>
          <w:bCs/>
        </w:rPr>
        <w:t xml:space="preserve">административных процедур в электронной форме, в том числе с использованием </w:t>
      </w:r>
      <w:r w:rsidRPr="007048C3">
        <w:rPr>
          <w:b/>
        </w:rPr>
        <w:t xml:space="preserve">Единого портала государственных и муниципальных услуг </w:t>
      </w:r>
    </w:p>
    <w:p w:rsidR="00B8299E" w:rsidRPr="007048C3" w:rsidRDefault="00B8299E" w:rsidP="00B8299E">
      <w:pPr>
        <w:autoSpaceDE w:val="0"/>
        <w:autoSpaceDN w:val="0"/>
        <w:adjustRightInd w:val="0"/>
        <w:ind w:firstLine="851"/>
        <w:outlineLvl w:val="2"/>
        <w:rPr>
          <w:b/>
        </w:rPr>
      </w:pPr>
    </w:p>
    <w:p w:rsidR="007048C3" w:rsidRPr="009B4E9A" w:rsidRDefault="005E161C" w:rsidP="007048C3">
      <w:pPr>
        <w:pStyle w:val="5"/>
        <w:shd w:val="clear" w:color="auto" w:fill="auto"/>
        <w:ind w:right="20" w:firstLine="708"/>
        <w:jc w:val="both"/>
        <w:rPr>
          <w:rFonts w:ascii="Times New Roman" w:hAnsi="Times New Roman" w:cs="Times New Roman"/>
          <w:sz w:val="24"/>
          <w:szCs w:val="24"/>
        </w:rPr>
      </w:pPr>
      <w:r w:rsidRPr="007048C3">
        <w:rPr>
          <w:rFonts w:ascii="Times New Roman" w:hAnsi="Times New Roman" w:cs="Times New Roman"/>
          <w:spacing w:val="3"/>
          <w:sz w:val="24"/>
          <w:szCs w:val="24"/>
        </w:rPr>
        <w:t>69</w:t>
      </w:r>
      <w:r w:rsidR="00B8299E" w:rsidRPr="007048C3">
        <w:rPr>
          <w:rFonts w:ascii="Times New Roman" w:hAnsi="Times New Roman" w:cs="Times New Roman"/>
          <w:spacing w:val="3"/>
          <w:sz w:val="24"/>
          <w:szCs w:val="24"/>
        </w:rPr>
        <w:t xml:space="preserve">. </w:t>
      </w:r>
      <w:r w:rsidR="007048C3" w:rsidRPr="007048C3">
        <w:rPr>
          <w:rFonts w:ascii="Times New Roman" w:hAnsi="Times New Roman" w:cs="Times New Roman"/>
          <w:sz w:val="24"/>
          <w:szCs w:val="24"/>
        </w:rPr>
        <w:t>Заявителю</w:t>
      </w:r>
      <w:r w:rsidR="007048C3" w:rsidRPr="009B4E9A">
        <w:rPr>
          <w:rFonts w:ascii="Times New Roman" w:hAnsi="Times New Roman" w:cs="Times New Roman"/>
          <w:sz w:val="24"/>
          <w:szCs w:val="24"/>
        </w:rPr>
        <w:t xml:space="preserve"> предоставляется возможность получения муниципальной услуги с использованием Единого портала государственных и муниципальных услуг (функций) (после обеспечения технической возможности), почтовым отправлением, посредством электронного документа, подписанного электронной подписью, а также посредством личного обращения за получением муниципальной услуги в МФЦ (при наличии заключенного соглашения).</w:t>
      </w:r>
    </w:p>
    <w:p w:rsidR="007048C3" w:rsidRPr="007048C3" w:rsidRDefault="00C806FD" w:rsidP="007048C3">
      <w:pPr>
        <w:pStyle w:val="5"/>
        <w:shd w:val="clear" w:color="auto" w:fill="auto"/>
        <w:ind w:right="20" w:firstLine="708"/>
        <w:jc w:val="both"/>
        <w:rPr>
          <w:rFonts w:ascii="Times New Roman" w:hAnsi="Times New Roman" w:cs="Times New Roman"/>
          <w:color w:val="000000"/>
          <w:sz w:val="24"/>
          <w:szCs w:val="24"/>
          <w:lang w:bidi="ru-RU"/>
        </w:rPr>
      </w:pPr>
      <w:r w:rsidRPr="007048C3">
        <w:rPr>
          <w:rFonts w:ascii="Times New Roman" w:hAnsi="Times New Roman" w:cs="Times New Roman"/>
          <w:spacing w:val="3"/>
          <w:sz w:val="24"/>
          <w:szCs w:val="24"/>
        </w:rPr>
        <w:t>7</w:t>
      </w:r>
      <w:r w:rsidR="005E161C" w:rsidRPr="007048C3">
        <w:rPr>
          <w:rFonts w:ascii="Times New Roman" w:hAnsi="Times New Roman" w:cs="Times New Roman"/>
          <w:spacing w:val="3"/>
          <w:sz w:val="24"/>
          <w:szCs w:val="24"/>
        </w:rPr>
        <w:t>0</w:t>
      </w:r>
      <w:r w:rsidR="00B8299E" w:rsidRPr="007048C3">
        <w:rPr>
          <w:rFonts w:ascii="Times New Roman" w:hAnsi="Times New Roman" w:cs="Times New Roman"/>
          <w:spacing w:val="3"/>
          <w:sz w:val="24"/>
          <w:szCs w:val="24"/>
        </w:rPr>
        <w:t xml:space="preserve">. </w:t>
      </w:r>
      <w:r w:rsidR="007048C3" w:rsidRPr="007048C3">
        <w:rPr>
          <w:rFonts w:ascii="Times New Roman" w:hAnsi="Times New Roman" w:cs="Times New Roman"/>
          <w:color w:val="000000"/>
          <w:sz w:val="24"/>
          <w:szCs w:val="24"/>
          <w:lang w:bidi="ru-RU"/>
        </w:rPr>
        <w:t>При обращении за получением муниципальной услуги через Единый портал государственных и муниципальных услуг (функций)» может применяться электронная подпись в соответствии с требованиями Федерального закона от 06.04.2011 № 63-ФЗ «Об электронной подписи».</w:t>
      </w:r>
    </w:p>
    <w:p w:rsidR="007048C3" w:rsidRPr="007048C3" w:rsidRDefault="007048C3" w:rsidP="007048C3">
      <w:pPr>
        <w:widowControl w:val="0"/>
        <w:spacing w:line="274" w:lineRule="exact"/>
        <w:ind w:right="20"/>
        <w:rPr>
          <w:rFonts w:eastAsia="Arial"/>
          <w:color w:val="000000"/>
          <w:lang w:bidi="ru-RU"/>
        </w:rPr>
      </w:pPr>
      <w:r>
        <w:rPr>
          <w:rFonts w:eastAsia="Arial"/>
          <w:color w:val="000000"/>
          <w:lang w:bidi="ru-RU"/>
        </w:rPr>
        <w:t>71.</w:t>
      </w:r>
      <w:r w:rsidRPr="007048C3">
        <w:rPr>
          <w:rFonts w:eastAsia="Arial"/>
          <w:color w:val="000000"/>
          <w:lang w:bidi="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048C3" w:rsidRPr="007048C3" w:rsidRDefault="007048C3" w:rsidP="007048C3">
      <w:pPr>
        <w:widowControl w:val="0"/>
        <w:spacing w:line="274" w:lineRule="exact"/>
        <w:ind w:right="20" w:firstLine="708"/>
        <w:rPr>
          <w:rFonts w:eastAsia="Arial"/>
          <w:color w:val="000000"/>
          <w:lang w:bidi="ru-RU"/>
        </w:rPr>
      </w:pPr>
      <w:r w:rsidRPr="007048C3">
        <w:rPr>
          <w:rFonts w:eastAsia="Arial"/>
          <w:color w:val="000000"/>
          <w:lang w:bidi="ru-RU"/>
        </w:rPr>
        <w:t>72.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(после обеспечения технической возможности).</w:t>
      </w:r>
    </w:p>
    <w:p w:rsidR="007048C3" w:rsidRPr="007048C3" w:rsidRDefault="007048C3" w:rsidP="007048C3">
      <w:pPr>
        <w:widowControl w:val="0"/>
        <w:spacing w:line="274" w:lineRule="exact"/>
        <w:ind w:right="20"/>
        <w:rPr>
          <w:rFonts w:eastAsia="Arial"/>
          <w:color w:val="000000"/>
          <w:lang w:bidi="ru-RU"/>
        </w:rPr>
      </w:pPr>
      <w:r>
        <w:rPr>
          <w:rFonts w:eastAsia="Arial"/>
          <w:color w:val="000000"/>
          <w:lang w:bidi="ru-RU"/>
        </w:rPr>
        <w:t>73.</w:t>
      </w:r>
      <w:r w:rsidRPr="007048C3">
        <w:rPr>
          <w:rFonts w:eastAsia="Arial"/>
          <w:color w:val="000000"/>
          <w:lang w:bidi="ru-RU"/>
        </w:rPr>
        <w:t xml:space="preserve"> В случае поступления заявления и документов в эле</w:t>
      </w:r>
      <w:r>
        <w:rPr>
          <w:rFonts w:eastAsia="Arial"/>
          <w:color w:val="000000"/>
          <w:lang w:bidi="ru-RU"/>
        </w:rPr>
        <w:t xml:space="preserve">ктронной форме с использованием </w:t>
      </w:r>
      <w:r w:rsidRPr="007048C3">
        <w:rPr>
          <w:rFonts w:eastAsia="Arial"/>
          <w:color w:val="000000"/>
          <w:lang w:bidi="ru-RU"/>
        </w:rPr>
        <w:t>Единого портала государственных и муниципальных услуг (функций) специалист, ответственный за предоставление муниципальной услуги, информирует заявителя через личный кабинет о регистрации заявления.</w:t>
      </w:r>
    </w:p>
    <w:p w:rsidR="007048C3" w:rsidRPr="009B4E9A" w:rsidRDefault="007048C3" w:rsidP="00B00C78">
      <w:pPr>
        <w:pStyle w:val="5"/>
        <w:numPr>
          <w:ilvl w:val="0"/>
          <w:numId w:val="42"/>
        </w:numPr>
        <w:shd w:val="clear" w:color="auto" w:fill="auto"/>
        <w:ind w:left="0" w:right="20" w:firstLine="709"/>
        <w:jc w:val="both"/>
        <w:rPr>
          <w:rFonts w:ascii="Times New Roman" w:hAnsi="Times New Roman" w:cs="Times New Roman"/>
          <w:sz w:val="24"/>
          <w:szCs w:val="24"/>
        </w:rPr>
      </w:pPr>
      <w:r w:rsidRPr="009B4E9A">
        <w:rPr>
          <w:rFonts w:ascii="Times New Roman" w:hAnsi="Times New Roman" w:cs="Times New Roman"/>
          <w:sz w:val="24"/>
          <w:szCs w:val="24"/>
        </w:rPr>
        <w:t>Организация предоставления муниципальной услуги осуществляется по принципу «одного окна» на базе МФЦ (при наличии заключенного соглашения) при личном обращении заявителя.</w:t>
      </w:r>
    </w:p>
    <w:p w:rsidR="007048C3" w:rsidRPr="009B4E9A" w:rsidRDefault="007048C3" w:rsidP="00B00C78">
      <w:pPr>
        <w:pStyle w:val="5"/>
        <w:shd w:val="clear" w:color="auto" w:fill="auto"/>
        <w:ind w:right="20" w:firstLine="709"/>
        <w:jc w:val="both"/>
        <w:rPr>
          <w:rFonts w:ascii="Times New Roman" w:hAnsi="Times New Roman" w:cs="Times New Roman"/>
          <w:sz w:val="24"/>
          <w:szCs w:val="24"/>
        </w:rPr>
      </w:pPr>
      <w:r>
        <w:rPr>
          <w:rFonts w:ascii="Times New Roman" w:hAnsi="Times New Roman" w:cs="Times New Roman"/>
          <w:sz w:val="24"/>
          <w:szCs w:val="24"/>
        </w:rPr>
        <w:t>75.</w:t>
      </w:r>
      <w:r w:rsidRPr="009B4E9A">
        <w:rPr>
          <w:rFonts w:ascii="Times New Roman" w:hAnsi="Times New Roman" w:cs="Times New Roman"/>
          <w:sz w:val="24"/>
          <w:szCs w:val="24"/>
        </w:rPr>
        <w:t xml:space="preserve">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7048C3" w:rsidRPr="0019701C" w:rsidRDefault="007048C3" w:rsidP="00B00C78">
      <w:pPr>
        <w:pStyle w:val="5"/>
        <w:shd w:val="clear" w:color="auto" w:fill="auto"/>
        <w:ind w:right="20" w:firstLine="709"/>
        <w:jc w:val="both"/>
        <w:rPr>
          <w:rFonts w:ascii="Times New Roman" w:hAnsi="Times New Roman" w:cs="Times New Roman"/>
          <w:sz w:val="24"/>
          <w:szCs w:val="24"/>
        </w:rPr>
      </w:pPr>
      <w:r>
        <w:rPr>
          <w:rFonts w:ascii="Times New Roman" w:hAnsi="Times New Roman" w:cs="Times New Roman"/>
          <w:sz w:val="24"/>
          <w:szCs w:val="24"/>
        </w:rPr>
        <w:t>76.</w:t>
      </w:r>
      <w:r w:rsidRPr="0019701C">
        <w:rPr>
          <w:rFonts w:ascii="Times New Roman" w:hAnsi="Times New Roman" w:cs="Times New Roman"/>
          <w:sz w:val="24"/>
          <w:szCs w:val="24"/>
        </w:rPr>
        <w:t xml:space="preserve"> Предварительная запись может осуществляться следующими способами по выбору </w:t>
      </w:r>
      <w:r w:rsidRPr="0019701C">
        <w:rPr>
          <w:rFonts w:ascii="Times New Roman" w:hAnsi="Times New Roman" w:cs="Times New Roman"/>
          <w:sz w:val="24"/>
          <w:szCs w:val="24"/>
        </w:rPr>
        <w:lastRenderedPageBreak/>
        <w:t>заявителя:</w:t>
      </w:r>
    </w:p>
    <w:p w:rsidR="007048C3" w:rsidRPr="0019701C" w:rsidRDefault="007048C3" w:rsidP="007048C3">
      <w:pPr>
        <w:pStyle w:val="5"/>
        <w:numPr>
          <w:ilvl w:val="0"/>
          <w:numId w:val="40"/>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при личном обращении заявителя в Администрацию </w:t>
      </w:r>
      <w:r>
        <w:rPr>
          <w:rFonts w:ascii="Times New Roman" w:hAnsi="Times New Roman" w:cs="Times New Roman"/>
          <w:sz w:val="24"/>
          <w:szCs w:val="24"/>
        </w:rPr>
        <w:t>Александровского сельского поселения</w:t>
      </w:r>
      <w:r w:rsidRPr="0019701C">
        <w:rPr>
          <w:rFonts w:ascii="Times New Roman" w:hAnsi="Times New Roman" w:cs="Times New Roman"/>
          <w:sz w:val="24"/>
          <w:szCs w:val="24"/>
        </w:rPr>
        <w:t>;</w:t>
      </w:r>
    </w:p>
    <w:p w:rsidR="007048C3" w:rsidRPr="0019701C" w:rsidRDefault="007048C3" w:rsidP="007048C3">
      <w:pPr>
        <w:pStyle w:val="5"/>
        <w:numPr>
          <w:ilvl w:val="0"/>
          <w:numId w:val="40"/>
        </w:numPr>
        <w:shd w:val="clear" w:color="auto" w:fill="auto"/>
        <w:ind w:lef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по телефону;</w:t>
      </w:r>
    </w:p>
    <w:p w:rsidR="007048C3" w:rsidRDefault="007048C3" w:rsidP="007048C3">
      <w:pPr>
        <w:pStyle w:val="5"/>
        <w:numPr>
          <w:ilvl w:val="0"/>
          <w:numId w:val="40"/>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через официальный сайт </w:t>
      </w:r>
      <w:r>
        <w:rPr>
          <w:rFonts w:ascii="Times New Roman" w:hAnsi="Times New Roman" w:cs="Times New Roman"/>
          <w:sz w:val="24"/>
          <w:szCs w:val="24"/>
        </w:rPr>
        <w:t>Администрации Александровского сельского поселения</w:t>
      </w:r>
      <w:r w:rsidRPr="0019701C">
        <w:rPr>
          <w:rFonts w:ascii="Times New Roman" w:hAnsi="Times New Roman" w:cs="Times New Roman"/>
          <w:sz w:val="24"/>
          <w:szCs w:val="24"/>
        </w:rPr>
        <w:t xml:space="preserve">: </w:t>
      </w:r>
      <w:r w:rsidRPr="006315E5">
        <w:rPr>
          <w:rFonts w:ascii="Times New Roman" w:hAnsi="Times New Roman" w:cs="Times New Roman"/>
          <w:sz w:val="24"/>
          <w:szCs w:val="24"/>
          <w:u w:val="single"/>
          <w:lang w:val="en-US" w:bidi="en-US"/>
        </w:rPr>
        <w:t>http</w:t>
      </w:r>
      <w:r w:rsidRPr="006315E5">
        <w:rPr>
          <w:rFonts w:ascii="Times New Roman" w:hAnsi="Times New Roman" w:cs="Times New Roman"/>
          <w:sz w:val="24"/>
          <w:szCs w:val="24"/>
          <w:u w:val="single"/>
          <w:lang w:bidi="en-US"/>
        </w:rPr>
        <w:t>//</w:t>
      </w:r>
      <w:r w:rsidRPr="006315E5">
        <w:rPr>
          <w:rFonts w:ascii="Times New Roman" w:hAnsi="Times New Roman" w:cs="Times New Roman"/>
          <w:sz w:val="24"/>
          <w:szCs w:val="24"/>
          <w:u w:val="single"/>
          <w:lang w:val="en-US" w:bidi="en-US"/>
        </w:rPr>
        <w:t>www</w:t>
      </w:r>
      <w:r w:rsidRPr="006315E5">
        <w:rPr>
          <w:rFonts w:ascii="Times New Roman" w:hAnsi="Times New Roman" w:cs="Times New Roman"/>
          <w:sz w:val="24"/>
          <w:szCs w:val="24"/>
          <w:u w:val="single"/>
          <w:lang w:bidi="en-US"/>
        </w:rPr>
        <w:t>.</w:t>
      </w:r>
      <w:r w:rsidRPr="006315E5">
        <w:rPr>
          <w:rFonts w:ascii="Times New Roman" w:hAnsi="Times New Roman" w:cs="Times New Roman"/>
          <w:sz w:val="24"/>
          <w:szCs w:val="24"/>
          <w:u w:val="single"/>
          <w:lang w:val="en-US" w:bidi="en-US"/>
        </w:rPr>
        <w:t>alsp</w:t>
      </w:r>
      <w:r w:rsidRPr="006315E5">
        <w:rPr>
          <w:rFonts w:ascii="Times New Roman" w:hAnsi="Times New Roman" w:cs="Times New Roman"/>
          <w:sz w:val="24"/>
          <w:szCs w:val="24"/>
          <w:u w:val="single"/>
          <w:lang w:bidi="en-US"/>
        </w:rPr>
        <w:t>.</w:t>
      </w:r>
      <w:r w:rsidRPr="006315E5">
        <w:rPr>
          <w:rFonts w:ascii="Times New Roman" w:hAnsi="Times New Roman" w:cs="Times New Roman"/>
          <w:sz w:val="24"/>
          <w:szCs w:val="24"/>
          <w:u w:val="single"/>
          <w:lang w:val="en-US" w:bidi="en-US"/>
        </w:rPr>
        <w:t>tomsk</w:t>
      </w:r>
      <w:r w:rsidRPr="006315E5">
        <w:rPr>
          <w:rFonts w:ascii="Times New Roman" w:hAnsi="Times New Roman" w:cs="Times New Roman"/>
          <w:sz w:val="24"/>
          <w:szCs w:val="24"/>
          <w:u w:val="single"/>
          <w:lang w:bidi="en-US"/>
        </w:rPr>
        <w:t>.</w:t>
      </w:r>
      <w:r w:rsidRPr="006315E5">
        <w:rPr>
          <w:rFonts w:ascii="Times New Roman" w:hAnsi="Times New Roman" w:cs="Times New Roman"/>
          <w:sz w:val="24"/>
          <w:szCs w:val="24"/>
          <w:u w:val="single"/>
          <w:lang w:val="en-US" w:bidi="en-US"/>
        </w:rPr>
        <w:t>ru</w:t>
      </w:r>
      <w:r w:rsidRPr="0019701C">
        <w:rPr>
          <w:rFonts w:ascii="Times New Roman" w:hAnsi="Times New Roman" w:cs="Times New Roman"/>
          <w:sz w:val="24"/>
          <w:szCs w:val="24"/>
          <w:lang w:bidi="en-US"/>
        </w:rPr>
        <w:t>.</w:t>
      </w:r>
    </w:p>
    <w:p w:rsidR="007048C3" w:rsidRPr="0019701C" w:rsidRDefault="007048C3" w:rsidP="00B00C78">
      <w:pPr>
        <w:pStyle w:val="5"/>
        <w:numPr>
          <w:ilvl w:val="0"/>
          <w:numId w:val="45"/>
        </w:numPr>
        <w:shd w:val="clear" w:color="auto" w:fill="auto"/>
        <w:ind w:hanging="11"/>
        <w:jc w:val="both"/>
        <w:rPr>
          <w:rFonts w:ascii="Times New Roman" w:hAnsi="Times New Roman" w:cs="Times New Roman"/>
          <w:sz w:val="24"/>
          <w:szCs w:val="24"/>
        </w:rPr>
      </w:pPr>
      <w:r w:rsidRPr="0019701C">
        <w:rPr>
          <w:rFonts w:ascii="Times New Roman" w:hAnsi="Times New Roman" w:cs="Times New Roman"/>
          <w:sz w:val="24"/>
          <w:szCs w:val="24"/>
        </w:rPr>
        <w:t>При предварительной записи заявитель сообщает следующие данные:</w:t>
      </w:r>
    </w:p>
    <w:p w:rsidR="007048C3" w:rsidRPr="0019701C" w:rsidRDefault="007048C3" w:rsidP="007048C3">
      <w:pPr>
        <w:pStyle w:val="5"/>
        <w:numPr>
          <w:ilvl w:val="0"/>
          <w:numId w:val="43"/>
        </w:numPr>
        <w:shd w:val="clear" w:color="auto" w:fill="auto"/>
        <w:ind w:lef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для физического лица: фамилию, имя, отчество (последнее при наличии);</w:t>
      </w:r>
    </w:p>
    <w:p w:rsidR="007048C3" w:rsidRPr="0019701C" w:rsidRDefault="007048C3" w:rsidP="007048C3">
      <w:pPr>
        <w:pStyle w:val="5"/>
        <w:numPr>
          <w:ilvl w:val="0"/>
          <w:numId w:val="43"/>
        </w:numPr>
        <w:shd w:val="clear" w:color="auto" w:fill="auto"/>
        <w:ind w:lef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для юридического лица: наименование юридического лица;</w:t>
      </w:r>
    </w:p>
    <w:p w:rsidR="007048C3" w:rsidRPr="0019701C" w:rsidRDefault="007048C3" w:rsidP="007048C3">
      <w:pPr>
        <w:pStyle w:val="5"/>
        <w:numPr>
          <w:ilvl w:val="0"/>
          <w:numId w:val="43"/>
        </w:numPr>
        <w:shd w:val="clear" w:color="auto" w:fill="auto"/>
        <w:ind w:lef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контактный номер телефона;</w:t>
      </w:r>
    </w:p>
    <w:p w:rsidR="007048C3" w:rsidRPr="0019701C" w:rsidRDefault="007048C3" w:rsidP="007048C3">
      <w:pPr>
        <w:pStyle w:val="5"/>
        <w:numPr>
          <w:ilvl w:val="0"/>
          <w:numId w:val="43"/>
        </w:numPr>
        <w:shd w:val="clear" w:color="auto" w:fill="auto"/>
        <w:ind w:lef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адрес электронной почты (при наличии);</w:t>
      </w:r>
    </w:p>
    <w:p w:rsidR="007048C3" w:rsidRPr="0019701C" w:rsidRDefault="007048C3" w:rsidP="007048C3">
      <w:pPr>
        <w:pStyle w:val="5"/>
        <w:numPr>
          <w:ilvl w:val="0"/>
          <w:numId w:val="43"/>
        </w:numPr>
        <w:shd w:val="clear" w:color="auto" w:fill="auto"/>
        <w:ind w:lef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желаемые дату и время представления документов.</w:t>
      </w:r>
    </w:p>
    <w:p w:rsidR="007048C3" w:rsidRPr="0019701C" w:rsidRDefault="007048C3" w:rsidP="00B00C78">
      <w:pPr>
        <w:pStyle w:val="5"/>
        <w:numPr>
          <w:ilvl w:val="0"/>
          <w:numId w:val="45"/>
        </w:numPr>
        <w:shd w:val="clear" w:color="auto" w:fill="auto"/>
        <w:ind w:left="0" w:right="20" w:firstLine="709"/>
        <w:jc w:val="both"/>
        <w:rPr>
          <w:rFonts w:ascii="Times New Roman" w:hAnsi="Times New Roman" w:cs="Times New Roman"/>
          <w:sz w:val="24"/>
          <w:szCs w:val="24"/>
        </w:rPr>
      </w:pPr>
      <w:r w:rsidRPr="0019701C">
        <w:rPr>
          <w:rFonts w:ascii="Times New Roman" w:hAnsi="Times New Roman" w:cs="Times New Roman"/>
          <w:sz w:val="24"/>
          <w:szCs w:val="24"/>
        </w:rPr>
        <w:t xml:space="preserve"> Предварительная запись осуществляется путем внесения указанных сведений в книгу записи заявителей, которая ведется на электронных носителях.</w:t>
      </w:r>
    </w:p>
    <w:p w:rsidR="007048C3" w:rsidRPr="0019701C" w:rsidRDefault="007048C3" w:rsidP="007048C3">
      <w:pPr>
        <w:pStyle w:val="5"/>
        <w:numPr>
          <w:ilvl w:val="0"/>
          <w:numId w:val="45"/>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Заявителю сообщаются дата и время приема документов, кабинет (окно) приема документов, в который следует обратиться. При личном обращении заявителю выдается документ талон-подтверждение. Заявитель, записавшийся на прием через официальный сайт </w:t>
      </w:r>
      <w:r>
        <w:rPr>
          <w:rFonts w:ascii="Times New Roman" w:hAnsi="Times New Roman" w:cs="Times New Roman"/>
          <w:sz w:val="24"/>
          <w:szCs w:val="24"/>
        </w:rPr>
        <w:t>Администрации Александровского сельского поселения</w:t>
      </w:r>
      <w:r w:rsidRPr="0019701C">
        <w:rPr>
          <w:rFonts w:ascii="Times New Roman" w:hAnsi="Times New Roman" w:cs="Times New Roman"/>
          <w:sz w:val="24"/>
          <w:szCs w:val="24"/>
        </w:rPr>
        <w:t>, может распечатать аналог талона-подтверждения.</w:t>
      </w:r>
    </w:p>
    <w:p w:rsidR="007048C3" w:rsidRPr="0019701C" w:rsidRDefault="007048C3" w:rsidP="007048C3">
      <w:pPr>
        <w:pStyle w:val="5"/>
        <w:numPr>
          <w:ilvl w:val="0"/>
          <w:numId w:val="45"/>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Осуществление записи заявителей на определенную дату заканчивается за сутки до наступления этой даты.</w:t>
      </w:r>
    </w:p>
    <w:p w:rsidR="007048C3" w:rsidRPr="0019701C" w:rsidRDefault="007048C3" w:rsidP="007048C3">
      <w:pPr>
        <w:pStyle w:val="5"/>
        <w:numPr>
          <w:ilvl w:val="0"/>
          <w:numId w:val="45"/>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пятнадцати минут с назначенного времени приема. Заявителям, записавшимся на прием через официальный сайт </w:t>
      </w:r>
      <w:r>
        <w:rPr>
          <w:rFonts w:ascii="Times New Roman" w:hAnsi="Times New Roman" w:cs="Times New Roman"/>
          <w:sz w:val="24"/>
          <w:szCs w:val="24"/>
        </w:rPr>
        <w:t>Администрации Александровского сельского поселения</w:t>
      </w:r>
      <w:r w:rsidRPr="0019701C">
        <w:rPr>
          <w:rFonts w:ascii="Times New Roman" w:hAnsi="Times New Roman" w:cs="Times New Roman"/>
          <w:sz w:val="24"/>
          <w:szCs w:val="24"/>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пятнадцати минут с назначенного времени приема.</w:t>
      </w:r>
    </w:p>
    <w:p w:rsidR="007048C3" w:rsidRPr="0019701C" w:rsidRDefault="007048C3" w:rsidP="007048C3">
      <w:pPr>
        <w:pStyle w:val="5"/>
        <w:numPr>
          <w:ilvl w:val="0"/>
          <w:numId w:val="45"/>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Заявитель в любое время вправе отказаться от предварительной записи.</w:t>
      </w:r>
    </w:p>
    <w:p w:rsidR="007048C3" w:rsidRPr="0019701C" w:rsidRDefault="007048C3" w:rsidP="007048C3">
      <w:pPr>
        <w:pStyle w:val="5"/>
        <w:numPr>
          <w:ilvl w:val="0"/>
          <w:numId w:val="45"/>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w:t>
      </w:r>
    </w:p>
    <w:p w:rsidR="007048C3" w:rsidRPr="0019701C" w:rsidRDefault="007048C3" w:rsidP="007048C3">
      <w:pPr>
        <w:pStyle w:val="5"/>
        <w:numPr>
          <w:ilvl w:val="0"/>
          <w:numId w:val="45"/>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График приема (приемное время) заявителей по предварительной записи устанавливается начальником </w:t>
      </w:r>
      <w:r>
        <w:rPr>
          <w:rFonts w:ascii="Times New Roman" w:hAnsi="Times New Roman" w:cs="Times New Roman"/>
          <w:sz w:val="24"/>
          <w:szCs w:val="24"/>
        </w:rPr>
        <w:t>Учреждения архитектуры</w:t>
      </w:r>
      <w:r w:rsidRPr="0019701C">
        <w:rPr>
          <w:rFonts w:ascii="Times New Roman" w:hAnsi="Times New Roman" w:cs="Times New Roman"/>
          <w:sz w:val="24"/>
          <w:szCs w:val="24"/>
        </w:rPr>
        <w:t xml:space="preserve"> в зависимости от интенсивности обращений.</w:t>
      </w:r>
    </w:p>
    <w:p w:rsidR="007048C3" w:rsidRPr="00B91E59" w:rsidRDefault="007048C3" w:rsidP="007048C3">
      <w:pPr>
        <w:pStyle w:val="5"/>
        <w:numPr>
          <w:ilvl w:val="0"/>
          <w:numId w:val="45"/>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Заявитель имеет возможность получения информации о ходе предоставления муниципальной услуги. Информация о ходе предоставления</w:t>
      </w:r>
      <w:r>
        <w:rPr>
          <w:rFonts w:ascii="Times New Roman" w:hAnsi="Times New Roman" w:cs="Times New Roman"/>
          <w:sz w:val="24"/>
          <w:szCs w:val="24"/>
        </w:rPr>
        <w:t xml:space="preserve"> </w:t>
      </w:r>
      <w:r w:rsidRPr="00B91E59">
        <w:rPr>
          <w:rFonts w:ascii="Times New Roman" w:hAnsi="Times New Roman" w:cs="Times New Roman"/>
          <w:sz w:val="24"/>
          <w:szCs w:val="24"/>
        </w:rPr>
        <w:t>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(при наличии технической возможности).</w:t>
      </w:r>
    </w:p>
    <w:p w:rsidR="007048C3" w:rsidRPr="0019701C" w:rsidRDefault="007048C3" w:rsidP="007048C3">
      <w:pPr>
        <w:pStyle w:val="5"/>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7048C3" w:rsidRPr="0019701C" w:rsidRDefault="007048C3" w:rsidP="007048C3">
      <w:pPr>
        <w:pStyle w:val="5"/>
        <w:numPr>
          <w:ilvl w:val="0"/>
          <w:numId w:val="44"/>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уведомление о приеме и регистрации заявления и документов, необходимых для предоставления муниципальной услуги;</w:t>
      </w:r>
    </w:p>
    <w:p w:rsidR="007048C3" w:rsidRPr="0019701C" w:rsidRDefault="007048C3" w:rsidP="007048C3">
      <w:pPr>
        <w:pStyle w:val="5"/>
        <w:numPr>
          <w:ilvl w:val="0"/>
          <w:numId w:val="44"/>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уведомление о результатах рассмотрения документов, необходимых для предоставления муниципальной услуги;</w:t>
      </w:r>
    </w:p>
    <w:p w:rsidR="0052441E" w:rsidRPr="00B00C78" w:rsidRDefault="007048C3" w:rsidP="00B00C78">
      <w:pPr>
        <w:pStyle w:val="5"/>
        <w:numPr>
          <w:ilvl w:val="0"/>
          <w:numId w:val="44"/>
        </w:numPr>
        <w:shd w:val="clear" w:color="auto" w:fill="auto"/>
        <w:spacing w:after="240"/>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 xml:space="preserve">Раздел </w:t>
      </w:r>
      <w:r w:rsidRPr="007048C3">
        <w:rPr>
          <w:rFonts w:ascii="Times New Roman" w:hAnsi="Times New Roman" w:cs="Times New Roman"/>
          <w:b/>
          <w:sz w:val="24"/>
          <w:szCs w:val="24"/>
          <w:lang w:val="en-US"/>
        </w:rPr>
        <w:t>IV</w:t>
      </w:r>
      <w:r w:rsidRPr="007048C3">
        <w:rPr>
          <w:rFonts w:ascii="Times New Roman" w:hAnsi="Times New Roman" w:cs="Times New Roman"/>
          <w:b/>
          <w:sz w:val="24"/>
          <w:szCs w:val="24"/>
        </w:rPr>
        <w:t xml:space="preserve">. ФОРМЫ КОНТРОЛЯ ЗА ИСПОЛНЕНИЕМ </w:t>
      </w:r>
    </w:p>
    <w:p w:rsidR="00B8299E" w:rsidRPr="007048C3" w:rsidRDefault="00B8299E" w:rsidP="00B8299E">
      <w:pPr>
        <w:pStyle w:val="ConsPlusNormal"/>
        <w:widowControl/>
        <w:ind w:firstLine="567"/>
        <w:contextualSpacing/>
        <w:jc w:val="center"/>
        <w:rPr>
          <w:rFonts w:ascii="Times New Roman" w:hAnsi="Times New Roman" w:cs="Times New Roman"/>
          <w:b/>
          <w:sz w:val="24"/>
          <w:szCs w:val="24"/>
        </w:rPr>
      </w:pPr>
      <w:r w:rsidRPr="007048C3">
        <w:rPr>
          <w:rFonts w:ascii="Times New Roman" w:hAnsi="Times New Roman" w:cs="Times New Roman"/>
          <w:b/>
          <w:sz w:val="24"/>
          <w:szCs w:val="24"/>
        </w:rPr>
        <w:t>АДМИНИСТРАТИВНОГО РЕГЛАМЕНТА</w:t>
      </w:r>
    </w:p>
    <w:p w:rsidR="00B8299E" w:rsidRPr="007048C3" w:rsidRDefault="00B8299E" w:rsidP="00B8299E">
      <w:pPr>
        <w:pStyle w:val="ConsPlusNormal"/>
        <w:widowControl/>
        <w:ind w:firstLine="567"/>
        <w:contextualSpacing/>
        <w:jc w:val="center"/>
        <w:rPr>
          <w:rFonts w:ascii="Times New Roman" w:hAnsi="Times New Roman" w:cs="Times New Roman"/>
          <w:b/>
          <w:sz w:val="24"/>
          <w:szCs w:val="24"/>
        </w:rPr>
      </w:pPr>
    </w:p>
    <w:p w:rsidR="00B8299E" w:rsidRPr="007048C3" w:rsidRDefault="00B8299E" w:rsidP="00B8299E">
      <w:pPr>
        <w:ind w:firstLine="567"/>
        <w:jc w:val="center"/>
        <w:rPr>
          <w:b/>
        </w:rPr>
      </w:pPr>
      <w:r w:rsidRPr="007048C3">
        <w:rPr>
          <w:b/>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299E" w:rsidRPr="007048C3" w:rsidRDefault="00B8299E" w:rsidP="00B8299E"/>
    <w:p w:rsidR="00B8299E" w:rsidRPr="007048C3" w:rsidRDefault="007048C3" w:rsidP="00B408C9">
      <w:pPr>
        <w:ind w:firstLine="709"/>
      </w:pPr>
      <w:r>
        <w:lastRenderedPageBreak/>
        <w:t>86</w:t>
      </w:r>
      <w:r w:rsidR="00B8299E" w:rsidRPr="007048C3">
        <w:t xml:space="preserve">. 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B408C9" w:rsidRPr="007048C3">
        <w:t>заместителем Главы Александровского сельского поселения.</w:t>
      </w:r>
    </w:p>
    <w:p w:rsidR="00B8299E" w:rsidRPr="007048C3" w:rsidRDefault="00B8299E" w:rsidP="00B8299E">
      <w:pPr>
        <w:pStyle w:val="ConsPlusNormal"/>
        <w:ind w:firstLine="567"/>
        <w:rPr>
          <w:rFonts w:ascii="Times New Roman" w:hAnsi="Times New Roman" w:cs="Times New Roman"/>
          <w:sz w:val="24"/>
          <w:szCs w:val="24"/>
        </w:rPr>
      </w:pPr>
    </w:p>
    <w:p w:rsidR="00FC785F" w:rsidRPr="007048C3" w:rsidRDefault="00B8299E" w:rsidP="005E161C">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Текущий контроль осуществляется путем проведения проверок соблюдения и исполнения положений настоящего регламента</w:t>
      </w:r>
    </w:p>
    <w:p w:rsidR="00FC785F" w:rsidRPr="007048C3" w:rsidRDefault="00FC785F" w:rsidP="00B8299E">
      <w:pPr>
        <w:ind w:firstLine="0"/>
        <w:jc w:val="center"/>
        <w:rPr>
          <w:b/>
        </w:rPr>
      </w:pPr>
    </w:p>
    <w:p w:rsidR="00B8299E" w:rsidRPr="007048C3" w:rsidRDefault="00B8299E" w:rsidP="00B8299E">
      <w:pPr>
        <w:ind w:firstLine="0"/>
        <w:jc w:val="center"/>
        <w:rPr>
          <w:b/>
        </w:rPr>
      </w:pPr>
      <w:r w:rsidRPr="007048C3">
        <w:rPr>
          <w:b/>
        </w:rPr>
        <w:t>29.</w:t>
      </w:r>
      <w:r w:rsidRPr="007048C3">
        <w:t xml:space="preserve"> </w:t>
      </w:r>
      <w:r w:rsidRPr="007048C3">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299E" w:rsidRPr="007048C3" w:rsidRDefault="00B8299E" w:rsidP="00B8299E">
      <w:pPr>
        <w:jc w:val="center"/>
        <w:rPr>
          <w:b/>
        </w:rPr>
      </w:pPr>
    </w:p>
    <w:p w:rsidR="00B8299E" w:rsidRPr="007048C3" w:rsidRDefault="007048C3" w:rsidP="006E2883">
      <w:pPr>
        <w:pStyle w:val="2"/>
        <w:ind w:firstLine="709"/>
        <w:jc w:val="both"/>
        <w:rPr>
          <w:rFonts w:ascii="Times New Roman" w:hAnsi="Times New Roman" w:cs="Times New Roman"/>
          <w:b w:val="0"/>
          <w:sz w:val="24"/>
          <w:szCs w:val="24"/>
        </w:rPr>
      </w:pPr>
      <w:r>
        <w:rPr>
          <w:rFonts w:ascii="Times New Roman" w:hAnsi="Times New Roman" w:cs="Times New Roman"/>
          <w:b w:val="0"/>
          <w:sz w:val="24"/>
          <w:szCs w:val="24"/>
        </w:rPr>
        <w:t>87</w:t>
      </w:r>
      <w:r w:rsidR="00B8299E" w:rsidRPr="007048C3">
        <w:rPr>
          <w:rFonts w:ascii="Times New Roman" w:hAnsi="Times New Roman" w:cs="Times New Roman"/>
          <w:b w:val="0"/>
          <w:sz w:val="24"/>
          <w:szCs w:val="24"/>
        </w:rPr>
        <w:t xml:space="preserve">. </w:t>
      </w:r>
      <w:r w:rsidR="00B8299E" w:rsidRPr="007048C3">
        <w:rPr>
          <w:rFonts w:ascii="Times New Roman" w:hAnsi="Times New Roman"/>
          <w:b w:val="0"/>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B8299E" w:rsidRPr="007048C3" w:rsidRDefault="007048C3" w:rsidP="006E2883">
      <w:pPr>
        <w:pStyle w:val="2"/>
        <w:ind w:firstLine="709"/>
        <w:jc w:val="both"/>
        <w:rPr>
          <w:rFonts w:ascii="Times New Roman" w:hAnsi="Times New Roman" w:cs="Times New Roman"/>
          <w:b w:val="0"/>
          <w:sz w:val="24"/>
          <w:szCs w:val="24"/>
        </w:rPr>
      </w:pPr>
      <w:r>
        <w:rPr>
          <w:rFonts w:ascii="Times New Roman" w:hAnsi="Times New Roman" w:cs="Times New Roman"/>
          <w:b w:val="0"/>
          <w:sz w:val="24"/>
          <w:szCs w:val="24"/>
        </w:rPr>
        <w:t>88</w:t>
      </w:r>
      <w:r w:rsidR="00B8299E" w:rsidRPr="007048C3">
        <w:rPr>
          <w:rFonts w:ascii="Times New Roman" w:hAnsi="Times New Roman" w:cs="Times New Roman"/>
          <w:b w:val="0"/>
          <w:sz w:val="24"/>
          <w:szCs w:val="24"/>
        </w:rPr>
        <w:t xml:space="preserve">. </w:t>
      </w:r>
      <w:r w:rsidR="00B8299E" w:rsidRPr="007048C3">
        <w:rPr>
          <w:rFonts w:ascii="Times New Roman" w:hAnsi="Times New Roman"/>
          <w:b w:val="0"/>
          <w:sz w:val="24"/>
          <w:szCs w:val="24"/>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B8299E" w:rsidRPr="007048C3" w:rsidRDefault="00CA1E3D" w:rsidP="006E2883">
      <w:pPr>
        <w:ind w:firstLine="709"/>
      </w:pPr>
      <w:r w:rsidRPr="007048C3">
        <w:t>8</w:t>
      </w:r>
      <w:r w:rsidR="007048C3">
        <w:t>9</w:t>
      </w:r>
      <w:r w:rsidR="00B8299E" w:rsidRPr="007048C3">
        <w:t xml:space="preserve">. Проверки полноты и качества предоставления муниципальной услуги осуществляются на основании правового акта </w:t>
      </w:r>
      <w:r w:rsidR="00FE3D16" w:rsidRPr="007048C3">
        <w:t>Главы</w:t>
      </w:r>
      <w:r w:rsidR="00B8299E" w:rsidRPr="007048C3">
        <w:t xml:space="preserve"> (или уполномоченного лица) </w:t>
      </w:r>
      <w:r w:rsidR="00FE3D16" w:rsidRPr="007048C3">
        <w:t>Александровского сельского поселения</w:t>
      </w:r>
      <w:r w:rsidR="00B8299E" w:rsidRPr="007048C3">
        <w:t xml:space="preserve">. Для проведения проверки формируется комиссия, деятельность которой осуществляется в соответствии с правовым актом </w:t>
      </w:r>
      <w:r w:rsidR="00FE3D16" w:rsidRPr="007048C3">
        <w:t>Главы</w:t>
      </w:r>
      <w:r w:rsidR="00B8299E" w:rsidRPr="007048C3">
        <w:t xml:space="preserve"> (или уполномоченного лица) </w:t>
      </w:r>
      <w:r w:rsidR="00FE3D16" w:rsidRPr="007048C3">
        <w:t>Александровского сельского поселения</w:t>
      </w:r>
      <w:r w:rsidR="00B8299E" w:rsidRPr="007048C3">
        <w:t>.</w:t>
      </w:r>
    </w:p>
    <w:p w:rsidR="00B8299E" w:rsidRPr="007048C3" w:rsidRDefault="007048C3" w:rsidP="006E2883">
      <w:pPr>
        <w:ind w:firstLine="709"/>
      </w:pPr>
      <w:r>
        <w:t>90</w:t>
      </w:r>
      <w:r w:rsidR="00B8299E" w:rsidRPr="007048C3">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8299E" w:rsidRPr="007048C3" w:rsidRDefault="007048C3" w:rsidP="006E2883">
      <w:pPr>
        <w:ind w:firstLine="709"/>
      </w:pPr>
      <w:r>
        <w:t>91</w:t>
      </w:r>
      <w:r w:rsidR="00B8299E" w:rsidRPr="007048C3">
        <w:t xml:space="preserve">. Результаты проведенных проверок оформляются в виде акта проверки. В случае выявления нарушений прав заявителей </w:t>
      </w:r>
      <w:r w:rsidR="00FE3D16" w:rsidRPr="007048C3">
        <w:t>Главой</w:t>
      </w:r>
      <w:r w:rsidR="00B8299E" w:rsidRPr="007048C3">
        <w:t xml:space="preserve"> (или уполномоченным лицом) </w:t>
      </w:r>
      <w:r w:rsidR="00FE3D16" w:rsidRPr="007048C3">
        <w:t>Александровского сельского поселения</w:t>
      </w:r>
      <w:r w:rsidR="00B8299E" w:rsidRPr="007048C3">
        <w:t xml:space="preserve"> осуществляется привлечение виновных лиц к ответственности в соответствии с законодательством Российской Федерации.</w:t>
      </w:r>
    </w:p>
    <w:p w:rsidR="00B8299E" w:rsidRPr="007048C3" w:rsidRDefault="00B8299E" w:rsidP="00B8299E">
      <w:pPr>
        <w:jc w:val="center"/>
        <w:rPr>
          <w:b/>
        </w:rPr>
      </w:pPr>
    </w:p>
    <w:p w:rsidR="00B8299E" w:rsidRPr="007048C3" w:rsidRDefault="00B8299E" w:rsidP="00B8299E">
      <w:pPr>
        <w:ind w:firstLine="0"/>
        <w:jc w:val="center"/>
        <w:rPr>
          <w:b/>
        </w:rPr>
      </w:pPr>
      <w:r w:rsidRPr="007048C3">
        <w:rPr>
          <w:b/>
        </w:rPr>
        <w:t>30.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8299E" w:rsidRPr="007048C3" w:rsidRDefault="00B8299E" w:rsidP="00B8299E"/>
    <w:p w:rsidR="00B8299E" w:rsidRPr="007048C3" w:rsidRDefault="007048C3" w:rsidP="006E2883">
      <w:pPr>
        <w:pStyle w:val="ConsPlusNormal"/>
        <w:ind w:firstLine="709"/>
        <w:rPr>
          <w:rFonts w:ascii="Times New Roman" w:hAnsi="Times New Roman" w:cs="Times New Roman"/>
          <w:sz w:val="24"/>
          <w:szCs w:val="24"/>
        </w:rPr>
      </w:pPr>
      <w:r>
        <w:rPr>
          <w:rFonts w:ascii="Times New Roman" w:hAnsi="Times New Roman" w:cs="Times New Roman"/>
          <w:sz w:val="24"/>
          <w:szCs w:val="24"/>
        </w:rPr>
        <w:t>92</w:t>
      </w:r>
      <w:r w:rsidR="00B8299E" w:rsidRPr="007048C3">
        <w:rPr>
          <w:rFonts w:ascii="Times New Roman" w:hAnsi="Times New Roman" w:cs="Times New Roman"/>
          <w:sz w:val="24"/>
          <w:szCs w:val="24"/>
        </w:rPr>
        <w:t xml:space="preserve">. </w:t>
      </w:r>
      <w:r w:rsidR="00B8299E" w:rsidRPr="007048C3">
        <w:rPr>
          <w:rFonts w:ascii="Times New Roman" w:hAnsi="Times New Roman"/>
          <w:sz w:val="24"/>
          <w:szCs w:val="24"/>
        </w:rPr>
        <w:t xml:space="preserve">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w:t>
      </w:r>
      <w:r w:rsidR="00637F88" w:rsidRPr="007048C3">
        <w:rPr>
          <w:rFonts w:ascii="Times New Roman" w:hAnsi="Times New Roman"/>
          <w:sz w:val="24"/>
          <w:szCs w:val="24"/>
        </w:rPr>
        <w:t>Томской</w:t>
      </w:r>
      <w:r w:rsidR="00B8299E" w:rsidRPr="007048C3">
        <w:rPr>
          <w:rFonts w:ascii="Times New Roman" w:hAnsi="Times New Roman"/>
          <w:sz w:val="24"/>
          <w:szCs w:val="24"/>
        </w:rPr>
        <w:t xml:space="preserve"> области.</w:t>
      </w:r>
    </w:p>
    <w:p w:rsidR="00B8299E" w:rsidRPr="007048C3" w:rsidRDefault="007048C3" w:rsidP="006E2883">
      <w:pPr>
        <w:pStyle w:val="ConsPlusNormal"/>
        <w:ind w:firstLine="709"/>
        <w:rPr>
          <w:rFonts w:ascii="Times New Roman" w:hAnsi="Times New Roman" w:cs="Times New Roman"/>
          <w:sz w:val="24"/>
          <w:szCs w:val="24"/>
        </w:rPr>
      </w:pPr>
      <w:r>
        <w:rPr>
          <w:rFonts w:ascii="Times New Roman" w:hAnsi="Times New Roman" w:cs="Times New Roman"/>
          <w:sz w:val="24"/>
          <w:szCs w:val="24"/>
        </w:rPr>
        <w:t>93</w:t>
      </w:r>
      <w:r w:rsidR="00B8299E" w:rsidRPr="007048C3">
        <w:rPr>
          <w:rFonts w:ascii="Times New Roman" w:hAnsi="Times New Roman" w:cs="Times New Roman"/>
          <w:sz w:val="24"/>
          <w:szCs w:val="24"/>
        </w:rPr>
        <w:t xml:space="preserve">. </w:t>
      </w:r>
      <w:r w:rsidR="00B8299E" w:rsidRPr="007048C3">
        <w:rPr>
          <w:rFonts w:ascii="Times New Roman" w:hAnsi="Times New Roman"/>
          <w:sz w:val="24"/>
          <w:szCs w:val="24"/>
        </w:rPr>
        <w:t xml:space="preserve">Персональная ответственность специалистов </w:t>
      </w:r>
      <w:r w:rsidR="00FE3D16" w:rsidRPr="007048C3">
        <w:rPr>
          <w:rFonts w:ascii="Times New Roman" w:hAnsi="Times New Roman" w:cs="Times New Roman"/>
          <w:sz w:val="24"/>
          <w:szCs w:val="24"/>
        </w:rPr>
        <w:t>Администрации Александровского сельского поселения</w:t>
      </w:r>
      <w:r w:rsidR="00B8299E" w:rsidRPr="007048C3">
        <w:rPr>
          <w:rFonts w:ascii="Times New Roman" w:hAnsi="Times New Roman"/>
          <w:sz w:val="24"/>
          <w:szCs w:val="24"/>
        </w:rPr>
        <w:t xml:space="preserve"> закрепляется в их должностных регламентах (инструкциях) в соответствии с требованиями законодательства.</w:t>
      </w:r>
    </w:p>
    <w:p w:rsidR="00FC785F" w:rsidRPr="007048C3" w:rsidRDefault="007048C3" w:rsidP="00637F88">
      <w:pPr>
        <w:ind w:firstLine="709"/>
      </w:pPr>
      <w:r>
        <w:t>94</w:t>
      </w:r>
      <w:r w:rsidR="00B8299E" w:rsidRPr="007048C3">
        <w:t xml:space="preserve">. Специалисты </w:t>
      </w:r>
      <w:r w:rsidR="00FE3D16" w:rsidRPr="007048C3">
        <w:t>Администрации Александровского сельского поселения</w:t>
      </w:r>
      <w:r w:rsidR="00B8299E" w:rsidRPr="007048C3">
        <w:t xml:space="preserve"> несут персональную ответственность за своевременность и качество предоставления муниципальной услуги.</w:t>
      </w:r>
    </w:p>
    <w:p w:rsidR="00FC785F" w:rsidRPr="007048C3" w:rsidRDefault="00FC785F" w:rsidP="00B8299E">
      <w:pPr>
        <w:ind w:firstLine="0"/>
        <w:jc w:val="center"/>
        <w:rPr>
          <w:b/>
        </w:rPr>
      </w:pPr>
    </w:p>
    <w:p w:rsidR="00B8299E" w:rsidRPr="007048C3" w:rsidRDefault="00B8299E" w:rsidP="00B8299E">
      <w:pPr>
        <w:ind w:firstLine="0"/>
        <w:jc w:val="center"/>
        <w:rPr>
          <w:b/>
        </w:rPr>
      </w:pPr>
      <w:r w:rsidRPr="007048C3">
        <w:rPr>
          <w:b/>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299E" w:rsidRPr="007048C3" w:rsidRDefault="00B8299E" w:rsidP="00B8299E"/>
    <w:p w:rsidR="00B8299E" w:rsidRPr="007048C3" w:rsidRDefault="007048C3" w:rsidP="00B1401F">
      <w:pPr>
        <w:ind w:firstLine="709"/>
      </w:pPr>
      <w:r>
        <w:t>95</w:t>
      </w:r>
      <w:r w:rsidR="00B8299E" w:rsidRPr="007048C3">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sidR="00FE3D16" w:rsidRPr="007048C3">
        <w:t>Администрации Александровского сельского поселения</w:t>
      </w:r>
      <w:r w:rsidR="00B8299E" w:rsidRPr="007048C3">
        <w:t xml:space="preserve"> при предоставлении услуги.</w:t>
      </w:r>
    </w:p>
    <w:p w:rsidR="00B8299E" w:rsidRPr="007048C3" w:rsidRDefault="00B8299E" w:rsidP="00B1401F">
      <w:pPr>
        <w:ind w:firstLine="709"/>
      </w:pPr>
      <w:r w:rsidRPr="007048C3">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w:t>
      </w:r>
      <w:r w:rsidRPr="007048C3">
        <w:lastRenderedPageBreak/>
        <w:t xml:space="preserve">направления обращений в </w:t>
      </w:r>
      <w:r w:rsidR="00FE3D16" w:rsidRPr="007048C3">
        <w:t>Администрации Александровского сельского поселения</w:t>
      </w:r>
      <w:r w:rsidRPr="007048C3">
        <w:t xml:space="preserve">, а также путем обжалования действий (бездействия) и решений, осуществляемых (принятых) в ходе исполнения административного регламента, в </w:t>
      </w:r>
      <w:r w:rsidR="00FE3D16" w:rsidRPr="007048C3">
        <w:t>Администрации Александровского сельского поселения</w:t>
      </w:r>
      <w:r w:rsidRPr="007048C3">
        <w:t>.</w:t>
      </w:r>
    </w:p>
    <w:p w:rsidR="00B8299E" w:rsidRPr="007048C3" w:rsidRDefault="00B8299E" w:rsidP="00B1401F">
      <w:pPr>
        <w:ind w:firstLine="709"/>
      </w:pPr>
      <w:r w:rsidRPr="007048C3">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B8299E" w:rsidRPr="007048C3" w:rsidRDefault="00B8299E" w:rsidP="00B8299E">
      <w:pPr>
        <w:jc w:val="center"/>
        <w:rPr>
          <w:b/>
        </w:rPr>
      </w:pPr>
    </w:p>
    <w:p w:rsidR="00B8299E" w:rsidRPr="007048C3" w:rsidRDefault="00B8299E" w:rsidP="00B8299E">
      <w:pPr>
        <w:ind w:firstLine="0"/>
        <w:jc w:val="center"/>
        <w:rPr>
          <w:b/>
        </w:rPr>
      </w:pPr>
      <w:r w:rsidRPr="007048C3">
        <w:rPr>
          <w:b/>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ЕГО ДОЛЖНОСТНЫХ ЛИЦ, МУНИЦИПАЛЬНЫХ СЛУЖАЩИХ, РАБОТНИКОВ</w:t>
      </w:r>
    </w:p>
    <w:p w:rsidR="00B8299E" w:rsidRPr="007048C3" w:rsidRDefault="00B8299E" w:rsidP="00B8299E">
      <w:pPr>
        <w:ind w:firstLine="0"/>
        <w:jc w:val="center"/>
        <w:rPr>
          <w:b/>
        </w:rPr>
      </w:pPr>
    </w:p>
    <w:p w:rsidR="00B8299E" w:rsidRPr="007048C3" w:rsidRDefault="00B8299E" w:rsidP="00B8299E">
      <w:pPr>
        <w:ind w:firstLine="0"/>
        <w:jc w:val="center"/>
        <w:rPr>
          <w:b/>
        </w:rPr>
      </w:pPr>
      <w:r w:rsidRPr="007048C3">
        <w:rPr>
          <w:b/>
        </w:rPr>
        <w:t>32. Информация для заявителя о его праве на досудебное (внесудебное) обжалование действий (бездействия)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rsidR="00B8299E" w:rsidRPr="007048C3" w:rsidRDefault="00B8299E" w:rsidP="00B8299E"/>
    <w:p w:rsidR="00B8299E" w:rsidRPr="007048C3" w:rsidRDefault="007048C3" w:rsidP="00E31DD5">
      <w:pPr>
        <w:ind w:firstLine="709"/>
      </w:pPr>
      <w:r>
        <w:t>96</w:t>
      </w:r>
      <w:r w:rsidR="00B8299E" w:rsidRPr="007048C3">
        <w:t xml:space="preserve">.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w:t>
      </w:r>
      <w:r w:rsidR="00FE3D16" w:rsidRPr="007048C3">
        <w:t>Администрации Александровского сельского поселения</w:t>
      </w:r>
      <w:r w:rsidR="00B8299E" w:rsidRPr="007048C3">
        <w:t>, МФЦ в ходе предоставления муниципальной услуги.</w:t>
      </w:r>
    </w:p>
    <w:p w:rsidR="00B8299E" w:rsidRPr="007048C3" w:rsidRDefault="00505869" w:rsidP="00B64477">
      <w:pPr>
        <w:ind w:firstLine="0"/>
        <w:jc w:val="center"/>
      </w:pPr>
      <w:r w:rsidRPr="007048C3">
        <w:rPr>
          <w:b/>
        </w:rPr>
        <w:t xml:space="preserve"> </w:t>
      </w:r>
    </w:p>
    <w:p w:rsidR="00505869" w:rsidRPr="007048C3" w:rsidRDefault="00505869" w:rsidP="00505869">
      <w:pPr>
        <w:ind w:firstLine="0"/>
        <w:jc w:val="center"/>
        <w:rPr>
          <w:b/>
        </w:rPr>
      </w:pPr>
      <w:r w:rsidRPr="007048C3">
        <w:rPr>
          <w:b/>
        </w:rPr>
        <w:t>33. Предмет жалобы</w:t>
      </w:r>
    </w:p>
    <w:p w:rsidR="00505869" w:rsidRPr="007048C3" w:rsidRDefault="00505869" w:rsidP="00505869"/>
    <w:p w:rsidR="00505869" w:rsidRPr="007048C3" w:rsidRDefault="007048C3" w:rsidP="00505869">
      <w:pPr>
        <w:ind w:firstLine="709"/>
      </w:pPr>
      <w:r>
        <w:t>97</w:t>
      </w:r>
      <w:r w:rsidR="00505869" w:rsidRPr="007048C3">
        <w:t>. Заявитель может обратиться с жалобой, в том числе в следующих случаях:</w:t>
      </w:r>
    </w:p>
    <w:p w:rsidR="00505869" w:rsidRPr="007048C3" w:rsidRDefault="00505869" w:rsidP="00505869">
      <w:pPr>
        <w:ind w:firstLine="709"/>
      </w:pPr>
      <w:r w:rsidRPr="007048C3">
        <w:t>нарушение срока регистрации запроса заявителя о предоставлении муниципальной услуги, комплексного запроса;</w:t>
      </w:r>
    </w:p>
    <w:p w:rsidR="00505869" w:rsidRPr="007048C3" w:rsidRDefault="00505869" w:rsidP="00505869">
      <w:pPr>
        <w:ind w:firstLine="709"/>
      </w:pPr>
      <w:r w:rsidRPr="007048C3">
        <w:t>нарушение срока предоставления муниципальной услуги;</w:t>
      </w:r>
    </w:p>
    <w:p w:rsidR="00505869" w:rsidRPr="007048C3" w:rsidRDefault="00505869" w:rsidP="00505869">
      <w:pPr>
        <w:ind w:firstLine="709"/>
      </w:pPr>
      <w:r w:rsidRPr="007048C3">
        <w:t>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отказ в приеме у заявителя документов для предоставления муниципальной услуги, представление которых предусмотрено настоящим регламентом;</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отказ в предоставлении муниципальной услуги, если основания отказа не предусмотрены настоящим регламентом;</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настоящим регламентом;</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отказ </w:t>
      </w:r>
      <w:r w:rsidR="00FE3D16"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должностного лица </w:t>
      </w:r>
      <w:r w:rsidR="00FE3D16"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B64477" w:rsidRPr="007048C3">
        <w:rPr>
          <w:rFonts w:ascii="Times New Roman" w:eastAsia="Calibri" w:hAnsi="Times New Roman" w:cs="Times New Roman"/>
          <w:sz w:val="24"/>
          <w:szCs w:val="24"/>
        </w:rPr>
        <w:t>Федерального закона от 27.10.2010 №</w:t>
      </w:r>
      <w:r w:rsidR="00944045" w:rsidRPr="007048C3">
        <w:rPr>
          <w:rFonts w:ascii="Times New Roman" w:eastAsia="Calibri" w:hAnsi="Times New Roman" w:cs="Times New Roman"/>
          <w:sz w:val="24"/>
          <w:szCs w:val="24"/>
        </w:rPr>
        <w:t xml:space="preserve"> </w:t>
      </w:r>
      <w:r w:rsidR="00B64477" w:rsidRPr="007048C3">
        <w:rPr>
          <w:rFonts w:ascii="Times New Roman" w:eastAsia="Calibri" w:hAnsi="Times New Roman" w:cs="Times New Roman"/>
          <w:sz w:val="24"/>
          <w:szCs w:val="24"/>
        </w:rPr>
        <w:t>210-ФЗ</w:t>
      </w:r>
      <w:r w:rsidRPr="007048C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B64477" w:rsidRPr="007048C3">
        <w:rPr>
          <w:rFonts w:ascii="Times New Roman" w:eastAsia="Calibri" w:hAnsi="Times New Roman" w:cs="Times New Roman"/>
          <w:sz w:val="24"/>
          <w:szCs w:val="24"/>
        </w:rPr>
        <w:t>Федерального закона от 27.10.2010 №</w:t>
      </w:r>
      <w:r w:rsidR="00944045" w:rsidRPr="007048C3">
        <w:rPr>
          <w:rFonts w:ascii="Times New Roman" w:eastAsia="Calibri" w:hAnsi="Times New Roman" w:cs="Times New Roman"/>
          <w:sz w:val="24"/>
          <w:szCs w:val="24"/>
        </w:rPr>
        <w:t xml:space="preserve"> </w:t>
      </w:r>
      <w:r w:rsidR="00B64477" w:rsidRPr="007048C3">
        <w:rPr>
          <w:rFonts w:ascii="Times New Roman" w:eastAsia="Calibri" w:hAnsi="Times New Roman" w:cs="Times New Roman"/>
          <w:sz w:val="24"/>
          <w:szCs w:val="24"/>
        </w:rPr>
        <w:t>210-ФЗ</w:t>
      </w:r>
      <w:r w:rsidRPr="007048C3">
        <w:rPr>
          <w:rFonts w:ascii="Times New Roman" w:hAnsi="Times New Roman" w:cs="Times New Roman"/>
          <w:sz w:val="24"/>
          <w:szCs w:val="24"/>
        </w:rPr>
        <w:t>.</w:t>
      </w:r>
    </w:p>
    <w:p w:rsidR="00B8299E" w:rsidRPr="007048C3" w:rsidRDefault="00B8299E" w:rsidP="008C73DD">
      <w:pPr>
        <w:pStyle w:val="ConsPlusNormal"/>
        <w:ind w:firstLine="709"/>
        <w:rPr>
          <w:rFonts w:ascii="Times New Roman" w:hAnsi="Times New Roman" w:cs="Times New Roman"/>
          <w:sz w:val="24"/>
          <w:szCs w:val="24"/>
        </w:rPr>
      </w:pPr>
    </w:p>
    <w:p w:rsidR="00B8299E" w:rsidRPr="007048C3" w:rsidRDefault="00B8299E" w:rsidP="00B8299E">
      <w:pPr>
        <w:ind w:firstLine="0"/>
        <w:jc w:val="center"/>
        <w:rPr>
          <w:b/>
        </w:rPr>
      </w:pPr>
      <w:r w:rsidRPr="007048C3">
        <w:rPr>
          <w:b/>
        </w:rPr>
        <w:t>34. Органы местного самоуправления и уполномоченные на рассмотрение жалобы должностные лица, которым может быть направлена жалоба</w:t>
      </w:r>
    </w:p>
    <w:p w:rsidR="00B8299E" w:rsidRPr="007048C3" w:rsidRDefault="00B8299E" w:rsidP="00B8299E"/>
    <w:p w:rsidR="00E215D1" w:rsidRPr="007048C3" w:rsidRDefault="00E215D1" w:rsidP="00E215D1">
      <w:pPr>
        <w:pStyle w:val="ConsPlusNormal"/>
        <w:ind w:firstLine="709"/>
        <w:rPr>
          <w:rFonts w:ascii="Times New Roman" w:hAnsi="Times New Roman"/>
          <w:sz w:val="24"/>
          <w:szCs w:val="24"/>
        </w:rPr>
      </w:pPr>
      <w:r w:rsidRPr="007048C3">
        <w:rPr>
          <w:rFonts w:ascii="Times New Roman" w:hAnsi="Times New Roman" w:cs="Times New Roman"/>
          <w:sz w:val="24"/>
          <w:szCs w:val="24"/>
        </w:rPr>
        <w:t>9</w:t>
      </w:r>
      <w:r w:rsidR="007048C3">
        <w:rPr>
          <w:rFonts w:ascii="Times New Roman" w:hAnsi="Times New Roman" w:cs="Times New Roman"/>
          <w:sz w:val="24"/>
          <w:szCs w:val="24"/>
        </w:rPr>
        <w:t>8</w:t>
      </w:r>
      <w:r w:rsidRPr="007048C3">
        <w:rPr>
          <w:rFonts w:ascii="Times New Roman" w:hAnsi="Times New Roman" w:cs="Times New Roman"/>
          <w:sz w:val="24"/>
          <w:szCs w:val="24"/>
        </w:rPr>
        <w:t>.</w:t>
      </w:r>
      <w:r w:rsidRPr="007048C3">
        <w:rPr>
          <w:sz w:val="24"/>
          <w:szCs w:val="24"/>
        </w:rPr>
        <w:t xml:space="preserve"> </w:t>
      </w:r>
      <w:r w:rsidRPr="007048C3">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215D1" w:rsidRPr="007048C3" w:rsidRDefault="00E215D1" w:rsidP="00E215D1">
      <w:pPr>
        <w:pStyle w:val="ConsPlusNormal"/>
        <w:ind w:firstLine="709"/>
        <w:rPr>
          <w:rFonts w:ascii="Times New Roman" w:hAnsi="Times New Roman"/>
          <w:sz w:val="24"/>
          <w:szCs w:val="24"/>
        </w:rPr>
      </w:pPr>
      <w:r w:rsidRPr="007048C3">
        <w:rPr>
          <w:rFonts w:ascii="Times New Roman" w:hAnsi="Times New Roman"/>
          <w:sz w:val="24"/>
          <w:szCs w:val="24"/>
        </w:rPr>
        <w:t xml:space="preserve">Жалобы на решения и действия (бездействие) работника МФЦ подаются руководителю этого МФЦ. </w:t>
      </w:r>
    </w:p>
    <w:p w:rsidR="00E215D1" w:rsidRPr="007048C3" w:rsidRDefault="00E215D1" w:rsidP="00E215D1">
      <w:pPr>
        <w:pStyle w:val="ConsPlusNormal"/>
        <w:ind w:firstLine="709"/>
        <w:rPr>
          <w:rFonts w:ascii="Times New Roman" w:hAnsi="Times New Roman" w:cs="Times New Roman"/>
          <w:sz w:val="24"/>
          <w:szCs w:val="24"/>
        </w:rPr>
      </w:pPr>
      <w:r w:rsidRPr="007048C3">
        <w:rPr>
          <w:rFonts w:ascii="Times New Roman" w:hAnsi="Times New Roman"/>
          <w:sz w:val="24"/>
          <w:szCs w:val="24"/>
        </w:rPr>
        <w:t xml:space="preserve">Жалобы на решения и действия (бездействие) МФЦ подаются </w:t>
      </w:r>
      <w:r w:rsidR="00FE3D16" w:rsidRPr="007048C3">
        <w:rPr>
          <w:rFonts w:ascii="Times New Roman" w:hAnsi="Times New Roman" w:cs="Times New Roman"/>
          <w:sz w:val="24"/>
          <w:szCs w:val="24"/>
        </w:rPr>
        <w:t>заместителю Г</w:t>
      </w:r>
      <w:r w:rsidRPr="007048C3">
        <w:rPr>
          <w:rFonts w:ascii="Times New Roman" w:hAnsi="Times New Roman" w:cs="Times New Roman"/>
          <w:sz w:val="24"/>
          <w:szCs w:val="24"/>
        </w:rPr>
        <w:t xml:space="preserve">лавы </w:t>
      </w:r>
      <w:r w:rsidR="005E161C" w:rsidRPr="007048C3">
        <w:rPr>
          <w:rFonts w:ascii="Times New Roman" w:hAnsi="Times New Roman" w:cs="Times New Roman"/>
          <w:sz w:val="24"/>
          <w:szCs w:val="24"/>
        </w:rPr>
        <w:t>Александровского сельского поселения</w:t>
      </w:r>
      <w:r w:rsidR="00560DF8" w:rsidRPr="007048C3">
        <w:rPr>
          <w:rFonts w:ascii="Times New Roman" w:hAnsi="Times New Roman" w:cs="Times New Roman"/>
          <w:sz w:val="24"/>
          <w:szCs w:val="24"/>
        </w:rPr>
        <w:t>.</w:t>
      </w:r>
    </w:p>
    <w:p w:rsidR="00E215D1" w:rsidRPr="007048C3" w:rsidRDefault="00E215D1" w:rsidP="00E215D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w:t>
      </w:r>
      <w:r w:rsidRPr="007048C3">
        <w:rPr>
          <w:rFonts w:ascii="Times New Roman" w:eastAsia="Calibri" w:hAnsi="Times New Roman" w:cs="Times New Roman"/>
          <w:sz w:val="24"/>
          <w:szCs w:val="24"/>
        </w:rPr>
        <w:t>Федерального закона от 27.10.2010 №</w:t>
      </w:r>
      <w:r w:rsidR="00944045" w:rsidRPr="007048C3">
        <w:rPr>
          <w:rFonts w:ascii="Times New Roman" w:eastAsia="Calibri" w:hAnsi="Times New Roman" w:cs="Times New Roman"/>
          <w:sz w:val="24"/>
          <w:szCs w:val="24"/>
        </w:rPr>
        <w:t xml:space="preserve"> </w:t>
      </w:r>
      <w:r w:rsidRPr="007048C3">
        <w:rPr>
          <w:rFonts w:ascii="Times New Roman" w:eastAsia="Calibri" w:hAnsi="Times New Roman" w:cs="Times New Roman"/>
          <w:sz w:val="24"/>
          <w:szCs w:val="24"/>
        </w:rPr>
        <w:t>210-ФЗ</w:t>
      </w:r>
      <w:r w:rsidRPr="007048C3">
        <w:rPr>
          <w:rFonts w:ascii="Times New Roman" w:hAnsi="Times New Roman" w:cs="Times New Roman"/>
          <w:sz w:val="24"/>
          <w:szCs w:val="24"/>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7048C3">
        <w:rPr>
          <w:rFonts w:ascii="Times New Roman" w:eastAsia="Calibri" w:hAnsi="Times New Roman" w:cs="Times New Roman"/>
          <w:sz w:val="24"/>
          <w:szCs w:val="24"/>
        </w:rPr>
        <w:t>Федерального закона от 27.10.2010 №</w:t>
      </w:r>
      <w:r w:rsidR="00944045" w:rsidRPr="007048C3">
        <w:rPr>
          <w:rFonts w:ascii="Times New Roman" w:eastAsia="Calibri" w:hAnsi="Times New Roman" w:cs="Times New Roman"/>
          <w:sz w:val="24"/>
          <w:szCs w:val="24"/>
        </w:rPr>
        <w:t xml:space="preserve"> </w:t>
      </w:r>
      <w:r w:rsidRPr="007048C3">
        <w:rPr>
          <w:rFonts w:ascii="Times New Roman" w:eastAsia="Calibri" w:hAnsi="Times New Roman" w:cs="Times New Roman"/>
          <w:sz w:val="24"/>
          <w:szCs w:val="24"/>
        </w:rPr>
        <w:t>210-ФЗ</w:t>
      </w:r>
      <w:r w:rsidRPr="007048C3">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215D1" w:rsidRPr="007048C3" w:rsidRDefault="00E215D1" w:rsidP="00E215D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части статьи 11.2 </w:t>
      </w:r>
      <w:r w:rsidRPr="007048C3">
        <w:rPr>
          <w:rFonts w:ascii="Times New Roman" w:eastAsia="Calibri" w:hAnsi="Times New Roman" w:cs="Times New Roman"/>
          <w:sz w:val="24"/>
          <w:szCs w:val="24"/>
        </w:rPr>
        <w:t>Федер</w:t>
      </w:r>
      <w:r w:rsidR="00B00C78">
        <w:rPr>
          <w:rFonts w:ascii="Times New Roman" w:eastAsia="Calibri" w:hAnsi="Times New Roman" w:cs="Times New Roman"/>
          <w:sz w:val="24"/>
          <w:szCs w:val="24"/>
        </w:rPr>
        <w:t xml:space="preserve">ального закона от 27.10.2010 </w:t>
      </w:r>
      <w:r w:rsidRPr="007048C3">
        <w:rPr>
          <w:rFonts w:ascii="Times New Roman" w:eastAsia="Calibri" w:hAnsi="Times New Roman" w:cs="Times New Roman"/>
          <w:sz w:val="24"/>
          <w:szCs w:val="24"/>
        </w:rPr>
        <w:t>№</w:t>
      </w:r>
      <w:r w:rsidR="00944045" w:rsidRPr="007048C3">
        <w:rPr>
          <w:rFonts w:ascii="Times New Roman" w:eastAsia="Calibri" w:hAnsi="Times New Roman" w:cs="Times New Roman"/>
          <w:sz w:val="24"/>
          <w:szCs w:val="24"/>
        </w:rPr>
        <w:t xml:space="preserve"> </w:t>
      </w:r>
      <w:r w:rsidRPr="007048C3">
        <w:rPr>
          <w:rFonts w:ascii="Times New Roman" w:eastAsia="Calibri" w:hAnsi="Times New Roman" w:cs="Times New Roman"/>
          <w:sz w:val="24"/>
          <w:szCs w:val="24"/>
        </w:rPr>
        <w:t>210-ФЗ</w:t>
      </w:r>
      <w:r w:rsidRPr="007048C3">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B8299E" w:rsidRPr="007048C3" w:rsidRDefault="00B8299E" w:rsidP="00B8299E">
      <w:pPr>
        <w:ind w:firstLine="567"/>
      </w:pPr>
    </w:p>
    <w:p w:rsidR="00B8299E" w:rsidRPr="007048C3" w:rsidRDefault="00B8299E" w:rsidP="00B8299E">
      <w:pPr>
        <w:ind w:firstLine="0"/>
        <w:jc w:val="center"/>
        <w:rPr>
          <w:b/>
        </w:rPr>
      </w:pPr>
      <w:r w:rsidRPr="007048C3">
        <w:rPr>
          <w:b/>
        </w:rPr>
        <w:t>35. Порядок подачи и рассмотрения жалобы</w:t>
      </w:r>
    </w:p>
    <w:p w:rsidR="00B8299E" w:rsidRPr="007048C3" w:rsidRDefault="00B8299E" w:rsidP="00B8299E"/>
    <w:p w:rsidR="00B8299E" w:rsidRPr="007048C3" w:rsidRDefault="00C81108"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9</w:t>
      </w:r>
      <w:r w:rsidR="007048C3">
        <w:rPr>
          <w:rFonts w:ascii="Times New Roman" w:hAnsi="Times New Roman" w:cs="Times New Roman"/>
          <w:sz w:val="24"/>
          <w:szCs w:val="24"/>
        </w:rPr>
        <w:t>9</w:t>
      </w:r>
      <w:r w:rsidR="00B8299E" w:rsidRPr="007048C3">
        <w:rPr>
          <w:rFonts w:ascii="Times New Roman" w:hAnsi="Times New Roman" w:cs="Times New Roman"/>
          <w:sz w:val="24"/>
          <w:szCs w:val="24"/>
        </w:rPr>
        <w:t>.</w:t>
      </w:r>
      <w:r w:rsidR="00B8299E" w:rsidRPr="007048C3">
        <w:rPr>
          <w:sz w:val="24"/>
          <w:szCs w:val="24"/>
        </w:rPr>
        <w:t xml:space="preserve"> </w:t>
      </w:r>
      <w:r w:rsidR="00B8299E" w:rsidRPr="007048C3">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МФЦ либо в администрацию </w:t>
      </w:r>
      <w:r w:rsidR="00560DF8" w:rsidRPr="007048C3">
        <w:rPr>
          <w:rFonts w:ascii="Times New Roman" w:hAnsi="Times New Roman" w:cs="Times New Roman"/>
          <w:sz w:val="24"/>
          <w:szCs w:val="24"/>
        </w:rPr>
        <w:t>Александровского сельского поселения</w:t>
      </w:r>
      <w:r w:rsidR="00B8299E" w:rsidRPr="007048C3">
        <w:rPr>
          <w:rFonts w:ascii="Times New Roman" w:hAnsi="Times New Roman" w:cs="Times New Roman"/>
          <w:sz w:val="24"/>
          <w:szCs w:val="24"/>
        </w:rPr>
        <w:t>.</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944045" w:rsidRPr="007048C3">
        <w:rPr>
          <w:rFonts w:ascii="Times New Roman" w:hAnsi="Times New Roman" w:cs="Times New Roman"/>
          <w:sz w:val="24"/>
          <w:szCs w:val="24"/>
        </w:rPr>
        <w:t>онно-телекоммуникационной сети «Интернет»</w:t>
      </w:r>
      <w:r w:rsidRPr="007048C3">
        <w:rPr>
          <w:rFonts w:ascii="Times New Roman" w:hAnsi="Times New Roman" w:cs="Times New Roman"/>
          <w:sz w:val="24"/>
          <w:szCs w:val="24"/>
        </w:rPr>
        <w:t xml:space="preserve">, официального сайта органа, предоставляющего муниципальную услугу, а также может быть принята при личном приеме заявителя. </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w:t>
      </w:r>
      <w:r w:rsidR="00944045" w:rsidRPr="007048C3">
        <w:rPr>
          <w:rFonts w:ascii="Times New Roman" w:hAnsi="Times New Roman" w:cs="Times New Roman"/>
          <w:sz w:val="24"/>
          <w:szCs w:val="24"/>
        </w:rPr>
        <w:t>онно-телекоммуникационной сети «</w:t>
      </w:r>
      <w:r w:rsidRPr="007048C3">
        <w:rPr>
          <w:rFonts w:ascii="Times New Roman" w:hAnsi="Times New Roman" w:cs="Times New Roman"/>
          <w:sz w:val="24"/>
          <w:szCs w:val="24"/>
        </w:rPr>
        <w:t>Интерне</w:t>
      </w:r>
      <w:r w:rsidR="00944045" w:rsidRPr="007048C3">
        <w:rPr>
          <w:rFonts w:ascii="Times New Roman" w:hAnsi="Times New Roman" w:cs="Times New Roman"/>
          <w:sz w:val="24"/>
          <w:szCs w:val="24"/>
        </w:rPr>
        <w:t>т»</w:t>
      </w:r>
      <w:r w:rsidRPr="007048C3">
        <w:rPr>
          <w:rFonts w:ascii="Times New Roman" w:hAnsi="Times New Roman" w:cs="Times New Roman"/>
          <w:sz w:val="24"/>
          <w:szCs w:val="24"/>
        </w:rPr>
        <w:t>, официального сайта МФЦ, а также может быть принята при личном приеме заявителя.</w:t>
      </w:r>
    </w:p>
    <w:p w:rsidR="00B8299E" w:rsidRPr="007048C3" w:rsidRDefault="007048C3" w:rsidP="005429F1">
      <w:pPr>
        <w:ind w:firstLine="709"/>
      </w:pPr>
      <w:r>
        <w:t>100</w:t>
      </w:r>
      <w:r w:rsidR="00B8299E" w:rsidRPr="007048C3">
        <w:t>. Жалоба должна содержать:</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3) сведения об обжалуемых решениях и действиях (бездействии) </w:t>
      </w:r>
      <w:r w:rsidR="00FE3D16"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должностного лица </w:t>
      </w:r>
      <w:r w:rsidR="00FE3D16"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МФЦ, работника МФЦ;</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sidR="00FE3D16"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должностного лица </w:t>
      </w:r>
      <w:r w:rsidR="00FE3D16"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w:t>
      </w:r>
      <w:r w:rsidRPr="007048C3">
        <w:rPr>
          <w:sz w:val="24"/>
          <w:szCs w:val="24"/>
        </w:rPr>
        <w:t xml:space="preserve"> </w:t>
      </w:r>
      <w:r w:rsidRPr="007048C3">
        <w:rPr>
          <w:rFonts w:ascii="Times New Roman" w:hAnsi="Times New Roman" w:cs="Times New Roman"/>
          <w:sz w:val="24"/>
          <w:szCs w:val="24"/>
        </w:rPr>
        <w:t xml:space="preserve">МФЦ, работника МФЦ. </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Заявителем могут быть представлены документы (при наличии), подтверждающие доводы </w:t>
      </w:r>
      <w:r w:rsidRPr="007048C3">
        <w:rPr>
          <w:rFonts w:ascii="Times New Roman" w:hAnsi="Times New Roman" w:cs="Times New Roman"/>
          <w:sz w:val="24"/>
          <w:szCs w:val="24"/>
        </w:rPr>
        <w:lastRenderedPageBreak/>
        <w:t>заявителя, либо их копии.</w:t>
      </w:r>
    </w:p>
    <w:p w:rsidR="00FC785F" w:rsidRPr="007048C3" w:rsidRDefault="00FC785F" w:rsidP="00560DF8">
      <w:pPr>
        <w:ind w:firstLine="0"/>
        <w:rPr>
          <w:b/>
        </w:rPr>
      </w:pPr>
    </w:p>
    <w:p w:rsidR="00B8299E" w:rsidRPr="007048C3" w:rsidRDefault="00B8299E" w:rsidP="00B8299E">
      <w:pPr>
        <w:ind w:firstLine="0"/>
        <w:jc w:val="center"/>
        <w:rPr>
          <w:b/>
        </w:rPr>
      </w:pPr>
      <w:r w:rsidRPr="007048C3">
        <w:rPr>
          <w:b/>
        </w:rPr>
        <w:t>36. Сроки рассмотрения жалобы</w:t>
      </w:r>
    </w:p>
    <w:p w:rsidR="00B8299E" w:rsidRPr="007048C3" w:rsidRDefault="00B8299E" w:rsidP="00B8299E"/>
    <w:p w:rsidR="00B8299E" w:rsidRPr="007048C3" w:rsidRDefault="007048C3" w:rsidP="005429F1">
      <w:pPr>
        <w:ind w:firstLine="709"/>
      </w:pPr>
      <w:r>
        <w:t>101</w:t>
      </w:r>
      <w:r w:rsidR="00B8299E" w:rsidRPr="007048C3">
        <w:t xml:space="preserve">. Жалоба подлежит рассмотрению должностным лицом </w:t>
      </w:r>
      <w:r w:rsidR="00FE3D16" w:rsidRPr="007048C3">
        <w:t>Администрации Александровского сельского поселения</w:t>
      </w:r>
      <w:r w:rsidR="00B8299E" w:rsidRPr="007048C3">
        <w:t xml:space="preserve">, наделенным полномочиями по рассмотрению жалоб, в течение пятнадцати рабочих дней со дня ее регистрации, а в случае обжалования отказа </w:t>
      </w:r>
      <w:r w:rsidR="00FE3D16" w:rsidRPr="007048C3">
        <w:t>Администрации Александровского сельского поселения</w:t>
      </w:r>
      <w:r w:rsidR="00B8299E" w:rsidRPr="007048C3">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299E" w:rsidRPr="007048C3" w:rsidRDefault="00B8299E" w:rsidP="00B8299E">
      <w:pPr>
        <w:ind w:firstLine="567"/>
      </w:pPr>
    </w:p>
    <w:p w:rsidR="00B8299E" w:rsidRPr="007048C3" w:rsidRDefault="00B8299E" w:rsidP="00B8299E">
      <w:pPr>
        <w:ind w:firstLine="0"/>
        <w:jc w:val="center"/>
        <w:rPr>
          <w:b/>
        </w:rPr>
      </w:pPr>
      <w:r w:rsidRPr="007048C3">
        <w:rPr>
          <w:b/>
        </w:rPr>
        <w:t>37.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8299E" w:rsidRPr="007048C3" w:rsidRDefault="00B8299E" w:rsidP="00B8299E"/>
    <w:p w:rsidR="00B8299E" w:rsidRPr="007048C3" w:rsidRDefault="007048C3" w:rsidP="005429F1">
      <w:pPr>
        <w:pStyle w:val="ConsPlusNormal"/>
        <w:ind w:firstLine="709"/>
        <w:rPr>
          <w:rFonts w:ascii="Times New Roman" w:hAnsi="Times New Roman" w:cs="Times New Roman"/>
          <w:sz w:val="24"/>
          <w:szCs w:val="24"/>
        </w:rPr>
      </w:pPr>
      <w:r>
        <w:rPr>
          <w:rFonts w:ascii="Times New Roman" w:hAnsi="Times New Roman"/>
          <w:sz w:val="24"/>
          <w:szCs w:val="24"/>
        </w:rPr>
        <w:t>102</w:t>
      </w:r>
      <w:r w:rsidR="00B8299E" w:rsidRPr="007048C3">
        <w:rPr>
          <w:rFonts w:ascii="Times New Roman" w:hAnsi="Times New Roman"/>
          <w:sz w:val="24"/>
          <w:szCs w:val="24"/>
        </w:rPr>
        <w:t>. Основания для приостановления рассмотрения жалобы не предусмотрены.</w:t>
      </w:r>
    </w:p>
    <w:p w:rsidR="00B8299E" w:rsidRPr="007048C3" w:rsidRDefault="00B8299E" w:rsidP="005429F1">
      <w:pPr>
        <w:ind w:firstLine="709"/>
        <w:jc w:val="center"/>
        <w:rPr>
          <w:b/>
        </w:rPr>
      </w:pPr>
    </w:p>
    <w:p w:rsidR="00B8299E" w:rsidRPr="007048C3" w:rsidRDefault="00B8299E" w:rsidP="00B8299E">
      <w:pPr>
        <w:ind w:firstLine="0"/>
        <w:jc w:val="center"/>
        <w:rPr>
          <w:b/>
        </w:rPr>
      </w:pPr>
      <w:r w:rsidRPr="007048C3">
        <w:rPr>
          <w:b/>
        </w:rPr>
        <w:t>38. Результат рассмотрения жалобы</w:t>
      </w:r>
    </w:p>
    <w:p w:rsidR="00B8299E" w:rsidRPr="007048C3" w:rsidRDefault="00B8299E" w:rsidP="00B8299E"/>
    <w:p w:rsidR="00B8299E" w:rsidRPr="007048C3" w:rsidRDefault="007048C3" w:rsidP="0003580A">
      <w:pPr>
        <w:ind w:firstLine="709"/>
      </w:pPr>
      <w:r>
        <w:t>103</w:t>
      </w:r>
      <w:r w:rsidR="00B8299E" w:rsidRPr="007048C3">
        <w:t xml:space="preserve">. По результатам рассмотрения жалобы </w:t>
      </w:r>
      <w:r w:rsidR="00FE3D16" w:rsidRPr="007048C3">
        <w:t>Администрации Александровского сельского поселения</w:t>
      </w:r>
      <w:r w:rsidR="00B8299E" w:rsidRPr="007048C3">
        <w:t xml:space="preserve"> в установленные действующим законодательством сроки принимает одно из следующих решений:</w:t>
      </w:r>
    </w:p>
    <w:p w:rsidR="00B8299E" w:rsidRPr="007048C3" w:rsidRDefault="00B8299E" w:rsidP="0003580A">
      <w:pPr>
        <w:ind w:firstLine="709"/>
      </w:pPr>
      <w:r w:rsidRPr="007048C3">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E3D16" w:rsidRPr="007048C3">
        <w:t>Томской</w:t>
      </w:r>
      <w:r w:rsidRPr="007048C3">
        <w:t xml:space="preserve"> области, муниципальными правовыми актами;</w:t>
      </w:r>
    </w:p>
    <w:p w:rsidR="00B8299E" w:rsidRPr="007048C3" w:rsidRDefault="00B8299E" w:rsidP="0003580A">
      <w:pPr>
        <w:ind w:firstLine="709"/>
      </w:pPr>
      <w:r w:rsidRPr="007048C3">
        <w:t>- в удовлетворении жалобы отказывается.</w:t>
      </w:r>
    </w:p>
    <w:p w:rsidR="00B8299E" w:rsidRPr="007048C3" w:rsidRDefault="00B8299E" w:rsidP="00B8299E">
      <w:pPr>
        <w:pStyle w:val="ConsPlusNormal"/>
        <w:ind w:firstLine="567"/>
        <w:rPr>
          <w:rFonts w:ascii="Times New Roman" w:hAnsi="Times New Roman" w:cs="Times New Roman"/>
          <w:sz w:val="24"/>
          <w:szCs w:val="24"/>
        </w:rPr>
      </w:pPr>
    </w:p>
    <w:p w:rsidR="00B8299E" w:rsidRPr="007048C3" w:rsidRDefault="00B8299E" w:rsidP="00B8299E">
      <w:pPr>
        <w:ind w:firstLine="0"/>
        <w:jc w:val="center"/>
        <w:rPr>
          <w:b/>
        </w:rPr>
      </w:pPr>
      <w:r w:rsidRPr="007048C3">
        <w:rPr>
          <w:b/>
        </w:rPr>
        <w:t>39. Порядок информирования заявителя о результатах рассмотрения жалобы</w:t>
      </w:r>
    </w:p>
    <w:p w:rsidR="00B8299E" w:rsidRPr="007048C3" w:rsidRDefault="00B8299E" w:rsidP="00B8299E"/>
    <w:p w:rsidR="00B8299E" w:rsidRPr="007048C3" w:rsidRDefault="007048C3" w:rsidP="00BB3109">
      <w:pPr>
        <w:pStyle w:val="ConsPlusNormal"/>
        <w:ind w:firstLine="709"/>
        <w:rPr>
          <w:rFonts w:ascii="Times New Roman" w:hAnsi="Times New Roman" w:cs="Times New Roman"/>
          <w:sz w:val="24"/>
          <w:szCs w:val="24"/>
        </w:rPr>
      </w:pPr>
      <w:r>
        <w:rPr>
          <w:rFonts w:ascii="Times New Roman" w:hAnsi="Times New Roman" w:cs="Times New Roman"/>
          <w:sz w:val="24"/>
          <w:szCs w:val="24"/>
        </w:rPr>
        <w:t>104</w:t>
      </w:r>
      <w:r w:rsidR="00B8299E" w:rsidRPr="007048C3">
        <w:rPr>
          <w:rFonts w:ascii="Times New Roman" w:hAnsi="Times New Roman" w:cs="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99E" w:rsidRPr="007048C3" w:rsidRDefault="007048C3" w:rsidP="00BB3109">
      <w:pPr>
        <w:pStyle w:val="ConsPlusNormal"/>
        <w:ind w:firstLine="709"/>
        <w:rPr>
          <w:rFonts w:ascii="Times New Roman" w:hAnsi="Times New Roman" w:cs="Times New Roman"/>
          <w:sz w:val="24"/>
          <w:szCs w:val="24"/>
        </w:rPr>
      </w:pPr>
      <w:r>
        <w:rPr>
          <w:rFonts w:ascii="Times New Roman" w:hAnsi="Times New Roman" w:cs="Times New Roman"/>
          <w:sz w:val="24"/>
          <w:szCs w:val="24"/>
        </w:rPr>
        <w:t>105</w:t>
      </w:r>
      <w:r w:rsidR="00B8299E" w:rsidRPr="007048C3">
        <w:rPr>
          <w:rFonts w:ascii="Times New Roman" w:hAnsi="Times New Roman" w:cs="Times New Roman"/>
          <w:sz w:val="24"/>
          <w:szCs w:val="24"/>
        </w:rPr>
        <w:t>.</w:t>
      </w:r>
      <w:r w:rsidR="00B8299E" w:rsidRPr="007048C3">
        <w:rPr>
          <w:sz w:val="24"/>
          <w:szCs w:val="24"/>
        </w:rPr>
        <w:t xml:space="preserve"> </w:t>
      </w:r>
      <w:r w:rsidR="00B8299E" w:rsidRPr="007048C3">
        <w:rPr>
          <w:rFonts w:ascii="Times New Roman" w:hAnsi="Times New Roman" w:cs="Times New Roman"/>
          <w:sz w:val="24"/>
          <w:szCs w:val="24"/>
        </w:rPr>
        <w:t xml:space="preserve">Ответ по результатам рассмотрения жалобы подписывается </w:t>
      </w:r>
      <w:r w:rsidR="00DA2243" w:rsidRPr="007048C3">
        <w:rPr>
          <w:rFonts w:ascii="Times New Roman" w:hAnsi="Times New Roman" w:cs="Times New Roman"/>
          <w:sz w:val="24"/>
          <w:szCs w:val="24"/>
        </w:rPr>
        <w:t>Главой Александровского сельского поселения</w:t>
      </w:r>
      <w:r w:rsidR="00B8299E" w:rsidRPr="007048C3">
        <w:rPr>
          <w:rFonts w:ascii="Times New Roman" w:hAnsi="Times New Roman"/>
          <w:sz w:val="24"/>
          <w:szCs w:val="24"/>
        </w:rPr>
        <w:t xml:space="preserve">, руководителем МФЦ, уполномоченным постановлением администрации </w:t>
      </w:r>
      <w:r w:rsidR="00DA2243" w:rsidRPr="007048C3">
        <w:rPr>
          <w:rFonts w:ascii="Times New Roman" w:hAnsi="Times New Roman"/>
          <w:sz w:val="24"/>
          <w:szCs w:val="24"/>
        </w:rPr>
        <w:t>Александровского сельского поселения</w:t>
      </w:r>
      <w:r w:rsidR="00B8299E" w:rsidRPr="007048C3">
        <w:rPr>
          <w:rFonts w:ascii="Times New Roman" w:hAnsi="Times New Roman"/>
          <w:sz w:val="24"/>
          <w:szCs w:val="24"/>
        </w:rPr>
        <w:t xml:space="preserve"> заместителем главы администрации </w:t>
      </w:r>
      <w:r w:rsidR="00DA2243" w:rsidRPr="007048C3">
        <w:rPr>
          <w:rFonts w:ascii="Times New Roman" w:hAnsi="Times New Roman"/>
          <w:sz w:val="24"/>
          <w:szCs w:val="24"/>
        </w:rPr>
        <w:t>Александровского сельского поселения</w:t>
      </w:r>
      <w:r w:rsidR="00B8299E" w:rsidRPr="007048C3">
        <w:rPr>
          <w:rFonts w:ascii="Times New Roman" w:hAnsi="Times New Roman"/>
          <w:sz w:val="24"/>
          <w:szCs w:val="24"/>
        </w:rPr>
        <w:t xml:space="preserve">, должностным лицом либо </w:t>
      </w:r>
      <w:r w:rsidR="00B8299E" w:rsidRPr="007048C3">
        <w:rPr>
          <w:rFonts w:ascii="Times New Roman" w:hAnsi="Times New Roman" w:cs="Times New Roman"/>
          <w:sz w:val="24"/>
          <w:szCs w:val="24"/>
        </w:rPr>
        <w:t>уполномоченным на то лицом.</w:t>
      </w:r>
    </w:p>
    <w:p w:rsidR="00B8299E" w:rsidRPr="007048C3" w:rsidRDefault="007048C3" w:rsidP="00BB3109">
      <w:pPr>
        <w:autoSpaceDE w:val="0"/>
        <w:autoSpaceDN w:val="0"/>
        <w:adjustRightInd w:val="0"/>
        <w:ind w:firstLine="709"/>
      </w:pPr>
      <w:r>
        <w:t>106</w:t>
      </w:r>
      <w:r w:rsidR="00B8299E" w:rsidRPr="007048C3">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C785F" w:rsidRPr="007048C3" w:rsidRDefault="00FC785F" w:rsidP="00560DF8">
      <w:pPr>
        <w:ind w:firstLine="0"/>
        <w:rPr>
          <w:b/>
        </w:rPr>
      </w:pPr>
    </w:p>
    <w:p w:rsidR="00B8299E" w:rsidRPr="007048C3" w:rsidRDefault="00B8299E" w:rsidP="00B8299E">
      <w:pPr>
        <w:ind w:firstLine="0"/>
        <w:jc w:val="center"/>
        <w:rPr>
          <w:b/>
        </w:rPr>
      </w:pPr>
      <w:r w:rsidRPr="007048C3">
        <w:rPr>
          <w:b/>
        </w:rPr>
        <w:t>40. Порядок обжалования решения по жалобе</w:t>
      </w:r>
    </w:p>
    <w:p w:rsidR="00B8299E" w:rsidRPr="007048C3" w:rsidRDefault="00B8299E" w:rsidP="00B8299E"/>
    <w:p w:rsidR="00B8299E" w:rsidRPr="007048C3" w:rsidRDefault="007048C3" w:rsidP="00BB3109">
      <w:pPr>
        <w:ind w:firstLine="709"/>
      </w:pPr>
      <w:r>
        <w:t>107</w:t>
      </w:r>
      <w:r w:rsidR="00B8299E" w:rsidRPr="007048C3">
        <w:t xml:space="preserve">. Заявитель вправе обжаловать решение по жалобе вышестоящим должностным лицам, в прокуратуру района, в прокуратуру </w:t>
      </w:r>
      <w:r w:rsidR="00DA2243" w:rsidRPr="007048C3">
        <w:t xml:space="preserve">Томской </w:t>
      </w:r>
      <w:r w:rsidR="00B8299E" w:rsidRPr="007048C3">
        <w:t>области.</w:t>
      </w:r>
    </w:p>
    <w:p w:rsidR="00B8299E" w:rsidRPr="007048C3" w:rsidRDefault="00B8299E" w:rsidP="00B8299E">
      <w:pPr>
        <w:jc w:val="center"/>
        <w:rPr>
          <w:b/>
        </w:rPr>
      </w:pPr>
    </w:p>
    <w:p w:rsidR="00B8299E" w:rsidRPr="007048C3" w:rsidRDefault="00B8299E" w:rsidP="00B8299E">
      <w:pPr>
        <w:ind w:firstLine="0"/>
        <w:jc w:val="center"/>
        <w:rPr>
          <w:b/>
        </w:rPr>
      </w:pPr>
      <w:r w:rsidRPr="007048C3">
        <w:rPr>
          <w:b/>
        </w:rPr>
        <w:t>41. Право заявителя на получение информации и документов, необходимых для обоснования и рассмотрения жалобы</w:t>
      </w:r>
    </w:p>
    <w:p w:rsidR="00B8299E" w:rsidRPr="007048C3" w:rsidRDefault="00B8299E" w:rsidP="00B8299E"/>
    <w:p w:rsidR="00B8299E" w:rsidRPr="007048C3" w:rsidRDefault="00C81108" w:rsidP="00BB3109">
      <w:pPr>
        <w:ind w:firstLine="709"/>
      </w:pPr>
      <w:r w:rsidRPr="007048C3">
        <w:t>10</w:t>
      </w:r>
      <w:r w:rsidR="007048C3">
        <w:t>8</w:t>
      </w:r>
      <w:r w:rsidR="00B8299E" w:rsidRPr="007048C3">
        <w:t>. Заявитель имеет право на:</w:t>
      </w:r>
    </w:p>
    <w:p w:rsidR="00B8299E" w:rsidRPr="007048C3" w:rsidRDefault="00B8299E" w:rsidP="00BB3109">
      <w:pPr>
        <w:ind w:firstLine="709"/>
      </w:pPr>
      <w:r w:rsidRPr="007048C3">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B8299E" w:rsidRPr="007048C3" w:rsidRDefault="00B8299E" w:rsidP="00BB3109">
      <w:pPr>
        <w:ind w:firstLine="709"/>
      </w:pPr>
      <w:r w:rsidRPr="007048C3">
        <w:lastRenderedPageBreak/>
        <w:t>- получение информации и документов, необходимых для обоснования и рассмотрения жалобы.</w:t>
      </w:r>
    </w:p>
    <w:p w:rsidR="00B8299E" w:rsidRPr="007048C3" w:rsidRDefault="00C81108" w:rsidP="00BB3109">
      <w:pPr>
        <w:pStyle w:val="ConsPlusNormal"/>
        <w:widowControl/>
        <w:ind w:firstLine="709"/>
        <w:rPr>
          <w:rFonts w:ascii="Times New Roman" w:hAnsi="Times New Roman" w:cs="Times New Roman"/>
          <w:sz w:val="24"/>
          <w:szCs w:val="24"/>
        </w:rPr>
      </w:pPr>
      <w:r w:rsidRPr="007048C3">
        <w:rPr>
          <w:rFonts w:ascii="Times New Roman" w:hAnsi="Times New Roman" w:cs="Times New Roman"/>
          <w:sz w:val="24"/>
          <w:szCs w:val="24"/>
        </w:rPr>
        <w:t>10</w:t>
      </w:r>
      <w:r w:rsidR="007048C3">
        <w:rPr>
          <w:rFonts w:ascii="Times New Roman" w:hAnsi="Times New Roman" w:cs="Times New Roman"/>
          <w:sz w:val="24"/>
          <w:szCs w:val="24"/>
        </w:rPr>
        <w:t>9</w:t>
      </w:r>
      <w:r w:rsidR="00B8299E" w:rsidRPr="007048C3">
        <w:rPr>
          <w:rFonts w:ascii="Times New Roman" w:hAnsi="Times New Roman" w:cs="Times New Roman"/>
          <w:sz w:val="24"/>
          <w:szCs w:val="24"/>
        </w:rPr>
        <w:t xml:space="preserve">.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w:t>
      </w:r>
      <w:r w:rsidR="00DA2243" w:rsidRPr="007048C3">
        <w:rPr>
          <w:rFonts w:ascii="Times New Roman" w:hAnsi="Times New Roman" w:cs="Times New Roman"/>
          <w:sz w:val="24"/>
          <w:szCs w:val="24"/>
        </w:rPr>
        <w:t>Администрацию Александровского сельского поселения</w:t>
      </w:r>
      <w:r w:rsidR="00B8299E" w:rsidRPr="007048C3">
        <w:rPr>
          <w:rFonts w:ascii="Times New Roman" w:hAnsi="Times New Roman" w:cs="Times New Roman"/>
          <w:sz w:val="24"/>
          <w:szCs w:val="24"/>
        </w:rPr>
        <w:t>, МФЦ с жалобой или уполномоченного им лица с приложением документов, подтверждающих полномочия на ознакомление с материалами дела.</w:t>
      </w:r>
    </w:p>
    <w:p w:rsidR="00B8299E" w:rsidRPr="007048C3" w:rsidRDefault="007048C3" w:rsidP="00BB3109">
      <w:pPr>
        <w:pStyle w:val="ConsPlusNormal"/>
        <w:ind w:firstLine="709"/>
        <w:rPr>
          <w:rFonts w:ascii="Times New Roman" w:hAnsi="Times New Roman" w:cs="Times New Roman"/>
          <w:sz w:val="24"/>
          <w:szCs w:val="24"/>
        </w:rPr>
      </w:pPr>
      <w:r>
        <w:rPr>
          <w:rFonts w:ascii="Times New Roman" w:hAnsi="Times New Roman" w:cs="Times New Roman"/>
          <w:sz w:val="24"/>
          <w:szCs w:val="24"/>
        </w:rPr>
        <w:t>110</w:t>
      </w:r>
      <w:r w:rsidR="00B8299E" w:rsidRPr="007048C3">
        <w:rPr>
          <w:rFonts w:ascii="Times New Roman" w:hAnsi="Times New Roman" w:cs="Times New Roman"/>
          <w:sz w:val="24"/>
          <w:szCs w:val="24"/>
        </w:rPr>
        <w:t xml:space="preserve">. Должностное лицо </w:t>
      </w:r>
      <w:r w:rsidR="00DA2243" w:rsidRPr="007048C3">
        <w:rPr>
          <w:rFonts w:ascii="Times New Roman" w:hAnsi="Times New Roman" w:cs="Times New Roman"/>
          <w:sz w:val="24"/>
          <w:szCs w:val="24"/>
        </w:rPr>
        <w:t>Администрации Александровского сельского поселения</w:t>
      </w:r>
      <w:r w:rsidR="00B8299E" w:rsidRPr="007048C3">
        <w:rPr>
          <w:rFonts w:ascii="Times New Roman" w:hAnsi="Times New Roman" w:cs="Times New Roman"/>
          <w:sz w:val="24"/>
          <w:szCs w:val="24"/>
        </w:rPr>
        <w:t xml:space="preserve">, 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w:t>
      </w:r>
      <w:r w:rsidR="00DA2243" w:rsidRPr="007048C3">
        <w:rPr>
          <w:rFonts w:ascii="Times New Roman" w:hAnsi="Times New Roman" w:cs="Times New Roman"/>
          <w:sz w:val="24"/>
          <w:szCs w:val="24"/>
        </w:rPr>
        <w:t>Главе</w:t>
      </w:r>
      <w:r w:rsidR="00B8299E" w:rsidRPr="007048C3">
        <w:rPr>
          <w:rFonts w:ascii="Times New Roman" w:hAnsi="Times New Roman" w:cs="Times New Roman"/>
          <w:sz w:val="24"/>
          <w:szCs w:val="24"/>
        </w:rPr>
        <w:t xml:space="preserve"> (или уполномоченному лицу) </w:t>
      </w:r>
      <w:r w:rsidR="00DA2243" w:rsidRPr="007048C3">
        <w:rPr>
          <w:rFonts w:ascii="Times New Roman" w:hAnsi="Times New Roman" w:cs="Times New Roman"/>
          <w:sz w:val="24"/>
          <w:szCs w:val="24"/>
        </w:rPr>
        <w:t>Александровского сельского поселения</w:t>
      </w:r>
      <w:r w:rsidR="00B8299E" w:rsidRPr="007048C3">
        <w:rPr>
          <w:rFonts w:ascii="Times New Roman" w:hAnsi="Times New Roman" w:cs="Times New Roman"/>
          <w:sz w:val="24"/>
          <w:szCs w:val="24"/>
        </w:rPr>
        <w:t>, МФЦ.</w:t>
      </w:r>
    </w:p>
    <w:p w:rsidR="00B8299E" w:rsidRPr="007048C3" w:rsidRDefault="00DD0E3A" w:rsidP="00BB3109">
      <w:pPr>
        <w:pStyle w:val="ConsPlusNormal"/>
        <w:ind w:firstLine="709"/>
        <w:rPr>
          <w:b/>
          <w:sz w:val="24"/>
          <w:szCs w:val="24"/>
        </w:rPr>
      </w:pPr>
      <w:r w:rsidRPr="007048C3">
        <w:rPr>
          <w:rFonts w:ascii="Times New Roman" w:hAnsi="Times New Roman" w:cs="Times New Roman"/>
          <w:sz w:val="24"/>
          <w:szCs w:val="24"/>
        </w:rPr>
        <w:t>1</w:t>
      </w:r>
      <w:r w:rsidR="007048C3">
        <w:rPr>
          <w:rFonts w:ascii="Times New Roman" w:hAnsi="Times New Roman" w:cs="Times New Roman"/>
          <w:sz w:val="24"/>
          <w:szCs w:val="24"/>
        </w:rPr>
        <w:t>11</w:t>
      </w:r>
      <w:r w:rsidR="00B8299E" w:rsidRPr="007048C3">
        <w:rPr>
          <w:rFonts w:ascii="Times New Roman" w:hAnsi="Times New Roman" w:cs="Times New Roman"/>
          <w:sz w:val="24"/>
          <w:szCs w:val="24"/>
        </w:rPr>
        <w:t xml:space="preserve">. </w:t>
      </w:r>
      <w:r w:rsidR="00DA2243" w:rsidRPr="007048C3">
        <w:rPr>
          <w:rFonts w:ascii="Times New Roman" w:hAnsi="Times New Roman" w:cs="Times New Roman"/>
          <w:sz w:val="24"/>
          <w:szCs w:val="24"/>
        </w:rPr>
        <w:t>Глава</w:t>
      </w:r>
      <w:r w:rsidR="00B8299E" w:rsidRPr="007048C3">
        <w:rPr>
          <w:rFonts w:ascii="Times New Roman" w:hAnsi="Times New Roman" w:cs="Times New Roman"/>
          <w:sz w:val="24"/>
          <w:szCs w:val="24"/>
        </w:rPr>
        <w:t xml:space="preserve"> (или уполномоченное лицо</w:t>
      </w:r>
      <w:r w:rsidR="00DA2243" w:rsidRPr="007048C3">
        <w:rPr>
          <w:rFonts w:ascii="Times New Roman" w:hAnsi="Times New Roman" w:cs="Times New Roman"/>
          <w:sz w:val="24"/>
          <w:szCs w:val="24"/>
        </w:rPr>
        <w:t>) Александровского сельского поселения</w:t>
      </w:r>
      <w:r w:rsidR="00B8299E" w:rsidRPr="007048C3">
        <w:rPr>
          <w:rFonts w:ascii="Times New Roman" w:hAnsi="Times New Roman" w:cs="Times New Roman"/>
          <w:sz w:val="24"/>
          <w:szCs w:val="24"/>
        </w:rPr>
        <w:t xml:space="preserve">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B8299E" w:rsidRPr="007048C3" w:rsidRDefault="00DD0E3A" w:rsidP="00BB310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1</w:t>
      </w:r>
      <w:r w:rsidR="007048C3">
        <w:rPr>
          <w:rFonts w:ascii="Times New Roman" w:hAnsi="Times New Roman" w:cs="Times New Roman"/>
          <w:sz w:val="24"/>
          <w:szCs w:val="24"/>
        </w:rPr>
        <w:t>12</w:t>
      </w:r>
      <w:r w:rsidR="00B8299E" w:rsidRPr="007048C3">
        <w:rPr>
          <w:rFonts w:ascii="Times New Roman" w:hAnsi="Times New Roman" w:cs="Times New Roman"/>
          <w:sz w:val="24"/>
          <w:szCs w:val="24"/>
        </w:rPr>
        <w:t>. 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AE2901" w:rsidRPr="007048C3" w:rsidRDefault="00AE2901" w:rsidP="00B8299E">
      <w:pPr>
        <w:ind w:firstLine="0"/>
        <w:jc w:val="center"/>
        <w:rPr>
          <w:b/>
        </w:rPr>
      </w:pPr>
    </w:p>
    <w:p w:rsidR="00B8299E" w:rsidRPr="007048C3" w:rsidRDefault="00B8299E" w:rsidP="00B8299E">
      <w:pPr>
        <w:ind w:firstLine="0"/>
        <w:jc w:val="center"/>
        <w:rPr>
          <w:b/>
        </w:rPr>
      </w:pPr>
      <w:r w:rsidRPr="007048C3">
        <w:rPr>
          <w:b/>
        </w:rPr>
        <w:t>42. Способы информирования заявителей о порядке подачи и рассмотрения жалобы</w:t>
      </w:r>
    </w:p>
    <w:p w:rsidR="00B8299E" w:rsidRPr="007048C3" w:rsidRDefault="00B8299E" w:rsidP="00B8299E">
      <w:pPr>
        <w:pStyle w:val="ConsPlusNormal"/>
        <w:rPr>
          <w:rFonts w:ascii="Times New Roman" w:hAnsi="Times New Roman" w:cs="Times New Roman"/>
          <w:sz w:val="24"/>
          <w:szCs w:val="24"/>
        </w:rPr>
      </w:pPr>
    </w:p>
    <w:p w:rsidR="00B8299E" w:rsidRPr="007048C3" w:rsidRDefault="00DD0E3A" w:rsidP="0070552E">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1</w:t>
      </w:r>
      <w:r w:rsidR="007048C3">
        <w:rPr>
          <w:rFonts w:ascii="Times New Roman" w:hAnsi="Times New Roman" w:cs="Times New Roman"/>
          <w:sz w:val="24"/>
          <w:szCs w:val="24"/>
        </w:rPr>
        <w:t>13</w:t>
      </w:r>
      <w:r w:rsidR="00B8299E" w:rsidRPr="007048C3">
        <w:rPr>
          <w:rFonts w:ascii="Times New Roman" w:hAnsi="Times New Roman" w:cs="Times New Roman"/>
          <w:sz w:val="24"/>
          <w:szCs w:val="24"/>
        </w:rPr>
        <w:t xml:space="preserve">. Информация о порядке подачи и рассмотрения жалобы размещается в информационно-телекоммуникационной сети «Интернет» на сайте </w:t>
      </w:r>
      <w:r w:rsidR="0070552E" w:rsidRPr="007048C3">
        <w:rPr>
          <w:rFonts w:ascii="Times New Roman" w:hAnsi="Times New Roman" w:cs="Times New Roman"/>
          <w:sz w:val="24"/>
          <w:szCs w:val="24"/>
        </w:rPr>
        <w:t>Администрации Александровского сельского поселения</w:t>
      </w:r>
      <w:r w:rsidR="00B8299E" w:rsidRPr="007048C3">
        <w:rPr>
          <w:rFonts w:ascii="Times New Roman" w:hAnsi="Times New Roman" w:cs="Times New Roman"/>
          <w:sz w:val="24"/>
          <w:szCs w:val="24"/>
        </w:rPr>
        <w:t xml:space="preserve">, на </w:t>
      </w:r>
      <w:r w:rsidR="00B8299E" w:rsidRPr="007048C3">
        <w:rPr>
          <w:rFonts w:ascii="Times New Roman" w:hAnsi="Times New Roman"/>
          <w:sz w:val="24"/>
          <w:szCs w:val="24"/>
        </w:rPr>
        <w:t xml:space="preserve">ЕПГУ, </w:t>
      </w:r>
      <w:r w:rsidR="00B8299E" w:rsidRPr="007048C3">
        <w:rPr>
          <w:rFonts w:ascii="Times New Roman" w:hAnsi="Times New Roman" w:cs="Times New Roman"/>
          <w:sz w:val="24"/>
          <w:szCs w:val="24"/>
        </w:rPr>
        <w:t xml:space="preserve">а также может быть сообщена заявителю специалистами </w:t>
      </w:r>
      <w:r w:rsidR="0070552E" w:rsidRPr="007048C3">
        <w:rPr>
          <w:rFonts w:ascii="Times New Roman" w:hAnsi="Times New Roman" w:cs="Times New Roman"/>
          <w:sz w:val="24"/>
          <w:szCs w:val="24"/>
        </w:rPr>
        <w:t>Администрации Александровского сельского поселения</w:t>
      </w:r>
      <w:r w:rsidR="00B8299E" w:rsidRPr="007048C3">
        <w:rPr>
          <w:rFonts w:ascii="Times New Roman" w:hAnsi="Times New Roman" w:cs="Times New Roman"/>
          <w:sz w:val="24"/>
          <w:szCs w:val="24"/>
        </w:rPr>
        <w:t xml:space="preserve"> при личном контакте с использованием почтовой, телефонной связи, посредством электронной почты.</w:t>
      </w:r>
    </w:p>
    <w:p w:rsidR="002B244E" w:rsidRPr="007048C3" w:rsidRDefault="002B244E" w:rsidP="00B8299E">
      <w:pPr>
        <w:pStyle w:val="ConsPlusNormal"/>
        <w:ind w:firstLine="567"/>
        <w:jc w:val="right"/>
        <w:rPr>
          <w:rFonts w:ascii="Times New Roman" w:hAnsi="Times New Roman" w:cs="Times New Roman"/>
          <w:sz w:val="24"/>
          <w:szCs w:val="24"/>
        </w:rPr>
      </w:pPr>
    </w:p>
    <w:p w:rsidR="002B244E" w:rsidRPr="007048C3" w:rsidRDefault="002B244E" w:rsidP="00B8299E">
      <w:pPr>
        <w:pStyle w:val="ConsPlusNormal"/>
        <w:ind w:firstLine="567"/>
        <w:jc w:val="right"/>
        <w:rPr>
          <w:rFonts w:ascii="Times New Roman" w:hAnsi="Times New Roman" w:cs="Times New Roman"/>
          <w:sz w:val="24"/>
          <w:szCs w:val="24"/>
        </w:rPr>
      </w:pPr>
    </w:p>
    <w:p w:rsidR="002B244E" w:rsidRPr="007048C3" w:rsidRDefault="002B244E" w:rsidP="00B8299E">
      <w:pPr>
        <w:pStyle w:val="ConsPlusNormal"/>
        <w:ind w:firstLine="567"/>
        <w:jc w:val="right"/>
        <w:rPr>
          <w:rFonts w:ascii="Times New Roman" w:hAnsi="Times New Roman" w:cs="Times New Roman"/>
          <w:sz w:val="24"/>
          <w:szCs w:val="24"/>
        </w:rPr>
      </w:pPr>
    </w:p>
    <w:p w:rsidR="002B244E" w:rsidRPr="007048C3" w:rsidRDefault="002B244E" w:rsidP="00B8299E">
      <w:pPr>
        <w:pStyle w:val="ConsPlusNormal"/>
        <w:ind w:firstLine="567"/>
        <w:jc w:val="right"/>
        <w:rPr>
          <w:rFonts w:ascii="Times New Roman" w:hAnsi="Times New Roman" w:cs="Times New Roman"/>
          <w:sz w:val="24"/>
          <w:szCs w:val="24"/>
        </w:rPr>
      </w:pPr>
    </w:p>
    <w:p w:rsidR="002B244E" w:rsidRPr="007048C3" w:rsidRDefault="002B244E" w:rsidP="00B8299E">
      <w:pPr>
        <w:pStyle w:val="ConsPlusNormal"/>
        <w:ind w:firstLine="567"/>
        <w:jc w:val="right"/>
        <w:rPr>
          <w:rFonts w:ascii="Times New Roman" w:hAnsi="Times New Roman" w:cs="Times New Roman"/>
          <w:sz w:val="24"/>
          <w:szCs w:val="24"/>
        </w:rPr>
      </w:pPr>
    </w:p>
    <w:p w:rsidR="002B244E" w:rsidRPr="007048C3" w:rsidRDefault="002B244E" w:rsidP="00B8299E">
      <w:pPr>
        <w:pStyle w:val="ConsPlusNormal"/>
        <w:ind w:firstLine="567"/>
        <w:jc w:val="right"/>
        <w:rPr>
          <w:rFonts w:ascii="Times New Roman" w:hAnsi="Times New Roman" w:cs="Times New Roman"/>
          <w:sz w:val="24"/>
          <w:szCs w:val="24"/>
        </w:rPr>
      </w:pPr>
    </w:p>
    <w:p w:rsidR="0070552E" w:rsidRPr="007048C3" w:rsidRDefault="0070552E" w:rsidP="00B8299E">
      <w:pPr>
        <w:pStyle w:val="ConsPlusNormal"/>
        <w:ind w:firstLine="567"/>
        <w:jc w:val="right"/>
        <w:rPr>
          <w:rFonts w:ascii="Times New Roman" w:hAnsi="Times New Roman" w:cs="Times New Roman"/>
          <w:sz w:val="24"/>
          <w:szCs w:val="24"/>
        </w:rPr>
      </w:pPr>
    </w:p>
    <w:p w:rsidR="0070552E" w:rsidRPr="007048C3" w:rsidRDefault="0070552E" w:rsidP="00B8299E">
      <w:pPr>
        <w:pStyle w:val="ConsPlusNormal"/>
        <w:ind w:firstLine="567"/>
        <w:jc w:val="right"/>
        <w:rPr>
          <w:rFonts w:ascii="Times New Roman" w:hAnsi="Times New Roman" w:cs="Times New Roman"/>
          <w:sz w:val="24"/>
          <w:szCs w:val="24"/>
        </w:rPr>
      </w:pPr>
    </w:p>
    <w:p w:rsidR="0070552E" w:rsidRPr="007048C3" w:rsidRDefault="0070552E" w:rsidP="00B8299E">
      <w:pPr>
        <w:pStyle w:val="ConsPlusNormal"/>
        <w:ind w:firstLine="567"/>
        <w:jc w:val="right"/>
        <w:rPr>
          <w:rFonts w:ascii="Times New Roman" w:hAnsi="Times New Roman" w:cs="Times New Roman"/>
          <w:sz w:val="24"/>
          <w:szCs w:val="24"/>
        </w:rPr>
      </w:pPr>
    </w:p>
    <w:p w:rsidR="0070552E" w:rsidRPr="007048C3" w:rsidRDefault="0070552E" w:rsidP="00B8299E">
      <w:pPr>
        <w:pStyle w:val="ConsPlusNormal"/>
        <w:ind w:firstLine="567"/>
        <w:jc w:val="right"/>
        <w:rPr>
          <w:rFonts w:ascii="Times New Roman" w:hAnsi="Times New Roman" w:cs="Times New Roman"/>
          <w:sz w:val="24"/>
          <w:szCs w:val="24"/>
        </w:rPr>
      </w:pPr>
    </w:p>
    <w:p w:rsidR="0070552E" w:rsidRPr="007048C3" w:rsidRDefault="0070552E" w:rsidP="00B8299E">
      <w:pPr>
        <w:pStyle w:val="ConsPlusNormal"/>
        <w:ind w:firstLine="567"/>
        <w:jc w:val="right"/>
        <w:rPr>
          <w:rFonts w:ascii="Times New Roman" w:hAnsi="Times New Roman" w:cs="Times New Roman"/>
          <w:sz w:val="24"/>
          <w:szCs w:val="24"/>
        </w:rPr>
      </w:pPr>
    </w:p>
    <w:p w:rsidR="0070552E" w:rsidRPr="007048C3" w:rsidRDefault="0070552E" w:rsidP="00B8299E">
      <w:pPr>
        <w:pStyle w:val="ConsPlusNormal"/>
        <w:ind w:firstLine="567"/>
        <w:jc w:val="right"/>
        <w:rPr>
          <w:rFonts w:ascii="Times New Roman" w:hAnsi="Times New Roman" w:cs="Times New Roman"/>
          <w:sz w:val="24"/>
          <w:szCs w:val="24"/>
        </w:rPr>
      </w:pPr>
    </w:p>
    <w:p w:rsidR="00FC785F" w:rsidRDefault="00FC785F" w:rsidP="00560DF8">
      <w:pPr>
        <w:pStyle w:val="ConsPlusNormal"/>
        <w:ind w:firstLine="0"/>
        <w:rPr>
          <w:rFonts w:ascii="Times New Roman" w:hAnsi="Times New Roman" w:cs="Times New Roman"/>
          <w:sz w:val="24"/>
          <w:szCs w:val="24"/>
        </w:rPr>
      </w:pPr>
    </w:p>
    <w:p w:rsidR="007048C3" w:rsidRDefault="007048C3" w:rsidP="00560DF8">
      <w:pPr>
        <w:pStyle w:val="ConsPlusNormal"/>
        <w:ind w:firstLine="0"/>
        <w:rPr>
          <w:rFonts w:ascii="Times New Roman" w:hAnsi="Times New Roman" w:cs="Times New Roman"/>
          <w:sz w:val="23"/>
          <w:szCs w:val="23"/>
        </w:rPr>
      </w:pPr>
    </w:p>
    <w:p w:rsidR="000070E3" w:rsidRDefault="000070E3" w:rsidP="005B386F">
      <w:pPr>
        <w:ind w:left="4253" w:firstLine="567"/>
        <w:jc w:val="right"/>
        <w:rPr>
          <w:sz w:val="23"/>
          <w:szCs w:val="23"/>
        </w:rPr>
      </w:pPr>
    </w:p>
    <w:p w:rsidR="000070E3" w:rsidRDefault="000070E3" w:rsidP="005B386F">
      <w:pPr>
        <w:ind w:left="4253" w:firstLine="567"/>
        <w:jc w:val="right"/>
        <w:rPr>
          <w:sz w:val="23"/>
          <w:szCs w:val="23"/>
        </w:rPr>
      </w:pPr>
    </w:p>
    <w:p w:rsidR="000070E3" w:rsidRDefault="000070E3" w:rsidP="005B386F">
      <w:pPr>
        <w:ind w:left="4253" w:firstLine="567"/>
        <w:jc w:val="right"/>
        <w:rPr>
          <w:sz w:val="23"/>
          <w:szCs w:val="23"/>
        </w:rPr>
      </w:pPr>
    </w:p>
    <w:p w:rsidR="000070E3" w:rsidRDefault="000070E3" w:rsidP="005B386F">
      <w:pPr>
        <w:ind w:left="4253" w:firstLine="567"/>
        <w:jc w:val="right"/>
        <w:rPr>
          <w:sz w:val="23"/>
          <w:szCs w:val="23"/>
        </w:rPr>
      </w:pPr>
    </w:p>
    <w:p w:rsidR="000070E3" w:rsidRDefault="000070E3" w:rsidP="005B386F">
      <w:pPr>
        <w:ind w:left="4253" w:firstLine="567"/>
        <w:jc w:val="right"/>
        <w:rPr>
          <w:sz w:val="23"/>
          <w:szCs w:val="23"/>
        </w:rPr>
      </w:pPr>
    </w:p>
    <w:p w:rsidR="000070E3" w:rsidRDefault="000070E3" w:rsidP="005B386F">
      <w:pPr>
        <w:ind w:left="4253" w:firstLine="567"/>
        <w:jc w:val="right"/>
        <w:rPr>
          <w:sz w:val="23"/>
          <w:szCs w:val="23"/>
        </w:rPr>
      </w:pPr>
    </w:p>
    <w:p w:rsidR="003E031B" w:rsidRDefault="003E031B" w:rsidP="005B386F">
      <w:pPr>
        <w:ind w:left="4253" w:firstLine="567"/>
        <w:jc w:val="right"/>
        <w:rPr>
          <w:sz w:val="23"/>
          <w:szCs w:val="23"/>
        </w:rPr>
      </w:pPr>
    </w:p>
    <w:p w:rsidR="000070E3" w:rsidRDefault="000070E3" w:rsidP="005B386F">
      <w:pPr>
        <w:ind w:left="4253" w:firstLine="567"/>
        <w:jc w:val="right"/>
        <w:rPr>
          <w:sz w:val="23"/>
          <w:szCs w:val="23"/>
        </w:rPr>
      </w:pPr>
    </w:p>
    <w:p w:rsidR="00B00C78" w:rsidRDefault="00B00C78" w:rsidP="005B386F">
      <w:pPr>
        <w:ind w:left="4253" w:firstLine="567"/>
        <w:jc w:val="right"/>
        <w:rPr>
          <w:sz w:val="23"/>
          <w:szCs w:val="23"/>
        </w:rPr>
      </w:pPr>
    </w:p>
    <w:p w:rsidR="00B00C78" w:rsidRDefault="00B00C78" w:rsidP="005B386F">
      <w:pPr>
        <w:ind w:left="4253" w:firstLine="567"/>
        <w:jc w:val="right"/>
        <w:rPr>
          <w:sz w:val="23"/>
          <w:szCs w:val="23"/>
        </w:rPr>
      </w:pPr>
    </w:p>
    <w:p w:rsidR="00B00C78" w:rsidRDefault="00B00C78" w:rsidP="0053001A">
      <w:pPr>
        <w:ind w:firstLine="0"/>
        <w:rPr>
          <w:sz w:val="23"/>
          <w:szCs w:val="23"/>
        </w:rPr>
      </w:pPr>
    </w:p>
    <w:p w:rsidR="00B00C78" w:rsidRDefault="00B00C78" w:rsidP="005B386F">
      <w:pPr>
        <w:ind w:left="4253" w:firstLine="567"/>
        <w:jc w:val="right"/>
        <w:rPr>
          <w:sz w:val="23"/>
          <w:szCs w:val="23"/>
        </w:rPr>
      </w:pPr>
    </w:p>
    <w:p w:rsidR="00B00C78" w:rsidRDefault="00B00C78" w:rsidP="005B386F">
      <w:pPr>
        <w:ind w:left="4253" w:firstLine="567"/>
        <w:jc w:val="right"/>
        <w:rPr>
          <w:sz w:val="23"/>
          <w:szCs w:val="23"/>
        </w:rPr>
      </w:pPr>
    </w:p>
    <w:p w:rsidR="000B0C89" w:rsidRPr="00B00C78" w:rsidRDefault="003E031B" w:rsidP="000B0C89">
      <w:pPr>
        <w:pStyle w:val="ConsPlusNormal"/>
        <w:ind w:left="4253" w:firstLine="567"/>
        <w:jc w:val="right"/>
        <w:rPr>
          <w:rFonts w:ascii="Times New Roman" w:hAnsi="Times New Roman" w:cs="Times New Roman"/>
          <w:sz w:val="23"/>
          <w:szCs w:val="23"/>
        </w:rPr>
      </w:pPr>
      <w:r>
        <w:rPr>
          <w:rFonts w:ascii="Times New Roman" w:hAnsi="Times New Roman" w:cs="Times New Roman"/>
          <w:sz w:val="23"/>
          <w:szCs w:val="23"/>
        </w:rPr>
        <w:t xml:space="preserve">Приложение </w:t>
      </w:r>
      <w:r w:rsidRPr="00B00C78">
        <w:rPr>
          <w:rFonts w:ascii="Times New Roman" w:hAnsi="Times New Roman" w:cs="Times New Roman"/>
          <w:sz w:val="23"/>
          <w:szCs w:val="23"/>
        </w:rPr>
        <w:t>1</w:t>
      </w:r>
    </w:p>
    <w:p w:rsidR="000B0C89" w:rsidRPr="00154663" w:rsidRDefault="000B0C89" w:rsidP="000B0C89">
      <w:pPr>
        <w:ind w:left="4253" w:firstLine="567"/>
        <w:jc w:val="right"/>
        <w:rPr>
          <w:sz w:val="23"/>
          <w:szCs w:val="23"/>
        </w:rPr>
      </w:pPr>
      <w:r>
        <w:rPr>
          <w:sz w:val="23"/>
          <w:szCs w:val="23"/>
        </w:rPr>
        <w:t xml:space="preserve"> к административному регламенту</w:t>
      </w:r>
    </w:p>
    <w:p w:rsidR="000070E3" w:rsidRDefault="000070E3" w:rsidP="005B386F">
      <w:pPr>
        <w:ind w:left="4253" w:firstLine="567"/>
        <w:jc w:val="right"/>
        <w:rPr>
          <w:sz w:val="23"/>
          <w:szCs w:val="23"/>
        </w:rPr>
      </w:pPr>
    </w:p>
    <w:p w:rsidR="000070E3" w:rsidRDefault="000070E3" w:rsidP="005B386F">
      <w:pPr>
        <w:ind w:left="4253" w:firstLine="567"/>
        <w:jc w:val="right"/>
        <w:rPr>
          <w:sz w:val="23"/>
          <w:szCs w:val="23"/>
        </w:rPr>
      </w:pPr>
    </w:p>
    <w:p w:rsidR="005B386F" w:rsidRPr="00154663" w:rsidRDefault="00DD0E3A" w:rsidP="000B0C89">
      <w:pPr>
        <w:ind w:firstLine="0"/>
        <w:rPr>
          <w:sz w:val="23"/>
          <w:szCs w:val="23"/>
        </w:rPr>
      </w:pPr>
      <w:r w:rsidRPr="00154663">
        <w:rPr>
          <w:sz w:val="23"/>
          <w:szCs w:val="23"/>
        </w:rPr>
        <w:t xml:space="preserve"> </w:t>
      </w:r>
    </w:p>
    <w:p w:rsidR="000070E3" w:rsidRPr="000070E3" w:rsidRDefault="000070E3" w:rsidP="000070E3">
      <w:pPr>
        <w:widowControl w:val="0"/>
        <w:spacing w:after="240" w:line="274" w:lineRule="exact"/>
        <w:ind w:firstLine="0"/>
        <w:jc w:val="center"/>
        <w:rPr>
          <w:rFonts w:eastAsia="Arial"/>
          <w:b/>
          <w:bCs/>
          <w:color w:val="000000"/>
          <w:lang w:bidi="ru-RU"/>
        </w:rPr>
      </w:pPr>
      <w:r w:rsidRPr="000070E3">
        <w:rPr>
          <w:rFonts w:eastAsia="Arial"/>
          <w:b/>
          <w:bCs/>
          <w:color w:val="000000"/>
          <w:lang w:bidi="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070E3" w:rsidRPr="000070E3" w:rsidRDefault="000070E3" w:rsidP="000070E3">
      <w:pPr>
        <w:widowControl w:val="0"/>
        <w:numPr>
          <w:ilvl w:val="0"/>
          <w:numId w:val="46"/>
        </w:numPr>
        <w:tabs>
          <w:tab w:val="left" w:pos="334"/>
        </w:tabs>
        <w:spacing w:line="274" w:lineRule="exact"/>
        <w:ind w:left="20" w:firstLine="0"/>
        <w:jc w:val="left"/>
        <w:rPr>
          <w:rFonts w:eastAsia="Arial"/>
          <w:color w:val="000000"/>
          <w:lang w:bidi="ru-RU"/>
        </w:rPr>
      </w:pPr>
      <w:r w:rsidRPr="000070E3">
        <w:rPr>
          <w:rFonts w:eastAsia="Arial"/>
          <w:color w:val="000000"/>
          <w:lang w:bidi="ru-RU"/>
        </w:rPr>
        <w:t>Администрация Александровского сельского поселения</w:t>
      </w:r>
    </w:p>
    <w:p w:rsidR="000070E3" w:rsidRPr="000070E3" w:rsidRDefault="000070E3" w:rsidP="000070E3">
      <w:pPr>
        <w:widowControl w:val="0"/>
        <w:spacing w:line="274" w:lineRule="exact"/>
        <w:ind w:left="20" w:firstLine="0"/>
        <w:rPr>
          <w:rFonts w:eastAsia="Arial"/>
          <w:color w:val="000000"/>
          <w:lang w:bidi="ru-RU"/>
        </w:rPr>
      </w:pPr>
      <w:r w:rsidRPr="000070E3">
        <w:rPr>
          <w:rFonts w:eastAsia="Arial"/>
          <w:color w:val="000000"/>
          <w:lang w:bidi="ru-RU"/>
        </w:rPr>
        <w:t>Место нахождения Администрации Александровского сельского поселения: 636760, Томская область, Александровский район, с. Александровское, ул. Лебедева, 30</w:t>
      </w:r>
    </w:p>
    <w:p w:rsidR="000070E3" w:rsidRPr="000070E3" w:rsidRDefault="000070E3" w:rsidP="000070E3">
      <w:pPr>
        <w:widowControl w:val="0"/>
        <w:spacing w:line="274" w:lineRule="exact"/>
        <w:ind w:left="20" w:firstLine="0"/>
        <w:rPr>
          <w:rFonts w:eastAsia="Arial"/>
          <w:color w:val="000000"/>
          <w:lang w:bidi="ru-RU"/>
        </w:rPr>
      </w:pPr>
      <w:r w:rsidRPr="000070E3">
        <w:rPr>
          <w:rFonts w:eastAsia="Arial"/>
          <w:color w:val="000000"/>
          <w:lang w:bidi="ru-RU"/>
        </w:rPr>
        <w:t>График работы Администрации Александровского сельского поселения:</w:t>
      </w:r>
    </w:p>
    <w:p w:rsidR="00B8299E" w:rsidRDefault="00B8299E" w:rsidP="007048C3">
      <w:pPr>
        <w:widowControl w:val="0"/>
        <w:autoSpaceDE w:val="0"/>
        <w:autoSpaceDN w:val="0"/>
        <w:adjustRightInd w:val="0"/>
        <w:jc w:val="left"/>
        <w:rPr>
          <w:b/>
          <w:sz w:val="23"/>
          <w:szCs w:val="23"/>
        </w:rPr>
      </w:pPr>
    </w:p>
    <w:tbl>
      <w:tblPr>
        <w:tblW w:w="0" w:type="auto"/>
        <w:tblInd w:w="10" w:type="dxa"/>
        <w:tblLayout w:type="fixed"/>
        <w:tblCellMar>
          <w:left w:w="10" w:type="dxa"/>
          <w:right w:w="10" w:type="dxa"/>
        </w:tblCellMar>
        <w:tblLook w:val="0000" w:firstRow="0" w:lastRow="0" w:firstColumn="0" w:lastColumn="0" w:noHBand="0" w:noVBand="0"/>
      </w:tblPr>
      <w:tblGrid>
        <w:gridCol w:w="2268"/>
        <w:gridCol w:w="1687"/>
        <w:gridCol w:w="355"/>
        <w:gridCol w:w="4714"/>
      </w:tblGrid>
      <w:tr w:rsidR="000070E3" w:rsidRPr="000070E3" w:rsidTr="000070E3">
        <w:trPr>
          <w:trHeight w:hRule="exact" w:val="293"/>
        </w:trPr>
        <w:tc>
          <w:tcPr>
            <w:tcW w:w="226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Понедельник:</w:t>
            </w:r>
          </w:p>
        </w:tc>
        <w:tc>
          <w:tcPr>
            <w:tcW w:w="168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3"/>
        </w:trPr>
        <w:tc>
          <w:tcPr>
            <w:tcW w:w="226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Вторник:</w:t>
            </w:r>
          </w:p>
        </w:tc>
        <w:tc>
          <w:tcPr>
            <w:tcW w:w="168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8"/>
        </w:trPr>
        <w:tc>
          <w:tcPr>
            <w:tcW w:w="226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Среда:</w:t>
            </w:r>
          </w:p>
        </w:tc>
        <w:tc>
          <w:tcPr>
            <w:tcW w:w="168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3"/>
        </w:trPr>
        <w:tc>
          <w:tcPr>
            <w:tcW w:w="226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Четверг:</w:t>
            </w:r>
          </w:p>
        </w:tc>
        <w:tc>
          <w:tcPr>
            <w:tcW w:w="168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8"/>
        </w:trPr>
        <w:tc>
          <w:tcPr>
            <w:tcW w:w="226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Пятница:</w:t>
            </w:r>
          </w:p>
        </w:tc>
        <w:tc>
          <w:tcPr>
            <w:tcW w:w="168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bl>
    <w:p w:rsidR="003E031B" w:rsidRPr="007048C3" w:rsidRDefault="003E031B" w:rsidP="003E031B">
      <w:pPr>
        <w:framePr w:wrap="around" w:vAnchor="page" w:hAnchor="page" w:x="961" w:y="7854"/>
        <w:widowControl w:val="0"/>
        <w:spacing w:line="220" w:lineRule="exact"/>
        <w:ind w:firstLine="0"/>
        <w:jc w:val="left"/>
        <w:rPr>
          <w:rFonts w:eastAsia="Arial"/>
          <w:color w:val="000000"/>
          <w:lang w:bidi="ru-RU"/>
        </w:rPr>
      </w:pPr>
    </w:p>
    <w:tbl>
      <w:tblPr>
        <w:tblW w:w="0" w:type="auto"/>
        <w:tblInd w:w="10" w:type="dxa"/>
        <w:tblLayout w:type="fixed"/>
        <w:tblCellMar>
          <w:left w:w="10" w:type="dxa"/>
          <w:right w:w="10" w:type="dxa"/>
        </w:tblCellMar>
        <w:tblLook w:val="0000" w:firstRow="0" w:lastRow="0" w:firstColumn="0" w:lastColumn="0" w:noHBand="0" w:noVBand="0"/>
      </w:tblPr>
      <w:tblGrid>
        <w:gridCol w:w="2268"/>
        <w:gridCol w:w="1687"/>
        <w:gridCol w:w="355"/>
        <w:gridCol w:w="4714"/>
      </w:tblGrid>
      <w:tr w:rsidR="000070E3" w:rsidRPr="000070E3" w:rsidTr="000070E3">
        <w:trPr>
          <w:trHeight w:hRule="exact" w:val="283"/>
        </w:trPr>
        <w:tc>
          <w:tcPr>
            <w:tcW w:w="226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Суббота:</w:t>
            </w:r>
          </w:p>
        </w:tc>
        <w:tc>
          <w:tcPr>
            <w:tcW w:w="168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выходной день</w:t>
            </w:r>
          </w:p>
        </w:tc>
        <w:tc>
          <w:tcPr>
            <w:tcW w:w="355" w:type="dxa"/>
            <w:tcBorders>
              <w:top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c>
          <w:tcPr>
            <w:tcW w:w="4714" w:type="dxa"/>
            <w:tcBorders>
              <w:top w:val="single" w:sz="4" w:space="0" w:color="auto"/>
              <w:right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r>
      <w:tr w:rsidR="000070E3" w:rsidRPr="000070E3" w:rsidTr="000070E3">
        <w:trPr>
          <w:trHeight w:hRule="exact" w:val="298"/>
        </w:trPr>
        <w:tc>
          <w:tcPr>
            <w:tcW w:w="2268" w:type="dxa"/>
            <w:tcBorders>
              <w:top w:val="single" w:sz="4" w:space="0" w:color="auto"/>
              <w:left w:val="single" w:sz="4" w:space="0" w:color="auto"/>
              <w:bottom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Воскресенье:</w:t>
            </w:r>
          </w:p>
        </w:tc>
        <w:tc>
          <w:tcPr>
            <w:tcW w:w="1687" w:type="dxa"/>
            <w:tcBorders>
              <w:top w:val="single" w:sz="4" w:space="0" w:color="auto"/>
              <w:left w:val="single" w:sz="4" w:space="0" w:color="auto"/>
              <w:bottom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выходной день</w:t>
            </w:r>
          </w:p>
        </w:tc>
        <w:tc>
          <w:tcPr>
            <w:tcW w:w="355" w:type="dxa"/>
            <w:tcBorders>
              <w:top w:val="single" w:sz="4" w:space="0" w:color="auto"/>
              <w:bottom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c>
          <w:tcPr>
            <w:tcW w:w="4714" w:type="dxa"/>
            <w:tcBorders>
              <w:top w:val="single" w:sz="4" w:space="0" w:color="auto"/>
              <w:bottom w:val="single" w:sz="4" w:space="0" w:color="auto"/>
              <w:right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r>
    </w:tbl>
    <w:p w:rsidR="00A12C7E" w:rsidRPr="00154663" w:rsidRDefault="00A12C7E" w:rsidP="00B8299E">
      <w:pPr>
        <w:widowControl w:val="0"/>
        <w:autoSpaceDE w:val="0"/>
        <w:autoSpaceDN w:val="0"/>
        <w:adjustRightInd w:val="0"/>
        <w:jc w:val="center"/>
        <w:rPr>
          <w:b/>
          <w:sz w:val="23"/>
          <w:szCs w:val="23"/>
        </w:rPr>
      </w:pPr>
    </w:p>
    <w:p w:rsidR="000070E3" w:rsidRPr="007624AB" w:rsidRDefault="000070E3" w:rsidP="000070E3">
      <w:pPr>
        <w:pStyle w:val="aff1"/>
        <w:shd w:val="clear" w:color="auto" w:fill="auto"/>
        <w:spacing w:line="220" w:lineRule="exact"/>
        <w:rPr>
          <w:rFonts w:ascii="Times New Roman" w:hAnsi="Times New Roman" w:cs="Times New Roman"/>
          <w:sz w:val="24"/>
          <w:szCs w:val="24"/>
        </w:rPr>
      </w:pPr>
      <w:r w:rsidRPr="007624AB">
        <w:rPr>
          <w:rFonts w:ascii="Times New Roman" w:hAnsi="Times New Roman" w:cs="Times New Roman"/>
          <w:sz w:val="24"/>
          <w:szCs w:val="24"/>
        </w:rPr>
        <w:t>График приема заявителей в Администрации Александровского сельского поселения:</w:t>
      </w:r>
    </w:p>
    <w:p w:rsidR="004C4805" w:rsidRDefault="004C4805" w:rsidP="00B8299E">
      <w:pPr>
        <w:ind w:left="3828" w:firstLine="0"/>
      </w:pPr>
    </w:p>
    <w:tbl>
      <w:tblPr>
        <w:tblW w:w="0" w:type="auto"/>
        <w:tblInd w:w="10" w:type="dxa"/>
        <w:tblLayout w:type="fixed"/>
        <w:tblCellMar>
          <w:left w:w="10" w:type="dxa"/>
          <w:right w:w="10" w:type="dxa"/>
        </w:tblCellMar>
        <w:tblLook w:val="0000" w:firstRow="0" w:lastRow="0" w:firstColumn="0" w:lastColumn="0" w:noHBand="0" w:noVBand="0"/>
      </w:tblPr>
      <w:tblGrid>
        <w:gridCol w:w="2078"/>
        <w:gridCol w:w="1877"/>
        <w:gridCol w:w="355"/>
        <w:gridCol w:w="4714"/>
      </w:tblGrid>
      <w:tr w:rsidR="000070E3" w:rsidRPr="000070E3" w:rsidTr="000070E3">
        <w:trPr>
          <w:trHeight w:hRule="exact" w:val="288"/>
        </w:trPr>
        <w:tc>
          <w:tcPr>
            <w:tcW w:w="207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Понедельник:</w:t>
            </w:r>
          </w:p>
        </w:tc>
        <w:tc>
          <w:tcPr>
            <w:tcW w:w="187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8"/>
        </w:trPr>
        <w:tc>
          <w:tcPr>
            <w:tcW w:w="207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Вторник:</w:t>
            </w:r>
          </w:p>
        </w:tc>
        <w:tc>
          <w:tcPr>
            <w:tcW w:w="187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3"/>
        </w:trPr>
        <w:tc>
          <w:tcPr>
            <w:tcW w:w="207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Среда:</w:t>
            </w:r>
          </w:p>
        </w:tc>
        <w:tc>
          <w:tcPr>
            <w:tcW w:w="187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8"/>
        </w:trPr>
        <w:tc>
          <w:tcPr>
            <w:tcW w:w="207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Четверг:</w:t>
            </w:r>
          </w:p>
        </w:tc>
        <w:tc>
          <w:tcPr>
            <w:tcW w:w="187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3"/>
        </w:trPr>
        <w:tc>
          <w:tcPr>
            <w:tcW w:w="207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Пятница:</w:t>
            </w:r>
          </w:p>
        </w:tc>
        <w:tc>
          <w:tcPr>
            <w:tcW w:w="187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8"/>
        </w:trPr>
        <w:tc>
          <w:tcPr>
            <w:tcW w:w="207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Суббота:</w:t>
            </w:r>
          </w:p>
        </w:tc>
        <w:tc>
          <w:tcPr>
            <w:tcW w:w="187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выходной день</w:t>
            </w:r>
          </w:p>
        </w:tc>
        <w:tc>
          <w:tcPr>
            <w:tcW w:w="355" w:type="dxa"/>
            <w:tcBorders>
              <w:top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c>
          <w:tcPr>
            <w:tcW w:w="4714" w:type="dxa"/>
            <w:tcBorders>
              <w:top w:val="single" w:sz="4" w:space="0" w:color="auto"/>
              <w:right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r>
      <w:tr w:rsidR="000070E3" w:rsidRPr="000070E3" w:rsidTr="000070E3">
        <w:trPr>
          <w:trHeight w:hRule="exact" w:val="293"/>
        </w:trPr>
        <w:tc>
          <w:tcPr>
            <w:tcW w:w="2078" w:type="dxa"/>
            <w:tcBorders>
              <w:top w:val="single" w:sz="4" w:space="0" w:color="auto"/>
              <w:left w:val="single" w:sz="4" w:space="0" w:color="auto"/>
              <w:bottom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Воскресенье:</w:t>
            </w:r>
          </w:p>
        </w:tc>
        <w:tc>
          <w:tcPr>
            <w:tcW w:w="1877" w:type="dxa"/>
            <w:tcBorders>
              <w:top w:val="single" w:sz="4" w:space="0" w:color="auto"/>
              <w:left w:val="single" w:sz="4" w:space="0" w:color="auto"/>
              <w:bottom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выходной день</w:t>
            </w:r>
          </w:p>
        </w:tc>
        <w:tc>
          <w:tcPr>
            <w:tcW w:w="355" w:type="dxa"/>
            <w:tcBorders>
              <w:top w:val="single" w:sz="4" w:space="0" w:color="auto"/>
              <w:bottom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c>
          <w:tcPr>
            <w:tcW w:w="4714" w:type="dxa"/>
            <w:tcBorders>
              <w:top w:val="single" w:sz="4" w:space="0" w:color="auto"/>
              <w:bottom w:val="single" w:sz="4" w:space="0" w:color="auto"/>
              <w:right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r>
    </w:tbl>
    <w:p w:rsidR="004C4805" w:rsidRDefault="004C4805" w:rsidP="00B8299E">
      <w:pPr>
        <w:ind w:left="3828" w:firstLine="0"/>
      </w:pPr>
    </w:p>
    <w:p w:rsidR="000070E3" w:rsidRPr="000070E3" w:rsidRDefault="000070E3" w:rsidP="000070E3">
      <w:pPr>
        <w:widowControl w:val="0"/>
        <w:spacing w:line="274" w:lineRule="exact"/>
        <w:ind w:left="20" w:firstLine="0"/>
        <w:jc w:val="left"/>
        <w:rPr>
          <w:rFonts w:eastAsia="Arial"/>
          <w:color w:val="000000"/>
          <w:lang w:bidi="ru-RU"/>
        </w:rPr>
      </w:pPr>
      <w:r w:rsidRPr="000070E3">
        <w:rPr>
          <w:rFonts w:eastAsia="Arial"/>
          <w:color w:val="000000"/>
          <w:lang w:bidi="ru-RU"/>
        </w:rPr>
        <w:t>Почтовый адрес Администрации Александровского сельского поселения: 636760, Томская область, Александровский район, с. Александровское, ул. Лебедева, 30 Контактный телефон: (38 255) 2-68-94</w:t>
      </w:r>
    </w:p>
    <w:p w:rsidR="000070E3" w:rsidRPr="000070E3" w:rsidRDefault="000070E3" w:rsidP="000070E3">
      <w:pPr>
        <w:widowControl w:val="0"/>
        <w:spacing w:line="274" w:lineRule="exact"/>
        <w:ind w:left="20" w:firstLine="0"/>
        <w:rPr>
          <w:rFonts w:eastAsia="Arial"/>
          <w:color w:val="000000"/>
          <w:lang w:bidi="ru-RU"/>
        </w:rPr>
      </w:pPr>
      <w:r w:rsidRPr="000070E3">
        <w:rPr>
          <w:rFonts w:eastAsia="Arial"/>
          <w:color w:val="000000"/>
          <w:lang w:bidi="ru-RU"/>
        </w:rPr>
        <w:t xml:space="preserve">Официальный сайт Администрации Александровского сельского поселения в сети Интернет/ </w:t>
      </w:r>
      <w:r w:rsidRPr="000070E3">
        <w:rPr>
          <w:rFonts w:eastAsia="Arial"/>
          <w:color w:val="000000"/>
          <w:lang w:val="en-US" w:eastAsia="en-US" w:bidi="en-US"/>
        </w:rPr>
        <w:t>http</w:t>
      </w:r>
      <w:r w:rsidRPr="000070E3">
        <w:rPr>
          <w:rFonts w:eastAsia="Arial"/>
          <w:color w:val="000000"/>
          <w:lang w:eastAsia="en-US" w:bidi="en-US"/>
        </w:rPr>
        <w:t>//:</w:t>
      </w:r>
      <w:r w:rsidRPr="000070E3">
        <w:rPr>
          <w:rFonts w:eastAsia="Arial"/>
          <w:color w:val="000000"/>
          <w:lang w:val="en-US" w:bidi="ru-RU"/>
        </w:rPr>
        <w:t>www</w:t>
      </w:r>
      <w:r w:rsidRPr="000070E3">
        <w:rPr>
          <w:rFonts w:eastAsia="Arial"/>
          <w:color w:val="000000"/>
          <w:lang w:bidi="ru-RU"/>
        </w:rPr>
        <w:t>.</w:t>
      </w:r>
      <w:r w:rsidRPr="000070E3">
        <w:rPr>
          <w:rFonts w:eastAsia="Arial"/>
          <w:color w:val="000000"/>
          <w:lang w:val="en-US" w:bidi="ru-RU"/>
        </w:rPr>
        <w:t>alsp</w:t>
      </w:r>
      <w:r w:rsidRPr="000070E3">
        <w:rPr>
          <w:rFonts w:eastAsia="Arial"/>
          <w:color w:val="000000"/>
          <w:lang w:bidi="ru-RU"/>
        </w:rPr>
        <w:t>.</w:t>
      </w:r>
      <w:r w:rsidRPr="000070E3">
        <w:rPr>
          <w:rFonts w:eastAsia="Arial"/>
          <w:color w:val="000000"/>
          <w:lang w:val="en-US" w:bidi="ru-RU"/>
        </w:rPr>
        <w:t>tomsk</w:t>
      </w:r>
      <w:r w:rsidRPr="000070E3">
        <w:rPr>
          <w:rFonts w:eastAsia="Arial"/>
          <w:color w:val="000000"/>
          <w:lang w:bidi="ru-RU"/>
        </w:rPr>
        <w:t>.</w:t>
      </w:r>
      <w:r w:rsidRPr="000070E3">
        <w:rPr>
          <w:rFonts w:eastAsia="Arial"/>
          <w:color w:val="000000"/>
          <w:lang w:val="en-US" w:bidi="ru-RU"/>
        </w:rPr>
        <w:t>ru</w:t>
      </w:r>
      <w:r w:rsidRPr="000070E3">
        <w:rPr>
          <w:rFonts w:eastAsia="Arial"/>
          <w:color w:val="000000"/>
          <w:lang w:eastAsia="en-US" w:bidi="en-US"/>
        </w:rPr>
        <w:t>.</w:t>
      </w:r>
    </w:p>
    <w:p w:rsidR="000070E3" w:rsidRPr="000070E3" w:rsidRDefault="000070E3" w:rsidP="000070E3">
      <w:pPr>
        <w:widowControl w:val="0"/>
        <w:spacing w:after="240" w:line="278" w:lineRule="exact"/>
        <w:ind w:left="20" w:firstLine="0"/>
        <w:rPr>
          <w:rFonts w:eastAsia="Arial"/>
          <w:color w:val="000000"/>
          <w:lang w:bidi="ru-RU"/>
        </w:rPr>
      </w:pPr>
      <w:r w:rsidRPr="000070E3">
        <w:rPr>
          <w:rFonts w:eastAsia="Arial"/>
          <w:color w:val="000000"/>
          <w:lang w:bidi="ru-RU"/>
        </w:rPr>
        <w:t>Адрес электронной почты Администрации Александровского сельского поселения в сети Интернет:</w:t>
      </w:r>
      <w:hyperlink r:id="rId19" w:history="1">
        <w:r w:rsidRPr="000070E3">
          <w:rPr>
            <w:rFonts w:eastAsia="Arial"/>
            <w:color w:val="0066CC"/>
            <w:u w:val="single"/>
            <w:lang w:bidi="ru-RU"/>
          </w:rPr>
          <w:t xml:space="preserve"> </w:t>
        </w:r>
        <w:r w:rsidRPr="000070E3">
          <w:rPr>
            <w:rFonts w:eastAsia="Arial"/>
            <w:color w:val="0066CC"/>
            <w:u w:val="single"/>
            <w:lang w:val="en-US" w:bidi="ru-RU"/>
          </w:rPr>
          <w:t>alsaleks</w:t>
        </w:r>
        <w:r w:rsidRPr="000070E3">
          <w:rPr>
            <w:rFonts w:eastAsia="Arial"/>
            <w:color w:val="0066CC"/>
            <w:u w:val="single"/>
            <w:lang w:bidi="ru-RU"/>
          </w:rPr>
          <w:t>@</w:t>
        </w:r>
        <w:r w:rsidRPr="000070E3">
          <w:rPr>
            <w:rFonts w:eastAsia="Arial"/>
            <w:color w:val="0066CC"/>
            <w:u w:val="single"/>
            <w:lang w:val="en-US" w:bidi="ru-RU"/>
          </w:rPr>
          <w:t>tomsk</w:t>
        </w:r>
        <w:r w:rsidRPr="000070E3">
          <w:rPr>
            <w:rFonts w:eastAsia="Arial"/>
            <w:color w:val="0066CC"/>
            <w:u w:val="single"/>
            <w:lang w:bidi="ru-RU"/>
          </w:rPr>
          <w:t>.</w:t>
        </w:r>
        <w:r w:rsidRPr="000070E3">
          <w:rPr>
            <w:rFonts w:eastAsia="Arial"/>
            <w:color w:val="0066CC"/>
            <w:u w:val="single"/>
            <w:lang w:val="en-US" w:bidi="ru-RU"/>
          </w:rPr>
          <w:t>gov</w:t>
        </w:r>
        <w:r w:rsidRPr="000070E3">
          <w:rPr>
            <w:rFonts w:eastAsia="Arial"/>
            <w:color w:val="0066CC"/>
            <w:u w:val="single"/>
            <w:lang w:bidi="ru-RU"/>
          </w:rPr>
          <w:t>.</w:t>
        </w:r>
        <w:r w:rsidRPr="000070E3">
          <w:rPr>
            <w:rFonts w:eastAsia="Arial"/>
            <w:color w:val="0066CC"/>
            <w:u w:val="single"/>
            <w:lang w:val="en-US" w:bidi="ru-RU"/>
          </w:rPr>
          <w:t>ru</w:t>
        </w:r>
      </w:hyperlink>
    </w:p>
    <w:p w:rsidR="000070E3" w:rsidRPr="000070E3" w:rsidRDefault="000070E3" w:rsidP="000070E3">
      <w:pPr>
        <w:widowControl w:val="0"/>
        <w:numPr>
          <w:ilvl w:val="0"/>
          <w:numId w:val="46"/>
        </w:numPr>
        <w:tabs>
          <w:tab w:val="left" w:pos="349"/>
        </w:tabs>
        <w:spacing w:line="278" w:lineRule="exact"/>
        <w:ind w:left="20" w:firstLine="0"/>
        <w:jc w:val="left"/>
        <w:rPr>
          <w:rFonts w:eastAsia="Arial"/>
          <w:color w:val="000000"/>
          <w:lang w:bidi="ru-RU"/>
        </w:rPr>
      </w:pPr>
      <w:r w:rsidRPr="000070E3">
        <w:rPr>
          <w:rFonts w:eastAsia="Arial"/>
          <w:color w:val="000000"/>
          <w:lang w:bidi="ru-RU"/>
        </w:rPr>
        <w:t>Муниципальное бюджетное учреждение «Архитектуры, строительства и капитального ремонта»</w:t>
      </w:r>
    </w:p>
    <w:p w:rsidR="000070E3" w:rsidRPr="000070E3" w:rsidRDefault="000070E3" w:rsidP="000070E3">
      <w:pPr>
        <w:widowControl w:val="0"/>
        <w:spacing w:line="274" w:lineRule="exact"/>
        <w:ind w:left="20" w:firstLine="0"/>
        <w:jc w:val="left"/>
        <w:rPr>
          <w:rFonts w:eastAsia="Arial"/>
          <w:color w:val="000000"/>
          <w:lang w:bidi="ru-RU"/>
        </w:rPr>
      </w:pPr>
      <w:r w:rsidRPr="000070E3">
        <w:rPr>
          <w:rFonts w:eastAsia="Arial"/>
          <w:color w:val="000000"/>
          <w:lang w:bidi="ru-RU"/>
        </w:rPr>
        <w:t xml:space="preserve">Место нахождения Учреждения архитектуры: РФ, Томская область, Александровский район, с. Александровское, ул. Ленина, 7 </w:t>
      </w:r>
    </w:p>
    <w:p w:rsidR="000070E3" w:rsidRPr="000070E3" w:rsidRDefault="000070E3" w:rsidP="000070E3">
      <w:pPr>
        <w:widowControl w:val="0"/>
        <w:spacing w:line="274" w:lineRule="exact"/>
        <w:ind w:left="20" w:firstLine="0"/>
        <w:jc w:val="left"/>
        <w:rPr>
          <w:rFonts w:eastAsia="Arial"/>
          <w:color w:val="000000"/>
          <w:lang w:bidi="ru-RU"/>
        </w:rPr>
      </w:pPr>
      <w:r w:rsidRPr="000070E3">
        <w:rPr>
          <w:rFonts w:eastAsia="Arial"/>
          <w:color w:val="000000"/>
          <w:lang w:bidi="ru-RU"/>
        </w:rPr>
        <w:t>График работы Учреждения архитектуры:</w:t>
      </w:r>
    </w:p>
    <w:p w:rsidR="004C4805" w:rsidRDefault="004C4805" w:rsidP="00B8299E">
      <w:pPr>
        <w:ind w:left="3828" w:firstLine="0"/>
      </w:pPr>
    </w:p>
    <w:tbl>
      <w:tblPr>
        <w:tblpPr w:leftFromText="180" w:rightFromText="180" w:vertAnchor="text" w:horzAnchor="margin" w:tblpY="50"/>
        <w:tblW w:w="0" w:type="auto"/>
        <w:tblLayout w:type="fixed"/>
        <w:tblCellMar>
          <w:left w:w="10" w:type="dxa"/>
          <w:right w:w="10" w:type="dxa"/>
        </w:tblCellMar>
        <w:tblLook w:val="0000" w:firstRow="0" w:lastRow="0" w:firstColumn="0" w:lastColumn="0" w:noHBand="0" w:noVBand="0"/>
      </w:tblPr>
      <w:tblGrid>
        <w:gridCol w:w="2078"/>
        <w:gridCol w:w="1877"/>
        <w:gridCol w:w="355"/>
        <w:gridCol w:w="4714"/>
      </w:tblGrid>
      <w:tr w:rsidR="005F52A6" w:rsidRPr="000070E3" w:rsidTr="005F52A6">
        <w:trPr>
          <w:trHeight w:hRule="exact" w:val="288"/>
        </w:trPr>
        <w:tc>
          <w:tcPr>
            <w:tcW w:w="2078"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t>Понедельник:</w:t>
            </w:r>
          </w:p>
        </w:tc>
        <w:tc>
          <w:tcPr>
            <w:tcW w:w="1877"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Pr>
                <w:rFonts w:eastAsia="Arial"/>
                <w:color w:val="000000"/>
                <w:lang w:bidi="ru-RU"/>
              </w:rPr>
              <w:t>с 9.00</w:t>
            </w:r>
            <w:r w:rsidRPr="000070E3">
              <w:rPr>
                <w:rFonts w:eastAsia="Arial"/>
                <w:color w:val="000000"/>
                <w:lang w:bidi="ru-RU"/>
              </w:rPr>
              <w:t xml:space="preserve"> - 13.00</w:t>
            </w:r>
          </w:p>
        </w:tc>
        <w:tc>
          <w:tcPr>
            <w:tcW w:w="355" w:type="dxa"/>
            <w:tcBorders>
              <w:top w:val="single" w:sz="4" w:space="0" w:color="auto"/>
            </w:tcBorders>
            <w:shd w:val="clear" w:color="auto" w:fill="FFFFFF"/>
            <w:vAlign w:val="bottom"/>
          </w:tcPr>
          <w:p w:rsidR="005F52A6" w:rsidRPr="000070E3" w:rsidRDefault="005F52A6" w:rsidP="005F52A6">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Pr>
                <w:rFonts w:eastAsia="Arial"/>
                <w:color w:val="000000"/>
                <w:lang w:bidi="ru-RU"/>
              </w:rPr>
              <w:t>14.00-17.15</w:t>
            </w:r>
          </w:p>
        </w:tc>
      </w:tr>
      <w:tr w:rsidR="005F52A6" w:rsidRPr="000070E3" w:rsidTr="005F52A6">
        <w:trPr>
          <w:trHeight w:hRule="exact" w:val="288"/>
        </w:trPr>
        <w:tc>
          <w:tcPr>
            <w:tcW w:w="2078"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t>Вторник:</w:t>
            </w:r>
          </w:p>
        </w:tc>
        <w:tc>
          <w:tcPr>
            <w:tcW w:w="1877"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Pr>
                <w:rFonts w:eastAsia="Arial"/>
                <w:color w:val="000000"/>
                <w:lang w:bidi="ru-RU"/>
              </w:rPr>
              <w:t>с 9.00</w:t>
            </w:r>
            <w:r w:rsidRPr="000070E3">
              <w:rPr>
                <w:rFonts w:eastAsia="Arial"/>
                <w:color w:val="000000"/>
                <w:lang w:bidi="ru-RU"/>
              </w:rPr>
              <w:t xml:space="preserve"> - 13.00</w:t>
            </w:r>
          </w:p>
        </w:tc>
        <w:tc>
          <w:tcPr>
            <w:tcW w:w="355" w:type="dxa"/>
            <w:tcBorders>
              <w:top w:val="single" w:sz="4" w:space="0" w:color="auto"/>
            </w:tcBorders>
            <w:shd w:val="clear" w:color="auto" w:fill="FFFFFF"/>
            <w:vAlign w:val="bottom"/>
          </w:tcPr>
          <w:p w:rsidR="005F52A6" w:rsidRPr="000070E3" w:rsidRDefault="005F52A6" w:rsidP="005F52A6">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Pr>
                <w:rFonts w:eastAsia="Arial"/>
                <w:color w:val="000000"/>
                <w:lang w:bidi="ru-RU"/>
              </w:rPr>
              <w:t>14.00-17.15</w:t>
            </w:r>
          </w:p>
        </w:tc>
      </w:tr>
      <w:tr w:rsidR="005F52A6" w:rsidRPr="000070E3" w:rsidTr="005F52A6">
        <w:trPr>
          <w:trHeight w:hRule="exact" w:val="283"/>
        </w:trPr>
        <w:tc>
          <w:tcPr>
            <w:tcW w:w="2078"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t>Среда:</w:t>
            </w:r>
          </w:p>
        </w:tc>
        <w:tc>
          <w:tcPr>
            <w:tcW w:w="1877"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Pr>
                <w:rFonts w:eastAsia="Arial"/>
                <w:color w:val="000000"/>
                <w:lang w:bidi="ru-RU"/>
              </w:rPr>
              <w:t>с 9.00</w:t>
            </w:r>
            <w:r w:rsidRPr="000070E3">
              <w:rPr>
                <w:rFonts w:eastAsia="Arial"/>
                <w:color w:val="000000"/>
                <w:lang w:bidi="ru-RU"/>
              </w:rPr>
              <w:t xml:space="preserve"> - 13.00</w:t>
            </w:r>
          </w:p>
        </w:tc>
        <w:tc>
          <w:tcPr>
            <w:tcW w:w="355" w:type="dxa"/>
            <w:tcBorders>
              <w:top w:val="single" w:sz="4" w:space="0" w:color="auto"/>
            </w:tcBorders>
            <w:shd w:val="clear" w:color="auto" w:fill="FFFFFF"/>
            <w:vAlign w:val="bottom"/>
          </w:tcPr>
          <w:p w:rsidR="005F52A6" w:rsidRPr="000070E3" w:rsidRDefault="005F52A6" w:rsidP="005F52A6">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Pr>
                <w:rFonts w:eastAsia="Arial"/>
                <w:color w:val="000000"/>
                <w:lang w:bidi="ru-RU"/>
              </w:rPr>
              <w:t>14.00-17.15</w:t>
            </w:r>
          </w:p>
        </w:tc>
      </w:tr>
      <w:tr w:rsidR="005F52A6" w:rsidRPr="000070E3" w:rsidTr="005F52A6">
        <w:trPr>
          <w:trHeight w:hRule="exact" w:val="288"/>
        </w:trPr>
        <w:tc>
          <w:tcPr>
            <w:tcW w:w="2078"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t>Четверг:</w:t>
            </w:r>
          </w:p>
        </w:tc>
        <w:tc>
          <w:tcPr>
            <w:tcW w:w="1877"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Pr>
                <w:rFonts w:eastAsia="Arial"/>
                <w:color w:val="000000"/>
                <w:lang w:bidi="ru-RU"/>
              </w:rPr>
              <w:t>с 9.00</w:t>
            </w:r>
            <w:r w:rsidRPr="000070E3">
              <w:rPr>
                <w:rFonts w:eastAsia="Arial"/>
                <w:color w:val="000000"/>
                <w:lang w:bidi="ru-RU"/>
              </w:rPr>
              <w:t xml:space="preserve"> - 13.00</w:t>
            </w:r>
          </w:p>
        </w:tc>
        <w:tc>
          <w:tcPr>
            <w:tcW w:w="355" w:type="dxa"/>
            <w:tcBorders>
              <w:top w:val="single" w:sz="4" w:space="0" w:color="auto"/>
            </w:tcBorders>
            <w:shd w:val="clear" w:color="auto" w:fill="FFFFFF"/>
            <w:vAlign w:val="bottom"/>
          </w:tcPr>
          <w:p w:rsidR="005F52A6" w:rsidRPr="000070E3" w:rsidRDefault="005F52A6" w:rsidP="005F52A6">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Pr>
                <w:rFonts w:eastAsia="Arial"/>
                <w:color w:val="000000"/>
                <w:lang w:bidi="ru-RU"/>
              </w:rPr>
              <w:t>14.00-17.15</w:t>
            </w:r>
          </w:p>
        </w:tc>
      </w:tr>
      <w:tr w:rsidR="005F52A6" w:rsidRPr="000070E3" w:rsidTr="005F52A6">
        <w:trPr>
          <w:trHeight w:hRule="exact" w:val="283"/>
        </w:trPr>
        <w:tc>
          <w:tcPr>
            <w:tcW w:w="2078"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t>Пятница:</w:t>
            </w:r>
          </w:p>
        </w:tc>
        <w:tc>
          <w:tcPr>
            <w:tcW w:w="1877"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Pr>
                <w:rFonts w:eastAsia="Arial"/>
                <w:color w:val="000000"/>
                <w:lang w:bidi="ru-RU"/>
              </w:rPr>
              <w:t>с 9.00</w:t>
            </w:r>
            <w:r w:rsidRPr="000070E3">
              <w:rPr>
                <w:rFonts w:eastAsia="Arial"/>
                <w:color w:val="000000"/>
                <w:lang w:bidi="ru-RU"/>
              </w:rPr>
              <w:t xml:space="preserve"> - 13.00</w:t>
            </w:r>
          </w:p>
        </w:tc>
        <w:tc>
          <w:tcPr>
            <w:tcW w:w="355" w:type="dxa"/>
            <w:tcBorders>
              <w:top w:val="single" w:sz="4" w:space="0" w:color="auto"/>
            </w:tcBorders>
            <w:shd w:val="clear" w:color="auto" w:fill="FFFFFF"/>
            <w:vAlign w:val="bottom"/>
          </w:tcPr>
          <w:p w:rsidR="005F52A6" w:rsidRPr="000070E3" w:rsidRDefault="005F52A6" w:rsidP="005F52A6">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Pr>
                <w:rFonts w:eastAsia="Arial"/>
                <w:color w:val="000000"/>
                <w:lang w:bidi="ru-RU"/>
              </w:rPr>
              <w:t>14.00-17.15</w:t>
            </w:r>
          </w:p>
        </w:tc>
      </w:tr>
      <w:tr w:rsidR="005F52A6" w:rsidRPr="000070E3" w:rsidTr="005F52A6">
        <w:trPr>
          <w:trHeight w:hRule="exact" w:val="288"/>
        </w:trPr>
        <w:tc>
          <w:tcPr>
            <w:tcW w:w="2078"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t>Суббота:</w:t>
            </w:r>
          </w:p>
        </w:tc>
        <w:tc>
          <w:tcPr>
            <w:tcW w:w="1877"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sidRPr="000070E3">
              <w:rPr>
                <w:rFonts w:eastAsia="Arial"/>
                <w:color w:val="000000"/>
                <w:lang w:bidi="ru-RU"/>
              </w:rPr>
              <w:t>выходной день</w:t>
            </w:r>
          </w:p>
        </w:tc>
        <w:tc>
          <w:tcPr>
            <w:tcW w:w="355" w:type="dxa"/>
            <w:tcBorders>
              <w:top w:val="single" w:sz="4" w:space="0" w:color="auto"/>
            </w:tcBorders>
            <w:shd w:val="clear" w:color="auto" w:fill="FFFFFF"/>
          </w:tcPr>
          <w:p w:rsidR="005F52A6" w:rsidRPr="000070E3" w:rsidRDefault="005F52A6" w:rsidP="005F52A6">
            <w:pPr>
              <w:widowControl w:val="0"/>
              <w:ind w:firstLine="0"/>
              <w:jc w:val="left"/>
              <w:rPr>
                <w:rFonts w:eastAsia="Courier New"/>
                <w:color w:val="000000"/>
                <w:lang w:bidi="ru-RU"/>
              </w:rPr>
            </w:pPr>
          </w:p>
        </w:tc>
        <w:tc>
          <w:tcPr>
            <w:tcW w:w="4714" w:type="dxa"/>
            <w:tcBorders>
              <w:top w:val="single" w:sz="4" w:space="0" w:color="auto"/>
              <w:right w:val="single" w:sz="4" w:space="0" w:color="auto"/>
            </w:tcBorders>
            <w:shd w:val="clear" w:color="auto" w:fill="FFFFFF"/>
          </w:tcPr>
          <w:p w:rsidR="005F52A6" w:rsidRPr="000070E3" w:rsidRDefault="005F52A6" w:rsidP="005F52A6">
            <w:pPr>
              <w:widowControl w:val="0"/>
              <w:ind w:firstLine="0"/>
              <w:jc w:val="left"/>
              <w:rPr>
                <w:rFonts w:eastAsia="Courier New"/>
                <w:color w:val="000000"/>
                <w:lang w:bidi="ru-RU"/>
              </w:rPr>
            </w:pPr>
          </w:p>
        </w:tc>
      </w:tr>
      <w:tr w:rsidR="005F52A6" w:rsidRPr="000070E3" w:rsidTr="005F52A6">
        <w:trPr>
          <w:trHeight w:hRule="exact" w:val="293"/>
        </w:trPr>
        <w:tc>
          <w:tcPr>
            <w:tcW w:w="2078" w:type="dxa"/>
            <w:tcBorders>
              <w:top w:val="single" w:sz="4" w:space="0" w:color="auto"/>
              <w:left w:val="single" w:sz="4" w:space="0" w:color="auto"/>
              <w:bottom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t>Воскресенье:</w:t>
            </w:r>
          </w:p>
        </w:tc>
        <w:tc>
          <w:tcPr>
            <w:tcW w:w="1877" w:type="dxa"/>
            <w:tcBorders>
              <w:top w:val="single" w:sz="4" w:space="0" w:color="auto"/>
              <w:left w:val="single" w:sz="4" w:space="0" w:color="auto"/>
              <w:bottom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sidRPr="000070E3">
              <w:rPr>
                <w:rFonts w:eastAsia="Arial"/>
                <w:color w:val="000000"/>
                <w:lang w:bidi="ru-RU"/>
              </w:rPr>
              <w:t>выходной день</w:t>
            </w:r>
          </w:p>
        </w:tc>
        <w:tc>
          <w:tcPr>
            <w:tcW w:w="355" w:type="dxa"/>
            <w:tcBorders>
              <w:top w:val="single" w:sz="4" w:space="0" w:color="auto"/>
              <w:bottom w:val="single" w:sz="4" w:space="0" w:color="auto"/>
            </w:tcBorders>
            <w:shd w:val="clear" w:color="auto" w:fill="FFFFFF"/>
          </w:tcPr>
          <w:p w:rsidR="005F52A6" w:rsidRPr="000070E3" w:rsidRDefault="005F52A6" w:rsidP="005F52A6">
            <w:pPr>
              <w:widowControl w:val="0"/>
              <w:ind w:firstLine="0"/>
              <w:jc w:val="left"/>
              <w:rPr>
                <w:rFonts w:eastAsia="Courier New"/>
                <w:color w:val="000000"/>
                <w:lang w:bidi="ru-RU"/>
              </w:rPr>
            </w:pPr>
          </w:p>
        </w:tc>
        <w:tc>
          <w:tcPr>
            <w:tcW w:w="4714" w:type="dxa"/>
            <w:tcBorders>
              <w:top w:val="single" w:sz="4" w:space="0" w:color="auto"/>
              <w:bottom w:val="single" w:sz="4" w:space="0" w:color="auto"/>
              <w:right w:val="single" w:sz="4" w:space="0" w:color="auto"/>
            </w:tcBorders>
            <w:shd w:val="clear" w:color="auto" w:fill="FFFFFF"/>
          </w:tcPr>
          <w:p w:rsidR="005F52A6" w:rsidRPr="000070E3" w:rsidRDefault="005F52A6" w:rsidP="005F52A6">
            <w:pPr>
              <w:widowControl w:val="0"/>
              <w:ind w:firstLine="0"/>
              <w:jc w:val="left"/>
              <w:rPr>
                <w:rFonts w:eastAsia="Courier New"/>
                <w:color w:val="000000"/>
                <w:lang w:bidi="ru-RU"/>
              </w:rPr>
            </w:pPr>
          </w:p>
        </w:tc>
      </w:tr>
    </w:tbl>
    <w:p w:rsidR="00A12C7E" w:rsidRDefault="00A12C7E" w:rsidP="00B8299E">
      <w:pPr>
        <w:ind w:left="3828" w:firstLine="0"/>
      </w:pPr>
    </w:p>
    <w:p w:rsidR="004C4805" w:rsidRDefault="004C4805" w:rsidP="00B8299E">
      <w:pPr>
        <w:ind w:left="3828" w:firstLine="0"/>
      </w:pPr>
    </w:p>
    <w:p w:rsidR="00A12C7E" w:rsidRDefault="00A12C7E" w:rsidP="00B8299E">
      <w:pPr>
        <w:ind w:left="3828" w:firstLine="0"/>
      </w:pPr>
    </w:p>
    <w:p w:rsidR="00A12C7E" w:rsidRDefault="00A12C7E" w:rsidP="00B8299E">
      <w:pPr>
        <w:ind w:left="3828" w:firstLine="0"/>
      </w:pPr>
    </w:p>
    <w:p w:rsidR="00A12C7E" w:rsidRDefault="00A12C7E" w:rsidP="00B8299E">
      <w:pPr>
        <w:ind w:left="3828" w:firstLine="0"/>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0B0C89" w:rsidRPr="000B0C89" w:rsidRDefault="000B0C89" w:rsidP="000B0C89">
      <w:pPr>
        <w:widowControl w:val="0"/>
        <w:spacing w:line="278" w:lineRule="exact"/>
        <w:ind w:left="20" w:right="20" w:firstLine="0"/>
        <w:rPr>
          <w:rFonts w:eastAsia="Arial"/>
          <w:color w:val="000000"/>
          <w:lang w:bidi="ru-RU"/>
        </w:rPr>
      </w:pPr>
      <w:r w:rsidRPr="000B0C89">
        <w:rPr>
          <w:rFonts w:eastAsia="Arial"/>
          <w:color w:val="000000"/>
          <w:lang w:bidi="ru-RU"/>
        </w:rPr>
        <w:t>График приема заявителей в Учреждение архитектуры:</w:t>
      </w:r>
    </w:p>
    <w:p w:rsidR="007048C3" w:rsidRDefault="007048C3" w:rsidP="002B4FBD">
      <w:pPr>
        <w:pStyle w:val="ConsPlusNormal"/>
        <w:ind w:left="4253" w:firstLine="567"/>
        <w:jc w:val="right"/>
        <w:rPr>
          <w:rFonts w:ascii="Times New Roman" w:hAnsi="Times New Roman" w:cs="Times New Roman"/>
          <w:sz w:val="23"/>
          <w:szCs w:val="23"/>
        </w:rPr>
      </w:pPr>
    </w:p>
    <w:tbl>
      <w:tblPr>
        <w:tblW w:w="0" w:type="auto"/>
        <w:tblLayout w:type="fixed"/>
        <w:tblCellMar>
          <w:left w:w="10" w:type="dxa"/>
          <w:right w:w="10" w:type="dxa"/>
        </w:tblCellMar>
        <w:tblLook w:val="0000" w:firstRow="0" w:lastRow="0" w:firstColumn="0" w:lastColumn="0" w:noHBand="0" w:noVBand="0"/>
      </w:tblPr>
      <w:tblGrid>
        <w:gridCol w:w="2088"/>
        <w:gridCol w:w="6946"/>
      </w:tblGrid>
      <w:tr w:rsidR="000B0C89" w:rsidRPr="000B0C89" w:rsidTr="000B0C89">
        <w:trPr>
          <w:trHeight w:hRule="exact" w:val="293"/>
        </w:trPr>
        <w:tc>
          <w:tcPr>
            <w:tcW w:w="2088" w:type="dxa"/>
            <w:tcBorders>
              <w:top w:val="single" w:sz="4" w:space="0" w:color="auto"/>
              <w:left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Понедельник:</w:t>
            </w:r>
          </w:p>
        </w:tc>
        <w:tc>
          <w:tcPr>
            <w:tcW w:w="6946" w:type="dxa"/>
            <w:tcBorders>
              <w:top w:val="single" w:sz="4" w:space="0" w:color="auto"/>
              <w:left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с 09.00-13.00       с 14.00-17.15</w:t>
            </w:r>
          </w:p>
        </w:tc>
      </w:tr>
      <w:tr w:rsidR="000B0C89" w:rsidRPr="000B0C89" w:rsidTr="000B0C89">
        <w:trPr>
          <w:trHeight w:hRule="exact" w:val="288"/>
        </w:trPr>
        <w:tc>
          <w:tcPr>
            <w:tcW w:w="2088" w:type="dxa"/>
            <w:tcBorders>
              <w:top w:val="single" w:sz="4" w:space="0" w:color="auto"/>
              <w:left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Вторник:</w:t>
            </w:r>
          </w:p>
        </w:tc>
        <w:tc>
          <w:tcPr>
            <w:tcW w:w="6946" w:type="dxa"/>
            <w:tcBorders>
              <w:top w:val="single" w:sz="4" w:space="0" w:color="auto"/>
              <w:left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с 09.00-13.00       с 14.00-17.15</w:t>
            </w:r>
          </w:p>
        </w:tc>
      </w:tr>
      <w:tr w:rsidR="000B0C89" w:rsidRPr="000B0C89" w:rsidTr="000B0C89">
        <w:trPr>
          <w:trHeight w:hRule="exact" w:val="283"/>
        </w:trPr>
        <w:tc>
          <w:tcPr>
            <w:tcW w:w="2088" w:type="dxa"/>
            <w:tcBorders>
              <w:top w:val="single" w:sz="4" w:space="0" w:color="auto"/>
              <w:left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Среда:</w:t>
            </w:r>
          </w:p>
        </w:tc>
        <w:tc>
          <w:tcPr>
            <w:tcW w:w="6946" w:type="dxa"/>
            <w:tcBorders>
              <w:top w:val="single" w:sz="4" w:space="0" w:color="auto"/>
              <w:left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с 09.00-13.00       с 14.00-17.15</w:t>
            </w:r>
          </w:p>
        </w:tc>
      </w:tr>
      <w:tr w:rsidR="000B0C89" w:rsidRPr="000B0C89" w:rsidTr="000B0C89">
        <w:trPr>
          <w:trHeight w:hRule="exact" w:val="288"/>
        </w:trPr>
        <w:tc>
          <w:tcPr>
            <w:tcW w:w="2088" w:type="dxa"/>
            <w:tcBorders>
              <w:top w:val="single" w:sz="4" w:space="0" w:color="auto"/>
              <w:left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Четверг:</w:t>
            </w:r>
          </w:p>
        </w:tc>
        <w:tc>
          <w:tcPr>
            <w:tcW w:w="6946" w:type="dxa"/>
            <w:tcBorders>
              <w:top w:val="single" w:sz="4" w:space="0" w:color="auto"/>
              <w:left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с 09.00-13.00       с 14.00-17.15</w:t>
            </w:r>
          </w:p>
        </w:tc>
      </w:tr>
      <w:tr w:rsidR="000B0C89" w:rsidRPr="000B0C89" w:rsidTr="000B0C89">
        <w:trPr>
          <w:trHeight w:hRule="exact" w:val="283"/>
        </w:trPr>
        <w:tc>
          <w:tcPr>
            <w:tcW w:w="2088" w:type="dxa"/>
            <w:tcBorders>
              <w:top w:val="single" w:sz="4" w:space="0" w:color="auto"/>
              <w:left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Пятница:</w:t>
            </w:r>
          </w:p>
        </w:tc>
        <w:tc>
          <w:tcPr>
            <w:tcW w:w="6946" w:type="dxa"/>
            <w:tcBorders>
              <w:top w:val="single" w:sz="4" w:space="0" w:color="auto"/>
              <w:left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с 09.00-13.00       с 14.00-17.15</w:t>
            </w:r>
          </w:p>
        </w:tc>
      </w:tr>
      <w:tr w:rsidR="000B0C89" w:rsidRPr="000B0C89" w:rsidTr="000B0C89">
        <w:trPr>
          <w:trHeight w:hRule="exact" w:val="288"/>
        </w:trPr>
        <w:tc>
          <w:tcPr>
            <w:tcW w:w="2088" w:type="dxa"/>
            <w:tcBorders>
              <w:top w:val="single" w:sz="4" w:space="0" w:color="auto"/>
              <w:left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Суббота:</w:t>
            </w:r>
          </w:p>
        </w:tc>
        <w:tc>
          <w:tcPr>
            <w:tcW w:w="6946" w:type="dxa"/>
            <w:tcBorders>
              <w:top w:val="single" w:sz="4" w:space="0" w:color="auto"/>
              <w:left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выходной день</w:t>
            </w:r>
          </w:p>
        </w:tc>
      </w:tr>
      <w:tr w:rsidR="000B0C89" w:rsidRPr="000B0C89" w:rsidTr="000B0C89">
        <w:trPr>
          <w:trHeight w:hRule="exact" w:val="293"/>
        </w:trPr>
        <w:tc>
          <w:tcPr>
            <w:tcW w:w="2088" w:type="dxa"/>
            <w:tcBorders>
              <w:top w:val="single" w:sz="4" w:space="0" w:color="auto"/>
              <w:left w:val="single" w:sz="4" w:space="0" w:color="auto"/>
              <w:bottom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Воскресенье:</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выходной день</w:t>
            </w:r>
          </w:p>
        </w:tc>
      </w:tr>
    </w:tbl>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0B0C89" w:rsidRPr="000B0C89" w:rsidRDefault="000B0C89" w:rsidP="000B0C89">
      <w:pPr>
        <w:widowControl w:val="0"/>
        <w:spacing w:after="343" w:line="274" w:lineRule="exact"/>
        <w:ind w:left="20" w:right="20" w:firstLine="0"/>
        <w:rPr>
          <w:rFonts w:eastAsia="Arial"/>
          <w:color w:val="000000"/>
          <w:lang w:bidi="ru-RU"/>
        </w:rPr>
      </w:pPr>
      <w:r w:rsidRPr="000B0C89">
        <w:rPr>
          <w:rFonts w:eastAsia="Arial"/>
          <w:color w:val="000000"/>
          <w:lang w:bidi="ru-RU"/>
        </w:rPr>
        <w:t>Почтовый адрес Учреждения архитектуры: 636760, Томская область, Александровский район, с. Александровское, ул. Ленина, 7.</w:t>
      </w:r>
    </w:p>
    <w:p w:rsidR="000B0C89" w:rsidRPr="000B0C89" w:rsidRDefault="000B0C89" w:rsidP="000B0C89">
      <w:pPr>
        <w:widowControl w:val="0"/>
        <w:spacing w:after="215" w:line="220" w:lineRule="exact"/>
        <w:ind w:left="20" w:firstLine="0"/>
        <w:rPr>
          <w:rFonts w:eastAsia="Arial"/>
          <w:color w:val="000000"/>
          <w:lang w:bidi="ru-RU"/>
        </w:rPr>
      </w:pPr>
      <w:r w:rsidRPr="000B0C89">
        <w:rPr>
          <w:rFonts w:eastAsia="Arial"/>
          <w:color w:val="000000"/>
          <w:lang w:bidi="ru-RU"/>
        </w:rPr>
        <w:t>Контактный телефон: (38 255) 2-48-61, 2-42-62</w:t>
      </w:r>
    </w:p>
    <w:p w:rsidR="000B0C89" w:rsidRPr="000B0C89" w:rsidRDefault="000B0C89" w:rsidP="000B0C89">
      <w:pPr>
        <w:widowControl w:val="0"/>
        <w:spacing w:line="274" w:lineRule="exact"/>
        <w:ind w:left="20" w:right="20" w:firstLine="0"/>
        <w:rPr>
          <w:rFonts w:ascii="Arial" w:eastAsia="Arial" w:hAnsi="Arial" w:cs="Arial"/>
          <w:color w:val="000000"/>
          <w:sz w:val="22"/>
          <w:szCs w:val="22"/>
          <w:lang w:bidi="ru-RU"/>
        </w:rPr>
      </w:pPr>
      <w:r w:rsidRPr="000B0C89">
        <w:rPr>
          <w:rFonts w:eastAsia="Arial"/>
          <w:color w:val="000000"/>
          <w:lang w:bidi="ru-RU"/>
        </w:rPr>
        <w:t xml:space="preserve">Адрес электронной почты Учреждения архитектуры в сети Интернет: </w:t>
      </w:r>
      <w:r w:rsidRPr="000B0C89">
        <w:rPr>
          <w:rFonts w:eastAsia="Arial"/>
          <w:color w:val="000000"/>
          <w:lang w:val="en-US" w:bidi="ru-RU"/>
        </w:rPr>
        <w:t>arhialex</w:t>
      </w:r>
      <w:r>
        <w:rPr>
          <w:rFonts w:eastAsia="Arial"/>
          <w:color w:val="000000"/>
          <w:lang w:val="en-US" w:bidi="ru-RU"/>
        </w:rPr>
        <w:t>stroy</w:t>
      </w:r>
      <w:r w:rsidRPr="000B0C89">
        <w:rPr>
          <w:rFonts w:eastAsia="Arial"/>
          <w:color w:val="000000"/>
          <w:lang w:bidi="ru-RU"/>
        </w:rPr>
        <w:t>@</w:t>
      </w:r>
      <w:r w:rsidRPr="000B0C89">
        <w:rPr>
          <w:rFonts w:eastAsia="Arial"/>
          <w:color w:val="000000"/>
          <w:lang w:val="en-US" w:bidi="ru-RU"/>
        </w:rPr>
        <w:t>yandex</w:t>
      </w:r>
      <w:r w:rsidRPr="000B0C89">
        <w:rPr>
          <w:rFonts w:eastAsia="Arial"/>
          <w:color w:val="000000"/>
          <w:lang w:bidi="ru-RU"/>
        </w:rPr>
        <w:t>.</w:t>
      </w:r>
      <w:r w:rsidRPr="000B0C89">
        <w:rPr>
          <w:rFonts w:eastAsia="Arial"/>
          <w:color w:val="000000"/>
          <w:lang w:val="en-US" w:bidi="ru-RU"/>
        </w:rPr>
        <w:t>ru</w:t>
      </w: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7048C3">
      <w:pPr>
        <w:pStyle w:val="ConsPlusNormal"/>
        <w:ind w:firstLine="0"/>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D5296D" w:rsidRDefault="00D5296D" w:rsidP="000B0C89">
      <w:pPr>
        <w:pStyle w:val="ConsPlusNormal"/>
        <w:ind w:firstLine="0"/>
        <w:rPr>
          <w:rFonts w:ascii="Times New Roman" w:hAnsi="Times New Roman" w:cs="Times New Roman"/>
          <w:sz w:val="23"/>
          <w:szCs w:val="23"/>
        </w:rPr>
      </w:pPr>
    </w:p>
    <w:p w:rsidR="000B0C89" w:rsidRDefault="000B0C89" w:rsidP="000B0C89">
      <w:pPr>
        <w:pStyle w:val="ConsPlusNormal"/>
        <w:ind w:firstLine="0"/>
        <w:rPr>
          <w:rFonts w:ascii="Times New Roman" w:hAnsi="Times New Roman" w:cs="Times New Roman"/>
          <w:sz w:val="23"/>
          <w:szCs w:val="23"/>
        </w:rPr>
      </w:pPr>
    </w:p>
    <w:p w:rsidR="00D5296D" w:rsidRDefault="00D5296D"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2B4FBD" w:rsidRPr="00154663" w:rsidRDefault="002B4FBD" w:rsidP="002B4FBD">
      <w:pPr>
        <w:pStyle w:val="ConsPlusNormal"/>
        <w:ind w:left="4253" w:firstLine="567"/>
        <w:jc w:val="right"/>
        <w:rPr>
          <w:rFonts w:ascii="Times New Roman" w:hAnsi="Times New Roman" w:cs="Times New Roman"/>
          <w:sz w:val="23"/>
          <w:szCs w:val="23"/>
        </w:rPr>
      </w:pPr>
      <w:r>
        <w:rPr>
          <w:rFonts w:ascii="Times New Roman" w:hAnsi="Times New Roman" w:cs="Times New Roman"/>
          <w:sz w:val="23"/>
          <w:szCs w:val="23"/>
        </w:rPr>
        <w:t>Приложение 2</w:t>
      </w:r>
    </w:p>
    <w:p w:rsidR="00A12C7E" w:rsidRPr="00154663" w:rsidRDefault="00A12C7E" w:rsidP="00A12C7E">
      <w:pPr>
        <w:ind w:left="4253" w:firstLine="567"/>
        <w:jc w:val="right"/>
        <w:rPr>
          <w:sz w:val="23"/>
          <w:szCs w:val="23"/>
        </w:rPr>
      </w:pPr>
      <w:r>
        <w:rPr>
          <w:sz w:val="23"/>
          <w:szCs w:val="23"/>
        </w:rPr>
        <w:t xml:space="preserve"> к административному регламенту</w:t>
      </w:r>
    </w:p>
    <w:p w:rsidR="002B4FBD" w:rsidRPr="00154663" w:rsidRDefault="002B4FBD" w:rsidP="002B4FBD">
      <w:pPr>
        <w:ind w:left="3969" w:firstLine="426"/>
        <w:jc w:val="right"/>
        <w:rPr>
          <w:sz w:val="23"/>
          <w:szCs w:val="23"/>
        </w:rPr>
      </w:pPr>
    </w:p>
    <w:p w:rsidR="00B37ACB" w:rsidRPr="00E459E7" w:rsidRDefault="00B37ACB" w:rsidP="00B37ACB">
      <w:pPr>
        <w:ind w:firstLine="567"/>
        <w:jc w:val="center"/>
        <w:rPr>
          <w:b/>
          <w:spacing w:val="8"/>
          <w:sz w:val="28"/>
          <w:szCs w:val="28"/>
        </w:rPr>
      </w:pPr>
    </w:p>
    <w:p w:rsidR="00B37ACB" w:rsidRPr="00E459E7" w:rsidRDefault="00B37ACB" w:rsidP="00B37ACB">
      <w:pPr>
        <w:widowControl w:val="0"/>
        <w:autoSpaceDE w:val="0"/>
        <w:autoSpaceDN w:val="0"/>
        <w:adjustRightInd w:val="0"/>
        <w:ind w:firstLine="0"/>
        <w:contextualSpacing/>
        <w:jc w:val="center"/>
        <w:rPr>
          <w:b/>
          <w:sz w:val="28"/>
          <w:szCs w:val="28"/>
        </w:rPr>
      </w:pPr>
      <w:r w:rsidRPr="00E459E7">
        <w:rPr>
          <w:b/>
          <w:sz w:val="28"/>
          <w:szCs w:val="28"/>
        </w:rPr>
        <w:t>Блок-схема</w:t>
      </w:r>
    </w:p>
    <w:p w:rsidR="00B37ACB" w:rsidRPr="00D80C00" w:rsidRDefault="00B37ACB" w:rsidP="002B4FBD">
      <w:pPr>
        <w:widowControl w:val="0"/>
        <w:autoSpaceDE w:val="0"/>
        <w:autoSpaceDN w:val="0"/>
        <w:adjustRightInd w:val="0"/>
        <w:ind w:firstLine="0"/>
        <w:contextualSpacing/>
        <w:jc w:val="center"/>
        <w:rPr>
          <w:b/>
          <w:sz w:val="28"/>
          <w:szCs w:val="28"/>
        </w:rPr>
      </w:pPr>
      <w:r w:rsidRPr="00E459E7">
        <w:rPr>
          <w:b/>
          <w:sz w:val="28"/>
          <w:szCs w:val="28"/>
        </w:rPr>
        <w:t>предо</w:t>
      </w:r>
      <w:r w:rsidR="002B4FBD">
        <w:rPr>
          <w:b/>
          <w:sz w:val="28"/>
          <w:szCs w:val="28"/>
        </w:rPr>
        <w:t xml:space="preserve">ставления муниципальной услуги </w:t>
      </w:r>
    </w:p>
    <w:p w:rsidR="00B37ACB" w:rsidRDefault="00F22864" w:rsidP="00D80C00">
      <w:pPr>
        <w:ind w:firstLine="567"/>
        <w:jc w:val="center"/>
        <w:rPr>
          <w:b/>
          <w:sz w:val="28"/>
          <w:szCs w:val="28"/>
        </w:rPr>
      </w:pPr>
      <w:r>
        <w:rPr>
          <w:noProof/>
        </w:rPr>
        <mc:AlternateContent>
          <mc:Choice Requires="wps">
            <w:drawing>
              <wp:anchor distT="0" distB="0" distL="114300" distR="114300" simplePos="0" relativeHeight="251684864" behindDoc="0" locked="0" layoutInCell="1" allowOverlap="1">
                <wp:simplePos x="0" y="0"/>
                <wp:positionH relativeFrom="column">
                  <wp:posOffset>1715770</wp:posOffset>
                </wp:positionH>
                <wp:positionV relativeFrom="paragraph">
                  <wp:posOffset>143510</wp:posOffset>
                </wp:positionV>
                <wp:extent cx="3187065" cy="832485"/>
                <wp:effectExtent l="0" t="0" r="13335" b="2476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832485"/>
                        </a:xfrm>
                        <a:prstGeom prst="rect">
                          <a:avLst/>
                        </a:prstGeom>
                        <a:solidFill>
                          <a:srgbClr val="FFFFFF"/>
                        </a:solidFill>
                        <a:ln w="9525">
                          <a:solidFill>
                            <a:srgbClr val="000000"/>
                          </a:solidFill>
                          <a:miter lim="800000"/>
                          <a:headEnd/>
                          <a:tailEnd/>
                        </a:ln>
                      </wps:spPr>
                      <wps:txbx>
                        <w:txbxContent>
                          <w:p w:rsidR="006A1DF7" w:rsidRPr="000201FA" w:rsidRDefault="006A1DF7" w:rsidP="00AD7197">
                            <w:pPr>
                              <w:ind w:firstLine="0"/>
                              <w:jc w:val="center"/>
                            </w:pPr>
                            <w:r>
                              <w:t xml:space="preserve">Регистрация </w:t>
                            </w:r>
                            <w:r w:rsidRPr="00E51B48">
                              <w:t>уведомления о планируемом строительстве</w:t>
                            </w:r>
                            <w:r>
                              <w:t xml:space="preserve"> и прилагаемых к нему документов</w:t>
                            </w:r>
                            <w:r w:rsidRPr="00E51B48">
                              <w:t xml:space="preserve">, уведомления об изменении параметров планируемого строительства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135.1pt;margin-top:11.3pt;width:250.95pt;height:6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">
                <v:textbox>
                  <w:txbxContent>
                    <w:p w:rsidR="006A1DF7" w:rsidRPr="000201FA" w:rsidRDefault="006A1DF7" w:rsidP="00AD7197">
                      <w:pPr>
                        <w:ind w:firstLine="0"/>
                        <w:jc w:val="center"/>
                      </w:pPr>
                      <w:r>
                        <w:t xml:space="preserve">Регистрация </w:t>
                      </w:r>
                      <w:r w:rsidRPr="00E51B48">
                        <w:t>уведомления о планируемом строительстве</w:t>
                      </w:r>
                      <w:r>
                        <w:t xml:space="preserve"> и прилагаемых к нему документов</w:t>
                      </w:r>
                      <w:r w:rsidRPr="00E51B48">
                        <w:t xml:space="preserve">, уведомления об изменении параметров планируемого строительства </w:t>
                      </w:r>
                    </w:p>
                  </w:txbxContent>
                </v:textbox>
              </v:shape>
            </w:pict>
          </mc:Fallback>
        </mc:AlternateContent>
      </w:r>
    </w:p>
    <w:p w:rsidR="00D80C00" w:rsidRPr="00D80C00" w:rsidRDefault="00D80C00" w:rsidP="00D80C00">
      <w:pPr>
        <w:ind w:firstLine="567"/>
        <w:jc w:val="center"/>
        <w:rPr>
          <w:b/>
          <w:sz w:val="28"/>
          <w:szCs w:val="28"/>
        </w:rPr>
      </w:pPr>
    </w:p>
    <w:p w:rsidR="00B37ACB" w:rsidRPr="00E459E7" w:rsidRDefault="00B37ACB" w:rsidP="00B37ACB">
      <w:pPr>
        <w:tabs>
          <w:tab w:val="left" w:pos="1440"/>
          <w:tab w:val="left" w:pos="8280"/>
          <w:tab w:val="left" w:pos="9360"/>
        </w:tabs>
        <w:jc w:val="center"/>
      </w:pPr>
    </w:p>
    <w:p w:rsidR="00B37ACB" w:rsidRPr="00E459E7" w:rsidRDefault="00B37ACB" w:rsidP="00B37ACB">
      <w:pPr>
        <w:jc w:val="center"/>
      </w:pPr>
    </w:p>
    <w:p w:rsidR="00B37ACB" w:rsidRPr="00E459E7" w:rsidRDefault="00B37ACB" w:rsidP="00B37ACB">
      <w:pPr>
        <w:jc w:val="center"/>
      </w:pPr>
    </w:p>
    <w:p w:rsidR="00B37ACB" w:rsidRPr="00E459E7" w:rsidRDefault="00F22864" w:rsidP="00B37ACB">
      <w:pPr>
        <w:jc w:val="center"/>
      </w:pPr>
      <w:r>
        <w:rPr>
          <w:noProof/>
        </w:rPr>
        <mc:AlternateContent>
          <mc:Choice Requires="wps">
            <w:drawing>
              <wp:anchor distT="0" distB="0" distL="114300" distR="114300" simplePos="0" relativeHeight="251689984" behindDoc="0" locked="0" layoutInCell="1" allowOverlap="1">
                <wp:simplePos x="0" y="0"/>
                <wp:positionH relativeFrom="column">
                  <wp:posOffset>511810</wp:posOffset>
                </wp:positionH>
                <wp:positionV relativeFrom="paragraph">
                  <wp:posOffset>132715</wp:posOffset>
                </wp:positionV>
                <wp:extent cx="1093470" cy="494030"/>
                <wp:effectExtent l="0" t="0" r="0" b="127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DF7" w:rsidRPr="001E099B" w:rsidRDefault="006A1DF7" w:rsidP="00B37ACB">
                            <w:pPr>
                              <w:ind w:firstLine="0"/>
                              <w:jc w:val="center"/>
                              <w:rPr>
                                <w:sz w:val="18"/>
                                <w:szCs w:val="18"/>
                              </w:rPr>
                            </w:pPr>
                            <w:r>
                              <w:rPr>
                                <w:sz w:val="18"/>
                                <w:szCs w:val="18"/>
                              </w:rPr>
                              <w:t>Сведения и (или) документы в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7" type="#_x0000_t202" style="position:absolute;left:0;text-align:left;margin-left:40.3pt;margin-top:10.45pt;width:86.1pt;height:3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" stroked="f">
                <v:textbox>
                  <w:txbxContent>
                    <w:p w:rsidR="006A1DF7" w:rsidRPr="001E099B" w:rsidRDefault="006A1DF7" w:rsidP="00B37ACB">
                      <w:pPr>
                        <w:ind w:firstLine="0"/>
                        <w:jc w:val="center"/>
                        <w:rPr>
                          <w:sz w:val="18"/>
                          <w:szCs w:val="18"/>
                        </w:rPr>
                      </w:pPr>
                      <w:r>
                        <w:rPr>
                          <w:sz w:val="18"/>
                          <w:szCs w:val="18"/>
                        </w:rPr>
                        <w:t>Сведения и (или) документы в наличии</w:t>
                      </w:r>
                    </w:p>
                  </w:txbxContent>
                </v:textbox>
              </v:shape>
            </w:pict>
          </mc:Fallback>
        </mc:AlternateContent>
      </w:r>
      <w:r>
        <w:rPr>
          <w:noProof/>
        </w:rPr>
        <mc:AlternateContent>
          <mc:Choice Requires="wps">
            <w:drawing>
              <wp:anchor distT="0" distB="0" distL="114298" distR="114298" simplePos="0" relativeHeight="251695104" behindDoc="0" locked="0" layoutInCell="1" allowOverlap="1">
                <wp:simplePos x="0" y="0"/>
                <wp:positionH relativeFrom="column">
                  <wp:posOffset>3265804</wp:posOffset>
                </wp:positionH>
                <wp:positionV relativeFrom="paragraph">
                  <wp:posOffset>43180</wp:posOffset>
                </wp:positionV>
                <wp:extent cx="0" cy="381000"/>
                <wp:effectExtent l="76200" t="0" r="952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2F53E" id="Прямая соединительная линия 15" o:spid="_x0000_s1026" style="position:absolute;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7.15pt,3.4pt" to="257.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">
                <v:stroke endarrow="block"/>
              </v:line>
            </w:pict>
          </mc:Fallback>
        </mc:AlternateContent>
      </w:r>
    </w:p>
    <w:p w:rsidR="00B37ACB" w:rsidRPr="00E459E7" w:rsidRDefault="00F22864" w:rsidP="00B37ACB">
      <w:pPr>
        <w:jc w:val="center"/>
      </w:pPr>
      <w:r>
        <w:rPr>
          <w:noProof/>
        </w:rPr>
        <mc:AlternateContent>
          <mc:Choice Requires="wps">
            <w:drawing>
              <wp:anchor distT="0" distB="0" distL="114300" distR="114300" simplePos="0" relativeHeight="251693056" behindDoc="0" locked="0" layoutInCell="1" allowOverlap="1">
                <wp:simplePos x="0" y="0"/>
                <wp:positionH relativeFrom="column">
                  <wp:posOffset>4936490</wp:posOffset>
                </wp:positionH>
                <wp:positionV relativeFrom="paragraph">
                  <wp:posOffset>59055</wp:posOffset>
                </wp:positionV>
                <wp:extent cx="1419225" cy="527685"/>
                <wp:effectExtent l="0" t="0" r="9525" b="571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27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DF7" w:rsidRPr="001E099B" w:rsidRDefault="006A1DF7" w:rsidP="00B37ACB">
                            <w:pPr>
                              <w:ind w:firstLine="0"/>
                              <w:jc w:val="center"/>
                              <w:rPr>
                                <w:sz w:val="18"/>
                                <w:szCs w:val="18"/>
                              </w:rPr>
                            </w:pPr>
                            <w:r>
                              <w:rPr>
                                <w:sz w:val="18"/>
                                <w:szCs w:val="18"/>
                              </w:rPr>
                              <w:t xml:space="preserve">Сведения и (или) </w:t>
                            </w:r>
                            <w:r w:rsidRPr="001E099B">
                              <w:rPr>
                                <w:sz w:val="18"/>
                                <w:szCs w:val="18"/>
                              </w:rPr>
                              <w:t>документы не представлены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8" type="#_x0000_t202" style="position:absolute;left:0;text-align:left;margin-left:388.7pt;margin-top:4.65pt;width:111.75pt;height:4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" stroked="f">
                <v:textbox>
                  <w:txbxContent>
                    <w:p w:rsidR="006A1DF7" w:rsidRPr="001E099B" w:rsidRDefault="006A1DF7" w:rsidP="00B37ACB">
                      <w:pPr>
                        <w:ind w:firstLine="0"/>
                        <w:jc w:val="center"/>
                        <w:rPr>
                          <w:sz w:val="18"/>
                          <w:szCs w:val="18"/>
                        </w:rPr>
                      </w:pPr>
                      <w:r>
                        <w:rPr>
                          <w:sz w:val="18"/>
                          <w:szCs w:val="18"/>
                        </w:rPr>
                        <w:t xml:space="preserve">Сведения и (или) </w:t>
                      </w:r>
                      <w:r w:rsidRPr="001E099B">
                        <w:rPr>
                          <w:sz w:val="18"/>
                          <w:szCs w:val="18"/>
                        </w:rPr>
                        <w:t>документы не представлены</w:t>
                      </w:r>
                    </w:p>
                  </w:txbxContent>
                </v:textbox>
              </v:shape>
            </w:pict>
          </mc:Fallback>
        </mc:AlternateContent>
      </w:r>
    </w:p>
    <w:p w:rsidR="00B37ACB" w:rsidRPr="00E459E7" w:rsidRDefault="00F22864" w:rsidP="00B37ACB">
      <w:pPr>
        <w:jc w:val="center"/>
      </w:pPr>
      <w:r>
        <w:rPr>
          <w:noProof/>
        </w:rPr>
        <mc:AlternateContent>
          <mc:Choice Requires="wps">
            <w:drawing>
              <wp:anchor distT="0" distB="0" distL="114300" distR="114300" simplePos="0" relativeHeight="251685888" behindDoc="0" locked="0" layoutInCell="1" allowOverlap="1">
                <wp:simplePos x="0" y="0"/>
                <wp:positionH relativeFrom="column">
                  <wp:posOffset>1682115</wp:posOffset>
                </wp:positionH>
                <wp:positionV relativeFrom="paragraph">
                  <wp:posOffset>107950</wp:posOffset>
                </wp:positionV>
                <wp:extent cx="3124200" cy="655320"/>
                <wp:effectExtent l="0" t="0" r="19050" b="1143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55320"/>
                        </a:xfrm>
                        <a:prstGeom prst="rect">
                          <a:avLst/>
                        </a:prstGeom>
                        <a:solidFill>
                          <a:srgbClr val="FFFFFF"/>
                        </a:solidFill>
                        <a:ln w="9525">
                          <a:solidFill>
                            <a:srgbClr val="000000"/>
                          </a:solidFill>
                          <a:miter lim="800000"/>
                          <a:headEnd/>
                          <a:tailEnd/>
                        </a:ln>
                      </wps:spPr>
                      <wps:txbx>
                        <w:txbxContent>
                          <w:p w:rsidR="006A1DF7" w:rsidRDefault="006A1DF7" w:rsidP="00B37ACB">
                            <w:pPr>
                              <w:ind w:firstLine="0"/>
                              <w:jc w:val="center"/>
                            </w:pPr>
                            <w:r>
                              <w:rPr>
                                <w:rFonts w:eastAsiaTheme="minorHAnsi"/>
                                <w:lang w:eastAsia="en-US"/>
                              </w:rPr>
                              <w:t>П</w:t>
                            </w:r>
                            <w:r w:rsidRPr="00E30A05">
                              <w:rPr>
                                <w:rFonts w:eastAsiaTheme="minorHAnsi"/>
                                <w:lang w:eastAsia="en-US"/>
                              </w:rPr>
                              <w:t>р</w:t>
                            </w:r>
                            <w:r>
                              <w:rPr>
                                <w:rFonts w:eastAsiaTheme="minorHAnsi"/>
                                <w:lang w:eastAsia="en-US"/>
                              </w:rPr>
                              <w:t>оверка</w:t>
                            </w:r>
                            <w:r w:rsidRPr="00E30A05">
                              <w:rPr>
                                <w:rFonts w:eastAsiaTheme="minorHAnsi"/>
                                <w:lang w:eastAsia="en-US"/>
                              </w:rPr>
                              <w:t xml:space="preserve"> </w:t>
                            </w:r>
                            <w:r>
                              <w:rPr>
                                <w:rFonts w:eastAsiaTheme="minorHAnsi"/>
                                <w:lang w:eastAsia="en-US"/>
                              </w:rPr>
                              <w:t xml:space="preserve">указанных </w:t>
                            </w:r>
                            <w:r w:rsidRPr="00E30A05">
                              <w:rPr>
                                <w:rFonts w:eastAsiaTheme="minorHAnsi"/>
                                <w:lang w:eastAsia="en-US"/>
                              </w:rPr>
                              <w:t xml:space="preserve">в уведомлении сведений и </w:t>
                            </w:r>
                            <w:r>
                              <w:rPr>
                                <w:rFonts w:eastAsiaTheme="minorHAnsi"/>
                                <w:lang w:eastAsia="en-US"/>
                              </w:rPr>
                              <w:t>прилагаемых к нему документов</w:t>
                            </w:r>
                            <w:r w:rsidRPr="00E30A05">
                              <w:rPr>
                                <w:rFonts w:eastAsiaTheme="minorHAnsi"/>
                                <w:lang w:eastAsia="en-US"/>
                              </w:rPr>
                              <w:t xml:space="preserve"> </w:t>
                            </w:r>
                            <w:r>
                              <w:rPr>
                                <w:rFonts w:eastAsiaTheme="minorHAnsi"/>
                                <w:lang w:eastAsia="en-US"/>
                              </w:rPr>
                              <w:t>на полноту и достоверность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9" type="#_x0000_t202" style="position:absolute;left:0;text-align:left;margin-left:132.45pt;margin-top:8.5pt;width:246pt;height:5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">
                <v:textbox>
                  <w:txbxContent>
                    <w:p w:rsidR="006A1DF7" w:rsidRDefault="006A1DF7" w:rsidP="00B37ACB">
                      <w:pPr>
                        <w:ind w:firstLine="0"/>
                        <w:jc w:val="center"/>
                      </w:pPr>
                      <w:r>
                        <w:rPr>
                          <w:rFonts w:eastAsiaTheme="minorHAnsi"/>
                          <w:lang w:eastAsia="en-US"/>
                        </w:rPr>
                        <w:t>П</w:t>
                      </w:r>
                      <w:r w:rsidRPr="00E30A05">
                        <w:rPr>
                          <w:rFonts w:eastAsiaTheme="minorHAnsi"/>
                          <w:lang w:eastAsia="en-US"/>
                        </w:rPr>
                        <w:t>р</w:t>
                      </w:r>
                      <w:r>
                        <w:rPr>
                          <w:rFonts w:eastAsiaTheme="minorHAnsi"/>
                          <w:lang w:eastAsia="en-US"/>
                        </w:rPr>
                        <w:t>оверка</w:t>
                      </w:r>
                      <w:r w:rsidRPr="00E30A05">
                        <w:rPr>
                          <w:rFonts w:eastAsiaTheme="minorHAnsi"/>
                          <w:lang w:eastAsia="en-US"/>
                        </w:rPr>
                        <w:t xml:space="preserve"> </w:t>
                      </w:r>
                      <w:r>
                        <w:rPr>
                          <w:rFonts w:eastAsiaTheme="minorHAnsi"/>
                          <w:lang w:eastAsia="en-US"/>
                        </w:rPr>
                        <w:t xml:space="preserve">указанных </w:t>
                      </w:r>
                      <w:r w:rsidRPr="00E30A05">
                        <w:rPr>
                          <w:rFonts w:eastAsiaTheme="minorHAnsi"/>
                          <w:lang w:eastAsia="en-US"/>
                        </w:rPr>
                        <w:t xml:space="preserve">в уведомлении сведений и </w:t>
                      </w:r>
                      <w:r>
                        <w:rPr>
                          <w:rFonts w:eastAsiaTheme="minorHAnsi"/>
                          <w:lang w:eastAsia="en-US"/>
                        </w:rPr>
                        <w:t>прилагаемых к нему документов</w:t>
                      </w:r>
                      <w:r w:rsidRPr="00E30A05">
                        <w:rPr>
                          <w:rFonts w:eastAsiaTheme="minorHAnsi"/>
                          <w:lang w:eastAsia="en-US"/>
                        </w:rPr>
                        <w:t xml:space="preserve"> </w:t>
                      </w:r>
                      <w:r>
                        <w:rPr>
                          <w:rFonts w:eastAsiaTheme="minorHAnsi"/>
                          <w:lang w:eastAsia="en-US"/>
                        </w:rPr>
                        <w:t>на полноту и достоверность</w:t>
                      </w:r>
                    </w:p>
                  </w:txbxContent>
                </v:textbox>
              </v:shape>
            </w:pict>
          </mc:Fallback>
        </mc:AlternateContent>
      </w:r>
    </w:p>
    <w:p w:rsidR="00B37ACB" w:rsidRPr="00E459E7" w:rsidRDefault="00B37ACB" w:rsidP="00B37ACB">
      <w:pPr>
        <w:jc w:val="center"/>
      </w:pPr>
    </w:p>
    <w:p w:rsidR="00B37ACB" w:rsidRPr="00E459E7" w:rsidRDefault="00F22864" w:rsidP="00B37ACB">
      <w:pPr>
        <w:jc w:val="center"/>
      </w:pPr>
      <w:r>
        <w:rPr>
          <w:noProof/>
        </w:rPr>
        <mc:AlternateContent>
          <mc:Choice Requires="wps">
            <w:drawing>
              <wp:anchor distT="4294967294" distB="4294967294" distL="114300" distR="114300" simplePos="0" relativeHeight="251688960" behindDoc="0" locked="0" layoutInCell="1" allowOverlap="1">
                <wp:simplePos x="0" y="0"/>
                <wp:positionH relativeFrom="column">
                  <wp:posOffset>675005</wp:posOffset>
                </wp:positionH>
                <wp:positionV relativeFrom="paragraph">
                  <wp:posOffset>31114</wp:posOffset>
                </wp:positionV>
                <wp:extent cx="995045" cy="0"/>
                <wp:effectExtent l="0" t="0" r="14605"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5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15825" id="Прямая соединительная линия 31" o:spid="_x0000_s1026" style="position:absolute;flip:x;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5pt,2.45pt" to="13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"/>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6247130</wp:posOffset>
                </wp:positionH>
                <wp:positionV relativeFrom="paragraph">
                  <wp:posOffset>66675</wp:posOffset>
                </wp:positionV>
                <wp:extent cx="41910" cy="3418840"/>
                <wp:effectExtent l="76200" t="0" r="72390" b="482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 cy="3418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BED86B7" id="_x0000_t32" coordsize="21600,21600" o:spt="32" o:oned="t" path="m,l21600,21600e" filled="f">
                <v:path arrowok="t" fillok="f" o:connecttype="none"/>
                <o:lock v:ext="edit" shapetype="t"/>
              </v:shapetype>
              <v:shape id="Прямая со стрелкой 2" o:spid="_x0000_s1026" type="#_x0000_t32" style="position:absolute;margin-left:491.9pt;margin-top:5.25pt;width:3.3pt;height:269.2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" strokecolor="black [3040]">
                <v:stroke endarrow="open"/>
                <o:lock v:ext="edit" shapetype="f"/>
              </v:shape>
            </w:pict>
          </mc:Fallback>
        </mc:AlternateContent>
      </w:r>
      <w:r>
        <w:rPr>
          <w:noProof/>
        </w:rPr>
        <mc:AlternateContent>
          <mc:Choice Requires="wps">
            <w:drawing>
              <wp:anchor distT="4294967294" distB="4294967294" distL="114300" distR="114300" simplePos="0" relativeHeight="251692032" behindDoc="0" locked="0" layoutInCell="1" allowOverlap="1">
                <wp:simplePos x="0" y="0"/>
                <wp:positionH relativeFrom="column">
                  <wp:posOffset>4804410</wp:posOffset>
                </wp:positionH>
                <wp:positionV relativeFrom="paragraph">
                  <wp:posOffset>69214</wp:posOffset>
                </wp:positionV>
                <wp:extent cx="1481455" cy="0"/>
                <wp:effectExtent l="0" t="0" r="2349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1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CB8A1" id="Прямая соединительная линия 25" o:spid="_x0000_s1026" style="position:absolute;flip:x;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8.3pt,5.45pt" to="494.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"/>
            </w:pict>
          </mc:Fallback>
        </mc:AlternateContent>
      </w:r>
      <w:r>
        <w:rPr>
          <w:noProof/>
        </w:rPr>
        <mc:AlternateContent>
          <mc:Choice Requires="wps">
            <w:drawing>
              <wp:anchor distT="0" distB="0" distL="114298" distR="114298" simplePos="0" relativeHeight="251687936" behindDoc="0" locked="0" layoutInCell="1" allowOverlap="1">
                <wp:simplePos x="0" y="0"/>
                <wp:positionH relativeFrom="column">
                  <wp:posOffset>686434</wp:posOffset>
                </wp:positionH>
                <wp:positionV relativeFrom="paragraph">
                  <wp:posOffset>31115</wp:posOffset>
                </wp:positionV>
                <wp:extent cx="0" cy="850265"/>
                <wp:effectExtent l="76200" t="0" r="57150" b="641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7E4DF" id="Прямая соединительная линия 32" o:spid="_x0000_s1026" style="position:absolute;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05pt,2.45pt" to="54.0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vBYgIAAHs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">
                <v:stroke endarrow="block"/>
              </v:line>
            </w:pict>
          </mc:Fallback>
        </mc:AlternateContent>
      </w: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F22864" w:rsidP="00B37ACB">
      <w:pPr>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569595</wp:posOffset>
                </wp:positionH>
                <wp:positionV relativeFrom="paragraph">
                  <wp:posOffset>5715</wp:posOffset>
                </wp:positionV>
                <wp:extent cx="5356860" cy="2019935"/>
                <wp:effectExtent l="0" t="0" r="15240" b="1841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2019935"/>
                        </a:xfrm>
                        <a:prstGeom prst="rect">
                          <a:avLst/>
                        </a:prstGeom>
                        <a:solidFill>
                          <a:srgbClr val="FFFFFF"/>
                        </a:solidFill>
                        <a:ln w="9525">
                          <a:solidFill>
                            <a:srgbClr val="000000"/>
                          </a:solidFill>
                          <a:miter lim="800000"/>
                          <a:headEnd/>
                          <a:tailEnd/>
                        </a:ln>
                      </wps:spPr>
                      <wps:txbx>
                        <w:txbxContent>
                          <w:p w:rsidR="006A1DF7" w:rsidRPr="0052441E" w:rsidRDefault="006A1DF7" w:rsidP="00B37ACB">
                            <w:pPr>
                              <w:pStyle w:val="ConsPlusNormal"/>
                              <w:ind w:firstLine="505"/>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П</w:t>
                            </w:r>
                            <w:r w:rsidRPr="0052441E">
                              <w:rPr>
                                <w:rFonts w:ascii="Times New Roman" w:eastAsiaTheme="minorHAnsi" w:hAnsi="Times New Roman" w:cs="Times New Roman"/>
                                <w:sz w:val="24"/>
                                <w:szCs w:val="24"/>
                                <w:lang w:eastAsia="en-US"/>
                              </w:rPr>
                              <w:t xml:space="preserve">роведение проверки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действующим на дату поступления уведомления </w:t>
                            </w:r>
                            <w:r w:rsidRPr="00920E91">
                              <w:rPr>
                                <w:rFonts w:ascii="Times New Roman" w:eastAsiaTheme="minorHAnsi" w:hAnsi="Times New Roman" w:cs="Times New Roman"/>
                                <w:sz w:val="24"/>
                                <w:szCs w:val="24"/>
                                <w:lang w:eastAsia="en-US"/>
                              </w:rPr>
                              <w:t>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0" type="#_x0000_t202" style="position:absolute;left:0;text-align:left;margin-left:44.85pt;margin-top:.45pt;width:421.8pt;height:15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">
                <v:textbox>
                  <w:txbxContent>
                    <w:p w:rsidR="006A1DF7" w:rsidRPr="0052441E" w:rsidRDefault="006A1DF7" w:rsidP="00B37ACB">
                      <w:pPr>
                        <w:pStyle w:val="ConsPlusNormal"/>
                        <w:ind w:firstLine="505"/>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П</w:t>
                      </w:r>
                      <w:r w:rsidRPr="0052441E">
                        <w:rPr>
                          <w:rFonts w:ascii="Times New Roman" w:eastAsiaTheme="minorHAnsi" w:hAnsi="Times New Roman" w:cs="Times New Roman"/>
                          <w:sz w:val="24"/>
                          <w:szCs w:val="24"/>
                          <w:lang w:eastAsia="en-US"/>
                        </w:rPr>
                        <w:t xml:space="preserve">роведение проверки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действующим на дату поступления уведомления </w:t>
                      </w:r>
                      <w:r w:rsidRPr="00920E91">
                        <w:rPr>
                          <w:rFonts w:ascii="Times New Roman" w:eastAsiaTheme="minorHAnsi" w:hAnsi="Times New Roman" w:cs="Times New Roman"/>
                          <w:sz w:val="24"/>
                          <w:szCs w:val="24"/>
                          <w:lang w:eastAsia="en-US"/>
                        </w:rPr>
                        <w:t>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xbxContent>
                </v:textbox>
              </v:shape>
            </w:pict>
          </mc:Fallback>
        </mc:AlternateContent>
      </w:r>
    </w:p>
    <w:p w:rsidR="00B37ACB" w:rsidRDefault="00B37ACB" w:rsidP="00B37ACB">
      <w:pPr>
        <w:jc w:val="center"/>
      </w:pPr>
    </w:p>
    <w:p w:rsidR="007048C3" w:rsidRPr="00E459E7" w:rsidRDefault="007048C3"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F22864" w:rsidP="00B37ACB">
      <w:pPr>
        <w:tabs>
          <w:tab w:val="left" w:pos="9360"/>
        </w:tabs>
        <w:jc w:val="center"/>
      </w:pPr>
      <w:r>
        <w:rPr>
          <w:noProof/>
        </w:rPr>
        <mc:AlternateContent>
          <mc:Choice Requires="wps">
            <w:drawing>
              <wp:anchor distT="0" distB="0" distL="114299" distR="114299" simplePos="0" relativeHeight="251704320" behindDoc="0" locked="0" layoutInCell="1" allowOverlap="1">
                <wp:simplePos x="0" y="0"/>
                <wp:positionH relativeFrom="column">
                  <wp:posOffset>3275964</wp:posOffset>
                </wp:positionH>
                <wp:positionV relativeFrom="paragraph">
                  <wp:posOffset>97790</wp:posOffset>
                </wp:positionV>
                <wp:extent cx="0" cy="1849120"/>
                <wp:effectExtent l="95250" t="0" r="76200" b="5588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91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F608A6" id="Прямая со стрелкой 42" o:spid="_x0000_s1026" type="#_x0000_t32" style="position:absolute;margin-left:257.95pt;margin-top:7.7pt;width:0;height:145.6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" strokecolor="black [3040]">
                <v:stroke endarrow="open"/>
                <o:lock v:ext="edit" shapetype="f"/>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937895</wp:posOffset>
                </wp:positionH>
                <wp:positionV relativeFrom="paragraph">
                  <wp:posOffset>97790</wp:posOffset>
                </wp:positionV>
                <wp:extent cx="20320" cy="587375"/>
                <wp:effectExtent l="76200" t="0" r="55880" b="603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 cy="58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69A4D2" id="Прямая со стрелкой 3" o:spid="_x0000_s1026" type="#_x0000_t32" style="position:absolute;margin-left:73.85pt;margin-top:7.7pt;width:1.6pt;height:4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" strokecolor="black [3040]">
                <v:stroke endarrow="open"/>
                <o:lock v:ext="edit" shapetype="f"/>
              </v:shape>
            </w:pict>
          </mc:Fallback>
        </mc:AlternateContent>
      </w:r>
    </w:p>
    <w:p w:rsidR="00B37ACB" w:rsidRPr="00E459E7" w:rsidRDefault="00F22864" w:rsidP="00B37ACB">
      <w:pPr>
        <w:tabs>
          <w:tab w:val="left" w:pos="720"/>
          <w:tab w:val="left" w:pos="1320"/>
          <w:tab w:val="left" w:pos="1860"/>
          <w:tab w:val="left" w:pos="2880"/>
          <w:tab w:val="left" w:pos="3240"/>
          <w:tab w:val="left" w:pos="4680"/>
          <w:tab w:val="left" w:pos="5880"/>
          <w:tab w:val="left" w:pos="6480"/>
          <w:tab w:val="left" w:pos="9360"/>
          <w:tab w:val="left" w:pos="9480"/>
        </w:tabs>
        <w:jc w:val="center"/>
      </w:pPr>
      <w:r>
        <w:rPr>
          <w:noProof/>
        </w:rPr>
        <mc:AlternateContent>
          <mc:Choice Requires="wps">
            <w:drawing>
              <wp:anchor distT="0" distB="0" distL="114300" distR="114300" simplePos="0" relativeHeight="251698176" behindDoc="0" locked="0" layoutInCell="1" allowOverlap="1">
                <wp:simplePos x="0" y="0"/>
                <wp:positionH relativeFrom="column">
                  <wp:posOffset>977900</wp:posOffset>
                </wp:positionH>
                <wp:positionV relativeFrom="paragraph">
                  <wp:posOffset>64135</wp:posOffset>
                </wp:positionV>
                <wp:extent cx="1148080" cy="381635"/>
                <wp:effectExtent l="0" t="0" r="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14808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DF7" w:rsidRPr="001E099B" w:rsidRDefault="006A1DF7" w:rsidP="00B37ACB">
                            <w:pPr>
                              <w:ind w:firstLine="0"/>
                              <w:jc w:val="center"/>
                              <w:rPr>
                                <w:sz w:val="18"/>
                                <w:szCs w:val="18"/>
                              </w:rPr>
                            </w:pPr>
                            <w:r>
                              <w:rPr>
                                <w:sz w:val="18"/>
                                <w:szCs w:val="18"/>
                              </w:rPr>
                              <w:t>Параметры соответствуют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1" type="#_x0000_t202" style="position:absolute;left:0;text-align:left;margin-left:77pt;margin-top:5.05pt;width:90.4pt;height:30.0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" stroked="f">
                <v:textbox>
                  <w:txbxContent>
                    <w:p w:rsidR="006A1DF7" w:rsidRPr="001E099B" w:rsidRDefault="006A1DF7" w:rsidP="00B37ACB">
                      <w:pPr>
                        <w:ind w:firstLine="0"/>
                        <w:jc w:val="center"/>
                        <w:rPr>
                          <w:sz w:val="18"/>
                          <w:szCs w:val="18"/>
                        </w:rPr>
                      </w:pPr>
                      <w:r>
                        <w:rPr>
                          <w:sz w:val="18"/>
                          <w:szCs w:val="18"/>
                        </w:rPr>
                        <w:t>Параметры соответствуют</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3582035</wp:posOffset>
                </wp:positionH>
                <wp:positionV relativeFrom="paragraph">
                  <wp:posOffset>73660</wp:posOffset>
                </wp:positionV>
                <wp:extent cx="941705" cy="386715"/>
                <wp:effectExtent l="0" t="0" r="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8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DF7" w:rsidRPr="001E099B" w:rsidRDefault="006A1DF7" w:rsidP="00B37ACB">
                            <w:pPr>
                              <w:ind w:firstLine="0"/>
                              <w:jc w:val="center"/>
                              <w:rPr>
                                <w:sz w:val="18"/>
                                <w:szCs w:val="18"/>
                              </w:rPr>
                            </w:pPr>
                            <w:r>
                              <w:rPr>
                                <w:sz w:val="18"/>
                                <w:szCs w:val="18"/>
                              </w:rPr>
                              <w:t>Параметры не соответствуют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2" type="#_x0000_t202" style="position:absolute;left:0;text-align:left;margin-left:282.05pt;margin-top:5.8pt;width:74.15pt;height:30.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" stroked="f">
                <v:textbox>
                  <w:txbxContent>
                    <w:p w:rsidR="006A1DF7" w:rsidRPr="001E099B" w:rsidRDefault="006A1DF7" w:rsidP="00B37ACB">
                      <w:pPr>
                        <w:ind w:firstLine="0"/>
                        <w:jc w:val="center"/>
                        <w:rPr>
                          <w:sz w:val="18"/>
                          <w:szCs w:val="18"/>
                        </w:rPr>
                      </w:pPr>
                      <w:r>
                        <w:rPr>
                          <w:sz w:val="18"/>
                          <w:szCs w:val="18"/>
                        </w:rPr>
                        <w:t>Параметры не соответствуют</w:t>
                      </w:r>
                    </w:p>
                  </w:txbxContent>
                </v:textbox>
              </v:shape>
            </w:pict>
          </mc:Fallback>
        </mc:AlternateContent>
      </w:r>
      <w:r>
        <w:rPr>
          <w:noProof/>
        </w:rPr>
        <mc:AlternateContent>
          <mc:Choice Requires="wps">
            <w:drawing>
              <wp:anchor distT="4294967294" distB="4294967294" distL="114298" distR="114298" simplePos="0" relativeHeight="251682816" behindDoc="0" locked="0" layoutInCell="1" allowOverlap="1">
                <wp:simplePos x="0" y="0"/>
                <wp:positionH relativeFrom="column">
                  <wp:posOffset>915034</wp:posOffset>
                </wp:positionH>
                <wp:positionV relativeFrom="paragraph">
                  <wp:posOffset>-1761491</wp:posOffset>
                </wp:positionV>
                <wp:extent cx="0" cy="0"/>
                <wp:effectExtent l="0" t="0" r="0" b="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A7D9E" id="Прямая соединительная линия 34" o:spid="_x0000_s1026" style="position:absolute;z-index:2516828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72.05pt,-138.7pt" to="72.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"/>
            </w:pict>
          </mc:Fallback>
        </mc:AlternateContent>
      </w:r>
    </w:p>
    <w:p w:rsidR="00B37ACB" w:rsidRPr="00E459E7" w:rsidRDefault="00B37ACB" w:rsidP="00B37ACB">
      <w:pPr>
        <w:contextualSpacing/>
        <w:jc w:val="right"/>
        <w:rPr>
          <w:rFonts w:ascii="Arial" w:hAnsi="Arial" w:cs="Arial"/>
          <w:sz w:val="28"/>
          <w:szCs w:val="28"/>
        </w:rPr>
      </w:pPr>
    </w:p>
    <w:p w:rsidR="00B37ACB" w:rsidRPr="00E459E7" w:rsidRDefault="00F22864" w:rsidP="00B37ACB">
      <w:pPr>
        <w:contextualSpacing/>
        <w:jc w:val="right"/>
        <w:rPr>
          <w:rFonts w:ascii="Arial" w:hAnsi="Arial" w:cs="Arial"/>
          <w:sz w:val="28"/>
          <w:szCs w:val="28"/>
        </w:rPr>
      </w:pPr>
      <w:r>
        <w:rPr>
          <w:noProof/>
        </w:rPr>
        <mc:AlternateContent>
          <mc:Choice Requires="wps">
            <w:drawing>
              <wp:anchor distT="0" distB="0" distL="114300" distR="114300" simplePos="0" relativeHeight="251696128" behindDoc="0" locked="0" layoutInCell="1" allowOverlap="1">
                <wp:simplePos x="0" y="0"/>
                <wp:positionH relativeFrom="column">
                  <wp:posOffset>376555</wp:posOffset>
                </wp:positionH>
                <wp:positionV relativeFrom="paragraph">
                  <wp:posOffset>126365</wp:posOffset>
                </wp:positionV>
                <wp:extent cx="2407920" cy="467360"/>
                <wp:effectExtent l="0" t="0" r="11430" b="2794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467360"/>
                        </a:xfrm>
                        <a:prstGeom prst="rect">
                          <a:avLst/>
                        </a:prstGeom>
                        <a:solidFill>
                          <a:srgbClr val="FFFFFF"/>
                        </a:solidFill>
                        <a:ln w="9525">
                          <a:solidFill>
                            <a:srgbClr val="000000"/>
                          </a:solidFill>
                          <a:miter lim="800000"/>
                          <a:headEnd/>
                          <a:tailEnd/>
                        </a:ln>
                      </wps:spPr>
                      <wps:txbx>
                        <w:txbxContent>
                          <w:p w:rsidR="006A1DF7" w:rsidRPr="00623D2E" w:rsidRDefault="006A1DF7" w:rsidP="00B37ACB">
                            <w:pPr>
                              <w:ind w:firstLine="0"/>
                              <w:jc w:val="center"/>
                            </w:pPr>
                            <w:r>
                              <w:t xml:space="preserve">Направления уведомления о соответствии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3" type="#_x0000_t202" style="position:absolute;left:0;text-align:left;margin-left:29.65pt;margin-top:9.95pt;width:189.6pt;height:3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">
                <v:textbox>
                  <w:txbxContent>
                    <w:p w:rsidR="006A1DF7" w:rsidRPr="00623D2E" w:rsidRDefault="006A1DF7" w:rsidP="00B37ACB">
                      <w:pPr>
                        <w:ind w:firstLine="0"/>
                        <w:jc w:val="center"/>
                      </w:pPr>
                      <w:r>
                        <w:t xml:space="preserve">Направления уведомления о соответствии </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3966210</wp:posOffset>
                </wp:positionH>
                <wp:positionV relativeFrom="paragraph">
                  <wp:posOffset>126365</wp:posOffset>
                </wp:positionV>
                <wp:extent cx="2776855" cy="995680"/>
                <wp:effectExtent l="0" t="0" r="23495" b="1397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995680"/>
                        </a:xfrm>
                        <a:prstGeom prst="rect">
                          <a:avLst/>
                        </a:prstGeom>
                        <a:solidFill>
                          <a:srgbClr val="FFFFFF"/>
                        </a:solidFill>
                        <a:ln w="9525">
                          <a:solidFill>
                            <a:srgbClr val="000000"/>
                          </a:solidFill>
                          <a:miter lim="800000"/>
                          <a:headEnd/>
                          <a:tailEnd/>
                        </a:ln>
                      </wps:spPr>
                      <wps:txbx>
                        <w:txbxContent>
                          <w:p w:rsidR="006A1DF7" w:rsidRPr="00E55B71" w:rsidRDefault="006A1DF7" w:rsidP="00B37ACB">
                            <w:pPr>
                              <w:ind w:firstLine="0"/>
                              <w:jc w:val="center"/>
                            </w:pPr>
                            <w:r w:rsidRPr="00E55B71">
                              <w:t xml:space="preserve">Возврат уведомления о планируемом строительстве, уведомления об изменении параметров планируемого строительства и приложенных документов </w:t>
                            </w:r>
                          </w:p>
                          <w:p w:rsidR="006A1DF7" w:rsidRPr="00E55B71" w:rsidRDefault="006A1D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4" type="#_x0000_t202" style="position:absolute;left:0;text-align:left;margin-left:312.3pt;margin-top:9.95pt;width:218.65pt;height:7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">
                <v:textbox>
                  <w:txbxContent>
                    <w:p w:rsidR="006A1DF7" w:rsidRPr="00E55B71" w:rsidRDefault="006A1DF7" w:rsidP="00B37ACB">
                      <w:pPr>
                        <w:ind w:firstLine="0"/>
                        <w:jc w:val="center"/>
                      </w:pPr>
                      <w:r w:rsidRPr="00E55B71">
                        <w:t xml:space="preserve">Возврат уведомления о планируемом строительстве, уведомления об изменении параметров планируемого строительства и приложенных документов </w:t>
                      </w:r>
                    </w:p>
                    <w:p w:rsidR="006A1DF7" w:rsidRPr="00E55B71" w:rsidRDefault="006A1DF7"/>
                  </w:txbxContent>
                </v:textbox>
              </v:shape>
            </w:pict>
          </mc:Fallback>
        </mc:AlternateContent>
      </w:r>
      <w:r>
        <w:rPr>
          <w:noProof/>
        </w:rPr>
        <mc:AlternateContent>
          <mc:Choice Requires="wps">
            <w:drawing>
              <wp:anchor distT="4294967295" distB="4294967295" distL="114299" distR="114299" simplePos="0" relativeHeight="251703296" behindDoc="0" locked="0" layoutInCell="1" allowOverlap="1">
                <wp:simplePos x="0" y="0"/>
                <wp:positionH relativeFrom="column">
                  <wp:posOffset>3244849</wp:posOffset>
                </wp:positionH>
                <wp:positionV relativeFrom="paragraph">
                  <wp:posOffset>109854</wp:posOffset>
                </wp:positionV>
                <wp:extent cx="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E3644E" id="Прямая соединительная линия 41" o:spid="_x0000_s1026" style="position:absolute;z-index:2517032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5.5pt,8.65pt" to="2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" strokecolor="#4579b8 [3044]">
                <o:lock v:ext="edit" shapetype="f"/>
              </v:line>
            </w:pict>
          </mc:Fallback>
        </mc:AlternateContent>
      </w:r>
    </w:p>
    <w:p w:rsidR="00B37ACB" w:rsidRPr="00E459E7" w:rsidRDefault="00B37ACB" w:rsidP="00B37ACB">
      <w:pPr>
        <w:contextualSpacing/>
        <w:jc w:val="right"/>
        <w:rPr>
          <w:rFonts w:ascii="Arial" w:hAnsi="Arial" w:cs="Arial"/>
          <w:sz w:val="28"/>
          <w:szCs w:val="28"/>
        </w:rPr>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F22864" w:rsidP="00B37ACB">
      <w:pPr>
        <w:ind w:left="3828" w:firstLine="0"/>
      </w:pPr>
      <w:r>
        <w:rPr>
          <w:noProof/>
        </w:rPr>
        <mc:AlternateContent>
          <mc:Choice Requires="wps">
            <w:drawing>
              <wp:anchor distT="0" distB="0" distL="114300" distR="114300" simplePos="0" relativeHeight="251702272" behindDoc="0" locked="0" layoutInCell="1" allowOverlap="1">
                <wp:simplePos x="0" y="0"/>
                <wp:positionH relativeFrom="column">
                  <wp:posOffset>2003425</wp:posOffset>
                </wp:positionH>
                <wp:positionV relativeFrom="paragraph">
                  <wp:posOffset>95250</wp:posOffset>
                </wp:positionV>
                <wp:extent cx="2510790" cy="634365"/>
                <wp:effectExtent l="0" t="0" r="22860" b="1333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634365"/>
                        </a:xfrm>
                        <a:prstGeom prst="rect">
                          <a:avLst/>
                        </a:prstGeom>
                        <a:solidFill>
                          <a:srgbClr val="FFFFFF"/>
                        </a:solidFill>
                        <a:ln w="9525">
                          <a:solidFill>
                            <a:srgbClr val="000000"/>
                          </a:solidFill>
                          <a:miter lim="800000"/>
                          <a:headEnd/>
                          <a:tailEnd/>
                        </a:ln>
                      </wps:spPr>
                      <wps:txbx>
                        <w:txbxContent>
                          <w:p w:rsidR="006A1DF7" w:rsidRPr="00623D2E" w:rsidRDefault="006A1DF7" w:rsidP="000459DB">
                            <w:pPr>
                              <w:ind w:firstLine="0"/>
                              <w:jc w:val="center"/>
                            </w:pPr>
                            <w:r>
                              <w:t>Направление уведомления о несоответствии и (или) недопустимости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5" type="#_x0000_t202" style="position:absolute;left:0;text-align:left;margin-left:157.75pt;margin-top:7.5pt;width:197.7pt;height:4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">
                <v:textbox>
                  <w:txbxContent>
                    <w:p w:rsidR="006A1DF7" w:rsidRPr="00623D2E" w:rsidRDefault="006A1DF7" w:rsidP="000459DB">
                      <w:pPr>
                        <w:ind w:firstLine="0"/>
                        <w:jc w:val="center"/>
                      </w:pPr>
                      <w:r>
                        <w:t>Направление уведомления о несоответствии и (или) недопустимости</w:t>
                      </w:r>
                    </w:p>
                  </w:txbxContent>
                </v:textbox>
              </v:shape>
            </w:pict>
          </mc:Fallback>
        </mc:AlternateContent>
      </w:r>
    </w:p>
    <w:p w:rsidR="00B37ACB" w:rsidRPr="00E459E7" w:rsidRDefault="00B37ACB" w:rsidP="00B37ACB">
      <w:pPr>
        <w:ind w:left="3828" w:firstLine="0"/>
      </w:pPr>
    </w:p>
    <w:p w:rsidR="00B37ACB" w:rsidRPr="00E459E7" w:rsidRDefault="00B37ACB" w:rsidP="00B37ACB">
      <w:pPr>
        <w:ind w:left="3828" w:firstLine="0"/>
      </w:pPr>
    </w:p>
    <w:p w:rsidR="00B37ACB" w:rsidRDefault="00B37ACB" w:rsidP="00B37ACB">
      <w:pPr>
        <w:ind w:left="3828" w:firstLine="0"/>
      </w:pPr>
    </w:p>
    <w:p w:rsidR="003E03B0" w:rsidRPr="00E459E7" w:rsidRDefault="003E03B0" w:rsidP="00BD3DFA"/>
    <w:sectPr w:rsidR="003E03B0" w:rsidRPr="00E459E7" w:rsidSect="00B00C78">
      <w:headerReference w:type="default" r:id="rId20"/>
      <w:footerReference w:type="even" r:id="rId21"/>
      <w:pgSz w:w="11906" w:h="16838"/>
      <w:pgMar w:top="-26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9C" w:rsidRDefault="005D659C">
      <w:r>
        <w:separator/>
      </w:r>
    </w:p>
  </w:endnote>
  <w:endnote w:type="continuationSeparator" w:id="0">
    <w:p w:rsidR="005D659C" w:rsidRDefault="005D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F7" w:rsidRDefault="00191B95" w:rsidP="00B8299E">
    <w:pPr>
      <w:pStyle w:val="aa"/>
      <w:framePr w:wrap="around" w:vAnchor="text" w:hAnchor="margin" w:xAlign="right" w:y="1"/>
      <w:rPr>
        <w:rStyle w:val="ae"/>
      </w:rPr>
    </w:pPr>
    <w:r>
      <w:rPr>
        <w:rStyle w:val="ae"/>
      </w:rPr>
      <w:fldChar w:fldCharType="begin"/>
    </w:r>
    <w:r w:rsidR="006A1DF7">
      <w:rPr>
        <w:rStyle w:val="ae"/>
      </w:rPr>
      <w:instrText xml:space="preserve">PAGE  </w:instrText>
    </w:r>
    <w:r>
      <w:rPr>
        <w:rStyle w:val="ae"/>
      </w:rPr>
      <w:fldChar w:fldCharType="end"/>
    </w:r>
  </w:p>
  <w:p w:rsidR="006A1DF7" w:rsidRDefault="006A1DF7" w:rsidP="00B8299E">
    <w:pPr>
      <w:pStyle w:val="aa"/>
      <w:ind w:right="360"/>
    </w:pPr>
  </w:p>
  <w:p w:rsidR="006A1DF7" w:rsidRDefault="006A1DF7"/>
  <w:p w:rsidR="006A1DF7" w:rsidRDefault="006A1DF7"/>
  <w:p w:rsidR="006A1DF7" w:rsidRDefault="006A1DF7"/>
  <w:p w:rsidR="006A1DF7" w:rsidRDefault="006A1DF7"/>
  <w:p w:rsidR="006A1DF7" w:rsidRDefault="006A1D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9C" w:rsidRDefault="005D659C">
      <w:r>
        <w:separator/>
      </w:r>
    </w:p>
  </w:footnote>
  <w:footnote w:type="continuationSeparator" w:id="0">
    <w:p w:rsidR="005D659C" w:rsidRDefault="005D6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F7" w:rsidRDefault="006A1DF7">
    <w:pPr>
      <w:pStyle w:val="a8"/>
      <w:jc w:val="center"/>
    </w:pPr>
  </w:p>
  <w:p w:rsidR="006A1DF7" w:rsidRDefault="006A1DF7">
    <w:pPr>
      <w:pStyle w:val="a8"/>
    </w:pPr>
  </w:p>
  <w:p w:rsidR="006A1DF7" w:rsidRDefault="006A1DF7"/>
  <w:p w:rsidR="006A1DF7" w:rsidRDefault="006A1DF7"/>
  <w:p w:rsidR="006A1DF7" w:rsidRDefault="006A1DF7"/>
  <w:p w:rsidR="006A1DF7" w:rsidRDefault="006A1D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A86AB4"/>
    <w:lvl w:ilvl="0">
      <w:numFmt w:val="bullet"/>
      <w:lvlText w:val="*"/>
      <w:lvlJc w:val="left"/>
    </w:lvl>
  </w:abstractNum>
  <w:abstractNum w:abstractNumId="1" w15:restartNumberingAfterBreak="0">
    <w:nsid w:val="014552D7"/>
    <w:multiLevelType w:val="multilevel"/>
    <w:tmpl w:val="DCFE871E"/>
    <w:lvl w:ilvl="0">
      <w:start w:val="2"/>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2F1010F"/>
    <w:multiLevelType w:val="multilevel"/>
    <w:tmpl w:val="F738E32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03EA5"/>
    <w:multiLevelType w:val="hybridMultilevel"/>
    <w:tmpl w:val="EE6C30DE"/>
    <w:lvl w:ilvl="0" w:tplc="0419000F">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BA703F"/>
    <w:multiLevelType w:val="multilevel"/>
    <w:tmpl w:val="0864316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B19A6"/>
    <w:multiLevelType w:val="hybridMultilevel"/>
    <w:tmpl w:val="11FC7832"/>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BD65E4"/>
    <w:multiLevelType w:val="multilevel"/>
    <w:tmpl w:val="522CE69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D4F3F43"/>
    <w:multiLevelType w:val="hybridMultilevel"/>
    <w:tmpl w:val="284A22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E0B72A8"/>
    <w:multiLevelType w:val="multilevel"/>
    <w:tmpl w:val="DE5ABAEE"/>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0F876261"/>
    <w:multiLevelType w:val="hybridMultilevel"/>
    <w:tmpl w:val="BFE08568"/>
    <w:lvl w:ilvl="0" w:tplc="E0108ADC">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5B7309A"/>
    <w:multiLevelType w:val="hybridMultilevel"/>
    <w:tmpl w:val="B0C89510"/>
    <w:lvl w:ilvl="0" w:tplc="4044DCEA">
      <w:start w:val="1"/>
      <w:numFmt w:val="decimal"/>
      <w:lvlText w:val="%1."/>
      <w:lvlJc w:val="left"/>
      <w:pPr>
        <w:ind w:left="1214" w:hanging="360"/>
      </w:pPr>
      <w:rPr>
        <w:rFonts w:hint="default"/>
        <w:sz w:val="26"/>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11" w15:restartNumberingAfterBreak="0">
    <w:nsid w:val="177403E3"/>
    <w:multiLevelType w:val="multilevel"/>
    <w:tmpl w:val="80D605E2"/>
    <w:lvl w:ilvl="0">
      <w:start w:val="2"/>
      <w:numFmt w:val="decimal"/>
      <w:lvlText w:val="%1."/>
      <w:lvlJc w:val="left"/>
      <w:pPr>
        <w:tabs>
          <w:tab w:val="num" w:pos="615"/>
        </w:tabs>
        <w:ind w:left="615" w:hanging="615"/>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15:restartNumberingAfterBreak="0">
    <w:nsid w:val="17901D07"/>
    <w:multiLevelType w:val="hybridMultilevel"/>
    <w:tmpl w:val="B742F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3469DB"/>
    <w:multiLevelType w:val="hybridMultilevel"/>
    <w:tmpl w:val="E4F2A6E8"/>
    <w:lvl w:ilvl="0" w:tplc="C31219EC">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3693ED8"/>
    <w:multiLevelType w:val="hybridMultilevel"/>
    <w:tmpl w:val="85E42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177F6"/>
    <w:multiLevelType w:val="hybridMultilevel"/>
    <w:tmpl w:val="B6BCCC2E"/>
    <w:lvl w:ilvl="0" w:tplc="AAA28726">
      <w:start w:val="1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5A1A65"/>
    <w:multiLevelType w:val="hybridMultilevel"/>
    <w:tmpl w:val="26BE9D42"/>
    <w:lvl w:ilvl="0" w:tplc="7532646E">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26484993"/>
    <w:multiLevelType w:val="hybridMultilevel"/>
    <w:tmpl w:val="9D009CDE"/>
    <w:lvl w:ilvl="0" w:tplc="CEF89FE2">
      <w:start w:val="7"/>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04531A"/>
    <w:multiLevelType w:val="hybridMultilevel"/>
    <w:tmpl w:val="A95EF730"/>
    <w:lvl w:ilvl="0" w:tplc="A74E05FE">
      <w:start w:val="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5337B8"/>
    <w:multiLevelType w:val="hybridMultilevel"/>
    <w:tmpl w:val="31563522"/>
    <w:lvl w:ilvl="0" w:tplc="29806B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20B1BA6"/>
    <w:multiLevelType w:val="multilevel"/>
    <w:tmpl w:val="F0A8244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3E63D9"/>
    <w:multiLevelType w:val="hybridMultilevel"/>
    <w:tmpl w:val="AEAEB896"/>
    <w:lvl w:ilvl="0" w:tplc="B02AD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85E1FEF"/>
    <w:multiLevelType w:val="multilevel"/>
    <w:tmpl w:val="B79EDBCA"/>
    <w:lvl w:ilvl="0">
      <w:start w:val="2"/>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3" w15:restartNumberingAfterBreak="0">
    <w:nsid w:val="3C5F554B"/>
    <w:multiLevelType w:val="hybridMultilevel"/>
    <w:tmpl w:val="EC005A76"/>
    <w:lvl w:ilvl="0" w:tplc="4312555E">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FE518A"/>
    <w:multiLevelType w:val="hybridMultilevel"/>
    <w:tmpl w:val="6AC8E138"/>
    <w:lvl w:ilvl="0" w:tplc="B3484664">
      <w:start w:val="54"/>
      <w:numFmt w:val="decimal"/>
      <w:lvlText w:val="%1."/>
      <w:lvlJc w:val="left"/>
      <w:pPr>
        <w:ind w:left="1931"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1A0637"/>
    <w:multiLevelType w:val="hybridMultilevel"/>
    <w:tmpl w:val="50A8B400"/>
    <w:lvl w:ilvl="0" w:tplc="0419000F">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8639F2"/>
    <w:multiLevelType w:val="hybridMultilevel"/>
    <w:tmpl w:val="9D5A2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042EAA"/>
    <w:multiLevelType w:val="hybridMultilevel"/>
    <w:tmpl w:val="0166FB6C"/>
    <w:lvl w:ilvl="0" w:tplc="C7FCAA7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C650056"/>
    <w:multiLevelType w:val="hybridMultilevel"/>
    <w:tmpl w:val="39AAB6A0"/>
    <w:lvl w:ilvl="0" w:tplc="156C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C9C3405"/>
    <w:multiLevelType w:val="multilevel"/>
    <w:tmpl w:val="EEC4566E"/>
    <w:lvl w:ilvl="0">
      <w:start w:val="13"/>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0" w15:restartNumberingAfterBreak="0">
    <w:nsid w:val="4E0B3B1C"/>
    <w:multiLevelType w:val="hybridMultilevel"/>
    <w:tmpl w:val="84728F4E"/>
    <w:lvl w:ilvl="0" w:tplc="5880BC6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E125186"/>
    <w:multiLevelType w:val="hybridMultilevel"/>
    <w:tmpl w:val="071E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21172A"/>
    <w:multiLevelType w:val="hybridMultilevel"/>
    <w:tmpl w:val="31340A4E"/>
    <w:lvl w:ilvl="0" w:tplc="01347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F6E6379"/>
    <w:multiLevelType w:val="hybridMultilevel"/>
    <w:tmpl w:val="E8907EE2"/>
    <w:lvl w:ilvl="0" w:tplc="F6F24412">
      <w:start w:val="13"/>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506573E9"/>
    <w:multiLevelType w:val="multilevel"/>
    <w:tmpl w:val="295AB854"/>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0D41E52"/>
    <w:multiLevelType w:val="multilevel"/>
    <w:tmpl w:val="D794F98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377AE8"/>
    <w:multiLevelType w:val="hybridMultilevel"/>
    <w:tmpl w:val="CFF0C678"/>
    <w:lvl w:ilvl="0" w:tplc="46AC8220">
      <w:start w:val="8"/>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27E623D"/>
    <w:multiLevelType w:val="hybridMultilevel"/>
    <w:tmpl w:val="97460582"/>
    <w:lvl w:ilvl="0" w:tplc="0419000F">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2CB75C7"/>
    <w:multiLevelType w:val="hybridMultilevel"/>
    <w:tmpl w:val="6E0C4C7A"/>
    <w:lvl w:ilvl="0" w:tplc="EB3CFDC2">
      <w:start w:val="10"/>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FE21B9"/>
    <w:multiLevelType w:val="hybridMultilevel"/>
    <w:tmpl w:val="8C5C22BA"/>
    <w:lvl w:ilvl="0" w:tplc="7310A344">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5F23B58"/>
    <w:multiLevelType w:val="hybridMultilevel"/>
    <w:tmpl w:val="C3CC0918"/>
    <w:lvl w:ilvl="0" w:tplc="EB8295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68C061D8"/>
    <w:multiLevelType w:val="hybridMultilevel"/>
    <w:tmpl w:val="232A8A38"/>
    <w:lvl w:ilvl="0" w:tplc="268E77B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A911B6"/>
    <w:multiLevelType w:val="multilevel"/>
    <w:tmpl w:val="5A16593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B02380"/>
    <w:multiLevelType w:val="hybridMultilevel"/>
    <w:tmpl w:val="22B87302"/>
    <w:lvl w:ilvl="0" w:tplc="9440F6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AB23F2C"/>
    <w:multiLevelType w:val="hybridMultilevel"/>
    <w:tmpl w:val="59162FC8"/>
    <w:lvl w:ilvl="0" w:tplc="74EC2348">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3B6E02"/>
    <w:multiLevelType w:val="hybridMultilevel"/>
    <w:tmpl w:val="829299F0"/>
    <w:lvl w:ilvl="0" w:tplc="93166156">
      <w:start w:val="1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1"/>
  </w:num>
  <w:num w:numId="2">
    <w:abstractNumId w:val="39"/>
  </w:num>
  <w:num w:numId="3">
    <w:abstractNumId w:val="11"/>
  </w:num>
  <w:num w:numId="4">
    <w:abstractNumId w:val="7"/>
  </w:num>
  <w:num w:numId="5">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6">
    <w:abstractNumId w:val="30"/>
  </w:num>
  <w:num w:numId="7">
    <w:abstractNumId w:val="22"/>
  </w:num>
  <w:num w:numId="8">
    <w:abstractNumId w:val="34"/>
  </w:num>
  <w:num w:numId="9">
    <w:abstractNumId w:val="1"/>
  </w:num>
  <w:num w:numId="10">
    <w:abstractNumId w:val="14"/>
  </w:num>
  <w:num w:numId="11">
    <w:abstractNumId w:val="6"/>
  </w:num>
  <w:num w:numId="12">
    <w:abstractNumId w:val="31"/>
  </w:num>
  <w:num w:numId="13">
    <w:abstractNumId w:val="12"/>
  </w:num>
  <w:num w:numId="14">
    <w:abstractNumId w:val="16"/>
  </w:num>
  <w:num w:numId="15">
    <w:abstractNumId w:val="23"/>
  </w:num>
  <w:num w:numId="16">
    <w:abstractNumId w:val="38"/>
  </w:num>
  <w:num w:numId="17">
    <w:abstractNumId w:val="15"/>
  </w:num>
  <w:num w:numId="18">
    <w:abstractNumId w:val="17"/>
  </w:num>
  <w:num w:numId="19">
    <w:abstractNumId w:val="36"/>
  </w:num>
  <w:num w:numId="20">
    <w:abstractNumId w:val="44"/>
  </w:num>
  <w:num w:numId="21">
    <w:abstractNumId w:val="29"/>
  </w:num>
  <w:num w:numId="22">
    <w:abstractNumId w:val="18"/>
  </w:num>
  <w:num w:numId="23">
    <w:abstractNumId w:val="40"/>
  </w:num>
  <w:num w:numId="24">
    <w:abstractNumId w:val="19"/>
  </w:num>
  <w:num w:numId="25">
    <w:abstractNumId w:val="8"/>
  </w:num>
  <w:num w:numId="26">
    <w:abstractNumId w:val="32"/>
  </w:num>
  <w:num w:numId="27">
    <w:abstractNumId w:val="43"/>
  </w:num>
  <w:num w:numId="28">
    <w:abstractNumId w:val="21"/>
  </w:num>
  <w:num w:numId="29">
    <w:abstractNumId w:val="26"/>
  </w:num>
  <w:num w:numId="30">
    <w:abstractNumId w:val="27"/>
  </w:num>
  <w:num w:numId="31">
    <w:abstractNumId w:val="33"/>
  </w:num>
  <w:num w:numId="32">
    <w:abstractNumId w:val="13"/>
  </w:num>
  <w:num w:numId="33">
    <w:abstractNumId w:val="9"/>
  </w:num>
  <w:num w:numId="34">
    <w:abstractNumId w:val="45"/>
  </w:num>
  <w:num w:numId="35">
    <w:abstractNumId w:val="10"/>
  </w:num>
  <w:num w:numId="36">
    <w:abstractNumId w:val="24"/>
  </w:num>
  <w:num w:numId="37">
    <w:abstractNumId w:val="28"/>
  </w:num>
  <w:num w:numId="38">
    <w:abstractNumId w:val="20"/>
  </w:num>
  <w:num w:numId="39">
    <w:abstractNumId w:val="3"/>
  </w:num>
  <w:num w:numId="40">
    <w:abstractNumId w:val="42"/>
  </w:num>
  <w:num w:numId="41">
    <w:abstractNumId w:val="37"/>
  </w:num>
  <w:num w:numId="42">
    <w:abstractNumId w:val="25"/>
  </w:num>
  <w:num w:numId="43">
    <w:abstractNumId w:val="4"/>
  </w:num>
  <w:num w:numId="44">
    <w:abstractNumId w:val="2"/>
  </w:num>
  <w:num w:numId="45">
    <w:abstractNumId w:val="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9E"/>
    <w:rsid w:val="0000167D"/>
    <w:rsid w:val="00003F37"/>
    <w:rsid w:val="000070E3"/>
    <w:rsid w:val="0000728F"/>
    <w:rsid w:val="00014B9B"/>
    <w:rsid w:val="00017CD0"/>
    <w:rsid w:val="000215F6"/>
    <w:rsid w:val="000263FC"/>
    <w:rsid w:val="00026576"/>
    <w:rsid w:val="00027727"/>
    <w:rsid w:val="00032D4F"/>
    <w:rsid w:val="00033969"/>
    <w:rsid w:val="0003580A"/>
    <w:rsid w:val="0004003E"/>
    <w:rsid w:val="0004010C"/>
    <w:rsid w:val="00040A55"/>
    <w:rsid w:val="00042FBB"/>
    <w:rsid w:val="00045280"/>
    <w:rsid w:val="000459DB"/>
    <w:rsid w:val="000508FF"/>
    <w:rsid w:val="0005573A"/>
    <w:rsid w:val="00055B76"/>
    <w:rsid w:val="000565F5"/>
    <w:rsid w:val="000605D1"/>
    <w:rsid w:val="000610E8"/>
    <w:rsid w:val="000638C4"/>
    <w:rsid w:val="00071ED7"/>
    <w:rsid w:val="00072A10"/>
    <w:rsid w:val="00073AE0"/>
    <w:rsid w:val="00073B30"/>
    <w:rsid w:val="000807A1"/>
    <w:rsid w:val="00081D95"/>
    <w:rsid w:val="00090241"/>
    <w:rsid w:val="00090D27"/>
    <w:rsid w:val="00093891"/>
    <w:rsid w:val="000A21C6"/>
    <w:rsid w:val="000A235A"/>
    <w:rsid w:val="000A3322"/>
    <w:rsid w:val="000A66D8"/>
    <w:rsid w:val="000B0C89"/>
    <w:rsid w:val="000B3783"/>
    <w:rsid w:val="000B73D3"/>
    <w:rsid w:val="000C0383"/>
    <w:rsid w:val="000C3C11"/>
    <w:rsid w:val="000C45DA"/>
    <w:rsid w:val="000C4766"/>
    <w:rsid w:val="000D0288"/>
    <w:rsid w:val="000D6327"/>
    <w:rsid w:val="000E249D"/>
    <w:rsid w:val="000E2C02"/>
    <w:rsid w:val="000E4595"/>
    <w:rsid w:val="000E5262"/>
    <w:rsid w:val="000F0D0B"/>
    <w:rsid w:val="00101553"/>
    <w:rsid w:val="00105E12"/>
    <w:rsid w:val="00107374"/>
    <w:rsid w:val="00110D78"/>
    <w:rsid w:val="00110F82"/>
    <w:rsid w:val="001149C1"/>
    <w:rsid w:val="001168F3"/>
    <w:rsid w:val="001169CF"/>
    <w:rsid w:val="001211DA"/>
    <w:rsid w:val="001348E3"/>
    <w:rsid w:val="00135665"/>
    <w:rsid w:val="0013566C"/>
    <w:rsid w:val="001379B0"/>
    <w:rsid w:val="00141917"/>
    <w:rsid w:val="00144273"/>
    <w:rsid w:val="0014435E"/>
    <w:rsid w:val="00146A38"/>
    <w:rsid w:val="00154663"/>
    <w:rsid w:val="00156010"/>
    <w:rsid w:val="00157B30"/>
    <w:rsid w:val="00160034"/>
    <w:rsid w:val="00171D59"/>
    <w:rsid w:val="00172F32"/>
    <w:rsid w:val="001730FE"/>
    <w:rsid w:val="00181B24"/>
    <w:rsid w:val="00184FED"/>
    <w:rsid w:val="00191B95"/>
    <w:rsid w:val="00191C0F"/>
    <w:rsid w:val="00194853"/>
    <w:rsid w:val="001A0402"/>
    <w:rsid w:val="001A15FF"/>
    <w:rsid w:val="001A330E"/>
    <w:rsid w:val="001A342B"/>
    <w:rsid w:val="001A39E9"/>
    <w:rsid w:val="001A6819"/>
    <w:rsid w:val="001B5A9D"/>
    <w:rsid w:val="001C2AF4"/>
    <w:rsid w:val="001C2F2F"/>
    <w:rsid w:val="001C3E81"/>
    <w:rsid w:val="001C7CB5"/>
    <w:rsid w:val="001D0668"/>
    <w:rsid w:val="001D0E1B"/>
    <w:rsid w:val="001D20CA"/>
    <w:rsid w:val="001D34E6"/>
    <w:rsid w:val="001D3CE3"/>
    <w:rsid w:val="001E5CC8"/>
    <w:rsid w:val="001E7135"/>
    <w:rsid w:val="001E74A2"/>
    <w:rsid w:val="001F0910"/>
    <w:rsid w:val="001F243B"/>
    <w:rsid w:val="001F3778"/>
    <w:rsid w:val="001F4CC9"/>
    <w:rsid w:val="001F6310"/>
    <w:rsid w:val="0020050E"/>
    <w:rsid w:val="00205B4A"/>
    <w:rsid w:val="00210968"/>
    <w:rsid w:val="002131DA"/>
    <w:rsid w:val="002147B6"/>
    <w:rsid w:val="00216B68"/>
    <w:rsid w:val="00224344"/>
    <w:rsid w:val="00224AAB"/>
    <w:rsid w:val="002255B1"/>
    <w:rsid w:val="00225CF2"/>
    <w:rsid w:val="0023266E"/>
    <w:rsid w:val="002331C9"/>
    <w:rsid w:val="002340AC"/>
    <w:rsid w:val="00235C13"/>
    <w:rsid w:val="00241BB9"/>
    <w:rsid w:val="00244B57"/>
    <w:rsid w:val="00246A2F"/>
    <w:rsid w:val="0024721B"/>
    <w:rsid w:val="00252718"/>
    <w:rsid w:val="0025330A"/>
    <w:rsid w:val="002562ED"/>
    <w:rsid w:val="00260876"/>
    <w:rsid w:val="002679AA"/>
    <w:rsid w:val="002715AF"/>
    <w:rsid w:val="00271FF0"/>
    <w:rsid w:val="00272B1F"/>
    <w:rsid w:val="00275D0C"/>
    <w:rsid w:val="00275DCC"/>
    <w:rsid w:val="002760DA"/>
    <w:rsid w:val="00276830"/>
    <w:rsid w:val="00292C0A"/>
    <w:rsid w:val="002944BD"/>
    <w:rsid w:val="002959CC"/>
    <w:rsid w:val="00296717"/>
    <w:rsid w:val="002A169E"/>
    <w:rsid w:val="002A1FF7"/>
    <w:rsid w:val="002A21DC"/>
    <w:rsid w:val="002A5E18"/>
    <w:rsid w:val="002A6798"/>
    <w:rsid w:val="002B03AE"/>
    <w:rsid w:val="002B244E"/>
    <w:rsid w:val="002B34E5"/>
    <w:rsid w:val="002B4FBD"/>
    <w:rsid w:val="002B6920"/>
    <w:rsid w:val="002C72B2"/>
    <w:rsid w:val="002C7584"/>
    <w:rsid w:val="002D2438"/>
    <w:rsid w:val="002D2BC0"/>
    <w:rsid w:val="002D3634"/>
    <w:rsid w:val="002D5054"/>
    <w:rsid w:val="002D6488"/>
    <w:rsid w:val="002D7953"/>
    <w:rsid w:val="002E4921"/>
    <w:rsid w:val="002E7F0C"/>
    <w:rsid w:val="002F58AE"/>
    <w:rsid w:val="002F7657"/>
    <w:rsid w:val="00303913"/>
    <w:rsid w:val="00306ECB"/>
    <w:rsid w:val="00313B34"/>
    <w:rsid w:val="00313D07"/>
    <w:rsid w:val="0031470B"/>
    <w:rsid w:val="00316151"/>
    <w:rsid w:val="00320FCB"/>
    <w:rsid w:val="00323349"/>
    <w:rsid w:val="00325008"/>
    <w:rsid w:val="00326902"/>
    <w:rsid w:val="003352F2"/>
    <w:rsid w:val="003401DC"/>
    <w:rsid w:val="003523CB"/>
    <w:rsid w:val="0035403D"/>
    <w:rsid w:val="00356C09"/>
    <w:rsid w:val="003576B4"/>
    <w:rsid w:val="00357CD7"/>
    <w:rsid w:val="00360466"/>
    <w:rsid w:val="003614EB"/>
    <w:rsid w:val="00362865"/>
    <w:rsid w:val="00363BC4"/>
    <w:rsid w:val="00363F7A"/>
    <w:rsid w:val="0036400E"/>
    <w:rsid w:val="00366130"/>
    <w:rsid w:val="003716EE"/>
    <w:rsid w:val="00373338"/>
    <w:rsid w:val="00377E35"/>
    <w:rsid w:val="00380576"/>
    <w:rsid w:val="0038157A"/>
    <w:rsid w:val="00393C27"/>
    <w:rsid w:val="003941FA"/>
    <w:rsid w:val="0039705B"/>
    <w:rsid w:val="0039793F"/>
    <w:rsid w:val="003A25F9"/>
    <w:rsid w:val="003A3B73"/>
    <w:rsid w:val="003A4C1B"/>
    <w:rsid w:val="003A536C"/>
    <w:rsid w:val="003A5449"/>
    <w:rsid w:val="003A7763"/>
    <w:rsid w:val="003B0FFC"/>
    <w:rsid w:val="003B1ADA"/>
    <w:rsid w:val="003B6335"/>
    <w:rsid w:val="003C1D62"/>
    <w:rsid w:val="003C5D31"/>
    <w:rsid w:val="003D393F"/>
    <w:rsid w:val="003D41F2"/>
    <w:rsid w:val="003D4476"/>
    <w:rsid w:val="003D5DBD"/>
    <w:rsid w:val="003D74EB"/>
    <w:rsid w:val="003E031B"/>
    <w:rsid w:val="003E03B0"/>
    <w:rsid w:val="003E1904"/>
    <w:rsid w:val="003F0AAA"/>
    <w:rsid w:val="003F518C"/>
    <w:rsid w:val="003F5274"/>
    <w:rsid w:val="00403B7D"/>
    <w:rsid w:val="00413155"/>
    <w:rsid w:val="0043155A"/>
    <w:rsid w:val="0043314A"/>
    <w:rsid w:val="00433BC5"/>
    <w:rsid w:val="004349AF"/>
    <w:rsid w:val="0044033E"/>
    <w:rsid w:val="004452D0"/>
    <w:rsid w:val="00445C93"/>
    <w:rsid w:val="00447143"/>
    <w:rsid w:val="0044727E"/>
    <w:rsid w:val="00450598"/>
    <w:rsid w:val="00452DAF"/>
    <w:rsid w:val="00456180"/>
    <w:rsid w:val="0045775B"/>
    <w:rsid w:val="00461230"/>
    <w:rsid w:val="0046260D"/>
    <w:rsid w:val="004647CD"/>
    <w:rsid w:val="00464E8B"/>
    <w:rsid w:val="00466DA1"/>
    <w:rsid w:val="00471361"/>
    <w:rsid w:val="00475D7E"/>
    <w:rsid w:val="00477E22"/>
    <w:rsid w:val="0048028C"/>
    <w:rsid w:val="004805C5"/>
    <w:rsid w:val="0048196B"/>
    <w:rsid w:val="00483FCE"/>
    <w:rsid w:val="00485E15"/>
    <w:rsid w:val="0049336A"/>
    <w:rsid w:val="00493F20"/>
    <w:rsid w:val="00493FE0"/>
    <w:rsid w:val="0049717F"/>
    <w:rsid w:val="00497A89"/>
    <w:rsid w:val="004A10E0"/>
    <w:rsid w:val="004A1832"/>
    <w:rsid w:val="004A1DE2"/>
    <w:rsid w:val="004A1E3D"/>
    <w:rsid w:val="004A3248"/>
    <w:rsid w:val="004A496B"/>
    <w:rsid w:val="004A69EA"/>
    <w:rsid w:val="004A6A6E"/>
    <w:rsid w:val="004B0F86"/>
    <w:rsid w:val="004B443C"/>
    <w:rsid w:val="004B798E"/>
    <w:rsid w:val="004C4805"/>
    <w:rsid w:val="004C4CC8"/>
    <w:rsid w:val="004C78BB"/>
    <w:rsid w:val="004C79C3"/>
    <w:rsid w:val="004C7E49"/>
    <w:rsid w:val="004D3304"/>
    <w:rsid w:val="004D5437"/>
    <w:rsid w:val="004D57F3"/>
    <w:rsid w:val="004D6BD2"/>
    <w:rsid w:val="004E3F25"/>
    <w:rsid w:val="004F2E8C"/>
    <w:rsid w:val="004F3621"/>
    <w:rsid w:val="00505869"/>
    <w:rsid w:val="00506A29"/>
    <w:rsid w:val="00507211"/>
    <w:rsid w:val="005225A3"/>
    <w:rsid w:val="0052441E"/>
    <w:rsid w:val="0052603E"/>
    <w:rsid w:val="00526E4E"/>
    <w:rsid w:val="0053001A"/>
    <w:rsid w:val="005301E2"/>
    <w:rsid w:val="00530F90"/>
    <w:rsid w:val="0053120A"/>
    <w:rsid w:val="00531AC2"/>
    <w:rsid w:val="00531BD0"/>
    <w:rsid w:val="00542564"/>
    <w:rsid w:val="005429F1"/>
    <w:rsid w:val="005448A8"/>
    <w:rsid w:val="00544934"/>
    <w:rsid w:val="00550340"/>
    <w:rsid w:val="00550F43"/>
    <w:rsid w:val="00552963"/>
    <w:rsid w:val="00560DF8"/>
    <w:rsid w:val="00564120"/>
    <w:rsid w:val="005705CA"/>
    <w:rsid w:val="00571A53"/>
    <w:rsid w:val="005725CE"/>
    <w:rsid w:val="00575DEC"/>
    <w:rsid w:val="00580B2E"/>
    <w:rsid w:val="005842FA"/>
    <w:rsid w:val="00591BDD"/>
    <w:rsid w:val="005A1018"/>
    <w:rsid w:val="005A25D5"/>
    <w:rsid w:val="005A2AB0"/>
    <w:rsid w:val="005A5195"/>
    <w:rsid w:val="005B0074"/>
    <w:rsid w:val="005B1005"/>
    <w:rsid w:val="005B386F"/>
    <w:rsid w:val="005C4401"/>
    <w:rsid w:val="005C7527"/>
    <w:rsid w:val="005D1581"/>
    <w:rsid w:val="005D5386"/>
    <w:rsid w:val="005D659C"/>
    <w:rsid w:val="005D6748"/>
    <w:rsid w:val="005E161C"/>
    <w:rsid w:val="005E1EC1"/>
    <w:rsid w:val="005F19DC"/>
    <w:rsid w:val="005F418F"/>
    <w:rsid w:val="005F52A6"/>
    <w:rsid w:val="00604867"/>
    <w:rsid w:val="00604902"/>
    <w:rsid w:val="006050B7"/>
    <w:rsid w:val="0060631A"/>
    <w:rsid w:val="006070AA"/>
    <w:rsid w:val="00612C6C"/>
    <w:rsid w:val="00613314"/>
    <w:rsid w:val="006246E5"/>
    <w:rsid w:val="00625AA7"/>
    <w:rsid w:val="00626E8F"/>
    <w:rsid w:val="00635628"/>
    <w:rsid w:val="0063584B"/>
    <w:rsid w:val="00637F88"/>
    <w:rsid w:val="006570F6"/>
    <w:rsid w:val="006579F3"/>
    <w:rsid w:val="00662C25"/>
    <w:rsid w:val="0066349D"/>
    <w:rsid w:val="00665413"/>
    <w:rsid w:val="006721EB"/>
    <w:rsid w:val="00680935"/>
    <w:rsid w:val="00681B3E"/>
    <w:rsid w:val="00682B64"/>
    <w:rsid w:val="006909E8"/>
    <w:rsid w:val="00690A5A"/>
    <w:rsid w:val="006922F3"/>
    <w:rsid w:val="00694113"/>
    <w:rsid w:val="00696FA3"/>
    <w:rsid w:val="006971FD"/>
    <w:rsid w:val="006A0647"/>
    <w:rsid w:val="006A1B7E"/>
    <w:rsid w:val="006A1DF7"/>
    <w:rsid w:val="006A2DB3"/>
    <w:rsid w:val="006B2CAC"/>
    <w:rsid w:val="006B3D92"/>
    <w:rsid w:val="006B70D2"/>
    <w:rsid w:val="006B75FC"/>
    <w:rsid w:val="006C2443"/>
    <w:rsid w:val="006C39AB"/>
    <w:rsid w:val="006C55CA"/>
    <w:rsid w:val="006C5776"/>
    <w:rsid w:val="006D3472"/>
    <w:rsid w:val="006D60E7"/>
    <w:rsid w:val="006D6EAF"/>
    <w:rsid w:val="006D7943"/>
    <w:rsid w:val="006E1A77"/>
    <w:rsid w:val="006E2883"/>
    <w:rsid w:val="006E4C14"/>
    <w:rsid w:val="006E5C89"/>
    <w:rsid w:val="006F51FB"/>
    <w:rsid w:val="0070224A"/>
    <w:rsid w:val="00702638"/>
    <w:rsid w:val="00703609"/>
    <w:rsid w:val="007048C3"/>
    <w:rsid w:val="0070552E"/>
    <w:rsid w:val="00707B8B"/>
    <w:rsid w:val="00710C82"/>
    <w:rsid w:val="00713854"/>
    <w:rsid w:val="00717C50"/>
    <w:rsid w:val="00722396"/>
    <w:rsid w:val="0072389F"/>
    <w:rsid w:val="007259B1"/>
    <w:rsid w:val="007349FE"/>
    <w:rsid w:val="00735885"/>
    <w:rsid w:val="00737449"/>
    <w:rsid w:val="0074776A"/>
    <w:rsid w:val="00747CB4"/>
    <w:rsid w:val="00747FB6"/>
    <w:rsid w:val="00750011"/>
    <w:rsid w:val="00752619"/>
    <w:rsid w:val="0075305D"/>
    <w:rsid w:val="007544DB"/>
    <w:rsid w:val="0076206E"/>
    <w:rsid w:val="00766694"/>
    <w:rsid w:val="007676C6"/>
    <w:rsid w:val="00772F47"/>
    <w:rsid w:val="00773C1C"/>
    <w:rsid w:val="00792010"/>
    <w:rsid w:val="007937E6"/>
    <w:rsid w:val="00794C2E"/>
    <w:rsid w:val="007A1878"/>
    <w:rsid w:val="007A1F86"/>
    <w:rsid w:val="007A24C8"/>
    <w:rsid w:val="007A25EB"/>
    <w:rsid w:val="007A4952"/>
    <w:rsid w:val="007A6365"/>
    <w:rsid w:val="007A7360"/>
    <w:rsid w:val="007B4A1A"/>
    <w:rsid w:val="007B5F7B"/>
    <w:rsid w:val="007C2508"/>
    <w:rsid w:val="007C4967"/>
    <w:rsid w:val="007C4E98"/>
    <w:rsid w:val="007C5184"/>
    <w:rsid w:val="007C6140"/>
    <w:rsid w:val="007D2521"/>
    <w:rsid w:val="007D33DE"/>
    <w:rsid w:val="007D3500"/>
    <w:rsid w:val="007D386A"/>
    <w:rsid w:val="007D569F"/>
    <w:rsid w:val="007D6101"/>
    <w:rsid w:val="007D7B5A"/>
    <w:rsid w:val="00800201"/>
    <w:rsid w:val="00803E43"/>
    <w:rsid w:val="008158E4"/>
    <w:rsid w:val="008240C8"/>
    <w:rsid w:val="00824179"/>
    <w:rsid w:val="00825561"/>
    <w:rsid w:val="00831B5B"/>
    <w:rsid w:val="00834D55"/>
    <w:rsid w:val="008358EE"/>
    <w:rsid w:val="0083638F"/>
    <w:rsid w:val="00836FC7"/>
    <w:rsid w:val="00837F43"/>
    <w:rsid w:val="008449CF"/>
    <w:rsid w:val="00846E78"/>
    <w:rsid w:val="0085186A"/>
    <w:rsid w:val="00852074"/>
    <w:rsid w:val="008552F3"/>
    <w:rsid w:val="008579C9"/>
    <w:rsid w:val="00860E72"/>
    <w:rsid w:val="008634E1"/>
    <w:rsid w:val="00866294"/>
    <w:rsid w:val="00866BC6"/>
    <w:rsid w:val="00885222"/>
    <w:rsid w:val="00886C67"/>
    <w:rsid w:val="00887492"/>
    <w:rsid w:val="008904E7"/>
    <w:rsid w:val="008905BE"/>
    <w:rsid w:val="00891EAE"/>
    <w:rsid w:val="00894951"/>
    <w:rsid w:val="00894963"/>
    <w:rsid w:val="008A0F21"/>
    <w:rsid w:val="008A1C3F"/>
    <w:rsid w:val="008A2D10"/>
    <w:rsid w:val="008A6E0B"/>
    <w:rsid w:val="008B1BEB"/>
    <w:rsid w:val="008B21C6"/>
    <w:rsid w:val="008B277A"/>
    <w:rsid w:val="008B75A9"/>
    <w:rsid w:val="008C1180"/>
    <w:rsid w:val="008C6DA3"/>
    <w:rsid w:val="008C73DD"/>
    <w:rsid w:val="008D09DA"/>
    <w:rsid w:val="008D09FE"/>
    <w:rsid w:val="008D23D8"/>
    <w:rsid w:val="008D50D9"/>
    <w:rsid w:val="008D7644"/>
    <w:rsid w:val="008E0BD3"/>
    <w:rsid w:val="008E22BF"/>
    <w:rsid w:val="008E7133"/>
    <w:rsid w:val="008E71E3"/>
    <w:rsid w:val="008F1FF6"/>
    <w:rsid w:val="008F6BBE"/>
    <w:rsid w:val="009047DA"/>
    <w:rsid w:val="00917EDE"/>
    <w:rsid w:val="00920B55"/>
    <w:rsid w:val="00920E91"/>
    <w:rsid w:val="009233C0"/>
    <w:rsid w:val="009268E6"/>
    <w:rsid w:val="0092764E"/>
    <w:rsid w:val="00941CD5"/>
    <w:rsid w:val="00944045"/>
    <w:rsid w:val="00946C40"/>
    <w:rsid w:val="009477B1"/>
    <w:rsid w:val="00956EA5"/>
    <w:rsid w:val="00957FE1"/>
    <w:rsid w:val="00962E1B"/>
    <w:rsid w:val="009679BC"/>
    <w:rsid w:val="00973FAC"/>
    <w:rsid w:val="009810D6"/>
    <w:rsid w:val="009975BA"/>
    <w:rsid w:val="009A18A8"/>
    <w:rsid w:val="009A21B5"/>
    <w:rsid w:val="009A263C"/>
    <w:rsid w:val="009B6685"/>
    <w:rsid w:val="009B711E"/>
    <w:rsid w:val="009B7790"/>
    <w:rsid w:val="009C01CA"/>
    <w:rsid w:val="009C69D9"/>
    <w:rsid w:val="009C728D"/>
    <w:rsid w:val="009C7A27"/>
    <w:rsid w:val="009D4C68"/>
    <w:rsid w:val="009D550E"/>
    <w:rsid w:val="009D6A0A"/>
    <w:rsid w:val="009F037D"/>
    <w:rsid w:val="009F0B84"/>
    <w:rsid w:val="009F235E"/>
    <w:rsid w:val="009F326E"/>
    <w:rsid w:val="009F39FD"/>
    <w:rsid w:val="00A03C79"/>
    <w:rsid w:val="00A07951"/>
    <w:rsid w:val="00A118E3"/>
    <w:rsid w:val="00A12C7E"/>
    <w:rsid w:val="00A160E7"/>
    <w:rsid w:val="00A16758"/>
    <w:rsid w:val="00A169D5"/>
    <w:rsid w:val="00A17E75"/>
    <w:rsid w:val="00A217AC"/>
    <w:rsid w:val="00A243C2"/>
    <w:rsid w:val="00A265FA"/>
    <w:rsid w:val="00A33AC9"/>
    <w:rsid w:val="00A427B5"/>
    <w:rsid w:val="00A46284"/>
    <w:rsid w:val="00A51C2B"/>
    <w:rsid w:val="00A6268F"/>
    <w:rsid w:val="00A6397F"/>
    <w:rsid w:val="00A64233"/>
    <w:rsid w:val="00A65E1C"/>
    <w:rsid w:val="00A66DEC"/>
    <w:rsid w:val="00A7285E"/>
    <w:rsid w:val="00A73BD3"/>
    <w:rsid w:val="00A759DC"/>
    <w:rsid w:val="00A76D35"/>
    <w:rsid w:val="00A8531A"/>
    <w:rsid w:val="00A85B46"/>
    <w:rsid w:val="00A879D4"/>
    <w:rsid w:val="00A961BE"/>
    <w:rsid w:val="00AA0737"/>
    <w:rsid w:val="00AA72D3"/>
    <w:rsid w:val="00AA75F8"/>
    <w:rsid w:val="00AB0621"/>
    <w:rsid w:val="00AB4BF4"/>
    <w:rsid w:val="00AB5857"/>
    <w:rsid w:val="00AB6AC2"/>
    <w:rsid w:val="00AC005D"/>
    <w:rsid w:val="00AC722F"/>
    <w:rsid w:val="00AD50D1"/>
    <w:rsid w:val="00AD5205"/>
    <w:rsid w:val="00AD7197"/>
    <w:rsid w:val="00AE12EE"/>
    <w:rsid w:val="00AE2901"/>
    <w:rsid w:val="00AE3049"/>
    <w:rsid w:val="00AE31C7"/>
    <w:rsid w:val="00AE51C2"/>
    <w:rsid w:val="00AE606A"/>
    <w:rsid w:val="00AE756D"/>
    <w:rsid w:val="00AF22E5"/>
    <w:rsid w:val="00B00C78"/>
    <w:rsid w:val="00B027D1"/>
    <w:rsid w:val="00B07FF9"/>
    <w:rsid w:val="00B112C3"/>
    <w:rsid w:val="00B12285"/>
    <w:rsid w:val="00B1401F"/>
    <w:rsid w:val="00B23DE8"/>
    <w:rsid w:val="00B248FC"/>
    <w:rsid w:val="00B34798"/>
    <w:rsid w:val="00B37ACB"/>
    <w:rsid w:val="00B408C9"/>
    <w:rsid w:val="00B46441"/>
    <w:rsid w:val="00B51EFB"/>
    <w:rsid w:val="00B52D48"/>
    <w:rsid w:val="00B53CFA"/>
    <w:rsid w:val="00B53F0B"/>
    <w:rsid w:val="00B64477"/>
    <w:rsid w:val="00B67044"/>
    <w:rsid w:val="00B71708"/>
    <w:rsid w:val="00B75A54"/>
    <w:rsid w:val="00B8299E"/>
    <w:rsid w:val="00B85FC7"/>
    <w:rsid w:val="00B87809"/>
    <w:rsid w:val="00B92948"/>
    <w:rsid w:val="00B93E92"/>
    <w:rsid w:val="00B97CB1"/>
    <w:rsid w:val="00BA2018"/>
    <w:rsid w:val="00BA2A3B"/>
    <w:rsid w:val="00BA77B0"/>
    <w:rsid w:val="00BA7D78"/>
    <w:rsid w:val="00BB247A"/>
    <w:rsid w:val="00BB3109"/>
    <w:rsid w:val="00BB34FA"/>
    <w:rsid w:val="00BC6041"/>
    <w:rsid w:val="00BC7E73"/>
    <w:rsid w:val="00BD066D"/>
    <w:rsid w:val="00BD2ECA"/>
    <w:rsid w:val="00BD2ED8"/>
    <w:rsid w:val="00BD3DFA"/>
    <w:rsid w:val="00BD62A2"/>
    <w:rsid w:val="00BD6490"/>
    <w:rsid w:val="00BE11BC"/>
    <w:rsid w:val="00BE5072"/>
    <w:rsid w:val="00BF06D7"/>
    <w:rsid w:val="00BF0FE9"/>
    <w:rsid w:val="00C02CA8"/>
    <w:rsid w:val="00C0416B"/>
    <w:rsid w:val="00C05BA3"/>
    <w:rsid w:val="00C07314"/>
    <w:rsid w:val="00C11073"/>
    <w:rsid w:val="00C12F48"/>
    <w:rsid w:val="00C203AB"/>
    <w:rsid w:val="00C20A1B"/>
    <w:rsid w:val="00C226EC"/>
    <w:rsid w:val="00C25B89"/>
    <w:rsid w:val="00C300D1"/>
    <w:rsid w:val="00C31105"/>
    <w:rsid w:val="00C3134D"/>
    <w:rsid w:val="00C313F6"/>
    <w:rsid w:val="00C31977"/>
    <w:rsid w:val="00C35530"/>
    <w:rsid w:val="00C35C7C"/>
    <w:rsid w:val="00C448E3"/>
    <w:rsid w:val="00C5027D"/>
    <w:rsid w:val="00C51881"/>
    <w:rsid w:val="00C55747"/>
    <w:rsid w:val="00C55C6A"/>
    <w:rsid w:val="00C6260D"/>
    <w:rsid w:val="00C6312D"/>
    <w:rsid w:val="00C64EC9"/>
    <w:rsid w:val="00C65EC6"/>
    <w:rsid w:val="00C72998"/>
    <w:rsid w:val="00C7361C"/>
    <w:rsid w:val="00C806FD"/>
    <w:rsid w:val="00C80B40"/>
    <w:rsid w:val="00C81108"/>
    <w:rsid w:val="00C85FE1"/>
    <w:rsid w:val="00C87ABA"/>
    <w:rsid w:val="00CA1091"/>
    <w:rsid w:val="00CA1E3D"/>
    <w:rsid w:val="00CA38B8"/>
    <w:rsid w:val="00CA5027"/>
    <w:rsid w:val="00CA589B"/>
    <w:rsid w:val="00CB5FBD"/>
    <w:rsid w:val="00CC0B47"/>
    <w:rsid w:val="00CC171F"/>
    <w:rsid w:val="00CC5D4D"/>
    <w:rsid w:val="00CC62F2"/>
    <w:rsid w:val="00CC6A71"/>
    <w:rsid w:val="00CD3005"/>
    <w:rsid w:val="00CD7990"/>
    <w:rsid w:val="00CE6F30"/>
    <w:rsid w:val="00CE74BA"/>
    <w:rsid w:val="00CF5691"/>
    <w:rsid w:val="00CF624D"/>
    <w:rsid w:val="00D01C97"/>
    <w:rsid w:val="00D01F70"/>
    <w:rsid w:val="00D02912"/>
    <w:rsid w:val="00D033A1"/>
    <w:rsid w:val="00D0550E"/>
    <w:rsid w:val="00D06243"/>
    <w:rsid w:val="00D13864"/>
    <w:rsid w:val="00D16165"/>
    <w:rsid w:val="00D21CE6"/>
    <w:rsid w:val="00D21F7B"/>
    <w:rsid w:val="00D30096"/>
    <w:rsid w:val="00D33175"/>
    <w:rsid w:val="00D336F2"/>
    <w:rsid w:val="00D37C7F"/>
    <w:rsid w:val="00D40BB4"/>
    <w:rsid w:val="00D4659D"/>
    <w:rsid w:val="00D5296D"/>
    <w:rsid w:val="00D56A3F"/>
    <w:rsid w:val="00D56E56"/>
    <w:rsid w:val="00D63992"/>
    <w:rsid w:val="00D665EB"/>
    <w:rsid w:val="00D723ED"/>
    <w:rsid w:val="00D747B5"/>
    <w:rsid w:val="00D77CB4"/>
    <w:rsid w:val="00D80243"/>
    <w:rsid w:val="00D80C00"/>
    <w:rsid w:val="00D8248E"/>
    <w:rsid w:val="00D85209"/>
    <w:rsid w:val="00D86137"/>
    <w:rsid w:val="00D86AA4"/>
    <w:rsid w:val="00D90656"/>
    <w:rsid w:val="00D961CE"/>
    <w:rsid w:val="00DA2243"/>
    <w:rsid w:val="00DA586A"/>
    <w:rsid w:val="00DA63E4"/>
    <w:rsid w:val="00DB05DC"/>
    <w:rsid w:val="00DB1A8C"/>
    <w:rsid w:val="00DB31DD"/>
    <w:rsid w:val="00DB3E77"/>
    <w:rsid w:val="00DB4679"/>
    <w:rsid w:val="00DB62F3"/>
    <w:rsid w:val="00DC0D06"/>
    <w:rsid w:val="00DC1175"/>
    <w:rsid w:val="00DC2140"/>
    <w:rsid w:val="00DC4AC8"/>
    <w:rsid w:val="00DC4FD2"/>
    <w:rsid w:val="00DD0E3A"/>
    <w:rsid w:val="00DD53DA"/>
    <w:rsid w:val="00DD5AC9"/>
    <w:rsid w:val="00DD7CAE"/>
    <w:rsid w:val="00DE2360"/>
    <w:rsid w:val="00DE3643"/>
    <w:rsid w:val="00DE4945"/>
    <w:rsid w:val="00DE5839"/>
    <w:rsid w:val="00DF11EE"/>
    <w:rsid w:val="00DF4DB6"/>
    <w:rsid w:val="00DF553A"/>
    <w:rsid w:val="00E024C7"/>
    <w:rsid w:val="00E05E86"/>
    <w:rsid w:val="00E07164"/>
    <w:rsid w:val="00E12D93"/>
    <w:rsid w:val="00E158EB"/>
    <w:rsid w:val="00E15BA1"/>
    <w:rsid w:val="00E207C4"/>
    <w:rsid w:val="00E215D1"/>
    <w:rsid w:val="00E21CD8"/>
    <w:rsid w:val="00E25F4B"/>
    <w:rsid w:val="00E27DE3"/>
    <w:rsid w:val="00E30A05"/>
    <w:rsid w:val="00E31DD4"/>
    <w:rsid w:val="00E31DD5"/>
    <w:rsid w:val="00E3362B"/>
    <w:rsid w:val="00E34D5A"/>
    <w:rsid w:val="00E36082"/>
    <w:rsid w:val="00E36634"/>
    <w:rsid w:val="00E369AA"/>
    <w:rsid w:val="00E41488"/>
    <w:rsid w:val="00E4357A"/>
    <w:rsid w:val="00E45677"/>
    <w:rsid w:val="00E459E7"/>
    <w:rsid w:val="00E51B48"/>
    <w:rsid w:val="00E55B71"/>
    <w:rsid w:val="00E57AAD"/>
    <w:rsid w:val="00E61F9E"/>
    <w:rsid w:val="00E62C82"/>
    <w:rsid w:val="00E65334"/>
    <w:rsid w:val="00E67248"/>
    <w:rsid w:val="00E7206C"/>
    <w:rsid w:val="00E7307F"/>
    <w:rsid w:val="00E8417C"/>
    <w:rsid w:val="00E84B17"/>
    <w:rsid w:val="00E84CA8"/>
    <w:rsid w:val="00E94074"/>
    <w:rsid w:val="00E96B2F"/>
    <w:rsid w:val="00EA59E7"/>
    <w:rsid w:val="00EA7F5D"/>
    <w:rsid w:val="00EB04D5"/>
    <w:rsid w:val="00EB57DC"/>
    <w:rsid w:val="00EC56D5"/>
    <w:rsid w:val="00EC60D4"/>
    <w:rsid w:val="00EC6AFA"/>
    <w:rsid w:val="00ED0120"/>
    <w:rsid w:val="00ED2D34"/>
    <w:rsid w:val="00ED4E75"/>
    <w:rsid w:val="00ED6E7E"/>
    <w:rsid w:val="00EE2677"/>
    <w:rsid w:val="00EE2E03"/>
    <w:rsid w:val="00EE54F2"/>
    <w:rsid w:val="00EE57FB"/>
    <w:rsid w:val="00EE7FD3"/>
    <w:rsid w:val="00EF1400"/>
    <w:rsid w:val="00EF28C1"/>
    <w:rsid w:val="00EF4103"/>
    <w:rsid w:val="00EF7507"/>
    <w:rsid w:val="00F00A49"/>
    <w:rsid w:val="00F01ACA"/>
    <w:rsid w:val="00F05796"/>
    <w:rsid w:val="00F06455"/>
    <w:rsid w:val="00F0797B"/>
    <w:rsid w:val="00F20D49"/>
    <w:rsid w:val="00F21AB1"/>
    <w:rsid w:val="00F22864"/>
    <w:rsid w:val="00F24551"/>
    <w:rsid w:val="00F262DE"/>
    <w:rsid w:val="00F307F5"/>
    <w:rsid w:val="00F310A6"/>
    <w:rsid w:val="00F3216D"/>
    <w:rsid w:val="00F37852"/>
    <w:rsid w:val="00F40CEE"/>
    <w:rsid w:val="00F414F3"/>
    <w:rsid w:val="00F4378D"/>
    <w:rsid w:val="00F43D38"/>
    <w:rsid w:val="00F44C05"/>
    <w:rsid w:val="00F45BAD"/>
    <w:rsid w:val="00F509A1"/>
    <w:rsid w:val="00F5530A"/>
    <w:rsid w:val="00F574EE"/>
    <w:rsid w:val="00F57CE2"/>
    <w:rsid w:val="00F60C83"/>
    <w:rsid w:val="00F615FD"/>
    <w:rsid w:val="00F645D5"/>
    <w:rsid w:val="00F7104D"/>
    <w:rsid w:val="00F72CC4"/>
    <w:rsid w:val="00F72D91"/>
    <w:rsid w:val="00F74ADC"/>
    <w:rsid w:val="00F76F35"/>
    <w:rsid w:val="00F76FB2"/>
    <w:rsid w:val="00F82B08"/>
    <w:rsid w:val="00F83155"/>
    <w:rsid w:val="00F87751"/>
    <w:rsid w:val="00F9604D"/>
    <w:rsid w:val="00F9767D"/>
    <w:rsid w:val="00F97C1A"/>
    <w:rsid w:val="00FA5042"/>
    <w:rsid w:val="00FB10C1"/>
    <w:rsid w:val="00FB2D09"/>
    <w:rsid w:val="00FB7F1A"/>
    <w:rsid w:val="00FC4775"/>
    <w:rsid w:val="00FC5919"/>
    <w:rsid w:val="00FC785F"/>
    <w:rsid w:val="00FC78E2"/>
    <w:rsid w:val="00FD04DE"/>
    <w:rsid w:val="00FD611C"/>
    <w:rsid w:val="00FD69A7"/>
    <w:rsid w:val="00FE1887"/>
    <w:rsid w:val="00FE3D16"/>
    <w:rsid w:val="00FE73AA"/>
    <w:rsid w:val="00FE7D05"/>
    <w:rsid w:val="00FF2274"/>
    <w:rsid w:val="00FF356B"/>
    <w:rsid w:val="00FF4F0A"/>
    <w:rsid w:val="00FF6443"/>
    <w:rsid w:val="00FF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EC21B-56B6-48C0-B9A3-C52AAC02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99E"/>
    <w:pPr>
      <w:spacing w:after="0" w:line="240" w:lineRule="auto"/>
      <w:ind w:firstLine="856"/>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B8299E"/>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B8299E"/>
    <w:rPr>
      <w:rFonts w:ascii="Arial" w:eastAsia="Times New Roman" w:hAnsi="Arial" w:cs="Arial"/>
      <w:b/>
      <w:bCs/>
      <w:iCs/>
      <w:sz w:val="30"/>
      <w:szCs w:val="28"/>
      <w:lang w:eastAsia="ru-RU"/>
    </w:rPr>
  </w:style>
  <w:style w:type="paragraph" w:customStyle="1" w:styleId="ConsPlusTitle">
    <w:name w:val="ConsPlusTitle"/>
    <w:uiPriority w:val="99"/>
    <w:rsid w:val="00B8299E"/>
    <w:pPr>
      <w:widowControl w:val="0"/>
      <w:autoSpaceDE w:val="0"/>
      <w:autoSpaceDN w:val="0"/>
      <w:adjustRightInd w:val="0"/>
      <w:spacing w:after="0" w:line="240" w:lineRule="auto"/>
      <w:ind w:firstLine="856"/>
      <w:jc w:val="both"/>
    </w:pPr>
    <w:rPr>
      <w:rFonts w:ascii="Arial" w:eastAsia="Times New Roman" w:hAnsi="Arial" w:cs="Arial"/>
      <w:b/>
      <w:bCs/>
      <w:sz w:val="14"/>
      <w:szCs w:val="14"/>
      <w:lang w:eastAsia="ru-RU"/>
    </w:rPr>
  </w:style>
  <w:style w:type="paragraph" w:customStyle="1" w:styleId="ConsPlusNormal">
    <w:name w:val="ConsPlusNormal"/>
    <w:rsid w:val="00B8299E"/>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a3">
    <w:name w:val="Body Text"/>
    <w:basedOn w:val="a"/>
    <w:link w:val="a4"/>
    <w:rsid w:val="00B8299E"/>
    <w:rPr>
      <w:sz w:val="28"/>
    </w:rPr>
  </w:style>
  <w:style w:type="character" w:customStyle="1" w:styleId="a4">
    <w:name w:val="Основной текст Знак"/>
    <w:basedOn w:val="a0"/>
    <w:link w:val="a3"/>
    <w:rsid w:val="00B8299E"/>
    <w:rPr>
      <w:rFonts w:ascii="Times New Roman" w:eastAsia="Times New Roman" w:hAnsi="Times New Roman" w:cs="Times New Roman"/>
      <w:sz w:val="28"/>
      <w:szCs w:val="24"/>
      <w:lang w:eastAsia="ru-RU"/>
    </w:rPr>
  </w:style>
  <w:style w:type="paragraph" w:styleId="a5">
    <w:name w:val="Title"/>
    <w:basedOn w:val="a"/>
    <w:link w:val="a6"/>
    <w:qFormat/>
    <w:rsid w:val="00B8299E"/>
    <w:pPr>
      <w:jc w:val="center"/>
    </w:pPr>
    <w:rPr>
      <w:b/>
      <w:bCs/>
      <w:sz w:val="32"/>
    </w:rPr>
  </w:style>
  <w:style w:type="character" w:customStyle="1" w:styleId="a6">
    <w:name w:val="Название Знак"/>
    <w:basedOn w:val="a0"/>
    <w:link w:val="a5"/>
    <w:rsid w:val="00B8299E"/>
    <w:rPr>
      <w:rFonts w:ascii="Times New Roman" w:eastAsia="Times New Roman" w:hAnsi="Times New Roman" w:cs="Times New Roman"/>
      <w:b/>
      <w:bCs/>
      <w:sz w:val="32"/>
      <w:szCs w:val="24"/>
      <w:lang w:eastAsia="ru-RU"/>
    </w:rPr>
  </w:style>
  <w:style w:type="character" w:styleId="a7">
    <w:name w:val="Hyperlink"/>
    <w:rsid w:val="00B8299E"/>
    <w:rPr>
      <w:color w:val="0000FF"/>
      <w:u w:val="single"/>
    </w:rPr>
  </w:style>
  <w:style w:type="paragraph" w:customStyle="1" w:styleId="ConsPlusNonformat">
    <w:name w:val="ConsPlusNonformat"/>
    <w:uiPriority w:val="99"/>
    <w:rsid w:val="00B8299E"/>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8">
    <w:name w:val="header"/>
    <w:basedOn w:val="a"/>
    <w:link w:val="a9"/>
    <w:uiPriority w:val="99"/>
    <w:rsid w:val="00B8299E"/>
    <w:pPr>
      <w:tabs>
        <w:tab w:val="center" w:pos="4677"/>
        <w:tab w:val="right" w:pos="9355"/>
      </w:tabs>
    </w:pPr>
  </w:style>
  <w:style w:type="character" w:customStyle="1" w:styleId="a9">
    <w:name w:val="Верхний колонтитул Знак"/>
    <w:basedOn w:val="a0"/>
    <w:link w:val="a8"/>
    <w:uiPriority w:val="99"/>
    <w:rsid w:val="00B8299E"/>
    <w:rPr>
      <w:rFonts w:ascii="Times New Roman" w:eastAsia="Times New Roman" w:hAnsi="Times New Roman" w:cs="Times New Roman"/>
      <w:sz w:val="24"/>
      <w:szCs w:val="24"/>
    </w:rPr>
  </w:style>
  <w:style w:type="paragraph" w:styleId="aa">
    <w:name w:val="footer"/>
    <w:basedOn w:val="a"/>
    <w:link w:val="ab"/>
    <w:uiPriority w:val="99"/>
    <w:rsid w:val="00B8299E"/>
    <w:pPr>
      <w:tabs>
        <w:tab w:val="center" w:pos="4677"/>
        <w:tab w:val="right" w:pos="9355"/>
      </w:tabs>
    </w:pPr>
  </w:style>
  <w:style w:type="character" w:customStyle="1" w:styleId="ab">
    <w:name w:val="Нижний колонтитул Знак"/>
    <w:basedOn w:val="a0"/>
    <w:link w:val="aa"/>
    <w:uiPriority w:val="99"/>
    <w:rsid w:val="00B8299E"/>
    <w:rPr>
      <w:rFonts w:ascii="Times New Roman" w:eastAsia="Times New Roman" w:hAnsi="Times New Roman" w:cs="Times New Roman"/>
      <w:sz w:val="24"/>
      <w:szCs w:val="24"/>
    </w:rPr>
  </w:style>
  <w:style w:type="table" w:styleId="ac">
    <w:name w:val="Table Grid"/>
    <w:basedOn w:val="a1"/>
    <w:uiPriority w:val="59"/>
    <w:rsid w:val="00B82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B8299E"/>
    <w:pPr>
      <w:spacing w:before="100" w:beforeAutospacing="1" w:after="100" w:afterAutospacing="1"/>
    </w:pPr>
    <w:rPr>
      <w:rFonts w:ascii="Tahoma" w:hAnsi="Tahoma"/>
      <w:sz w:val="20"/>
      <w:szCs w:val="20"/>
      <w:lang w:val="en-US" w:eastAsia="en-US"/>
    </w:rPr>
  </w:style>
  <w:style w:type="paragraph" w:customStyle="1" w:styleId="u">
    <w:name w:val="u"/>
    <w:basedOn w:val="a"/>
    <w:rsid w:val="00B8299E"/>
    <w:pPr>
      <w:spacing w:before="100" w:beforeAutospacing="1" w:after="100" w:afterAutospacing="1"/>
    </w:pPr>
  </w:style>
  <w:style w:type="character" w:styleId="ae">
    <w:name w:val="page number"/>
    <w:rsid w:val="00B8299E"/>
  </w:style>
  <w:style w:type="paragraph" w:styleId="af">
    <w:name w:val="Balloon Text"/>
    <w:basedOn w:val="a"/>
    <w:link w:val="af0"/>
    <w:rsid w:val="00B8299E"/>
    <w:rPr>
      <w:rFonts w:ascii="Tahoma" w:hAnsi="Tahoma"/>
      <w:sz w:val="16"/>
      <w:szCs w:val="16"/>
    </w:rPr>
  </w:style>
  <w:style w:type="character" w:customStyle="1" w:styleId="af0">
    <w:name w:val="Текст выноски Знак"/>
    <w:basedOn w:val="a0"/>
    <w:link w:val="af"/>
    <w:rsid w:val="00B8299E"/>
    <w:rPr>
      <w:rFonts w:ascii="Tahoma" w:eastAsia="Times New Roman" w:hAnsi="Tahoma" w:cs="Times New Roman"/>
      <w:sz w:val="16"/>
      <w:szCs w:val="16"/>
    </w:rPr>
  </w:style>
  <w:style w:type="character" w:customStyle="1" w:styleId="af1">
    <w:name w:val="Гипертекстовая ссылка"/>
    <w:uiPriority w:val="99"/>
    <w:rsid w:val="00B8299E"/>
    <w:rPr>
      <w:rFonts w:cs="Times New Roman"/>
      <w:b w:val="0"/>
      <w:color w:val="008000"/>
    </w:rPr>
  </w:style>
  <w:style w:type="paragraph" w:styleId="af2">
    <w:name w:val="Document Map"/>
    <w:basedOn w:val="a"/>
    <w:link w:val="af3"/>
    <w:semiHidden/>
    <w:rsid w:val="00B8299E"/>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B8299E"/>
    <w:rPr>
      <w:rFonts w:ascii="Tahoma" w:eastAsia="Times New Roman" w:hAnsi="Tahoma" w:cs="Tahoma"/>
      <w:sz w:val="20"/>
      <w:szCs w:val="20"/>
      <w:shd w:val="clear" w:color="auto" w:fill="000080"/>
      <w:lang w:eastAsia="ru-RU"/>
    </w:rPr>
  </w:style>
  <w:style w:type="paragraph" w:styleId="af4">
    <w:name w:val="Normal (Web)"/>
    <w:basedOn w:val="a"/>
    <w:uiPriority w:val="99"/>
    <w:unhideWhenUsed/>
    <w:rsid w:val="00B8299E"/>
    <w:pPr>
      <w:spacing w:before="100" w:beforeAutospacing="1" w:after="100" w:afterAutospacing="1"/>
      <w:ind w:firstLine="0"/>
      <w:jc w:val="left"/>
    </w:pPr>
  </w:style>
  <w:style w:type="character" w:customStyle="1" w:styleId="apple-converted-space">
    <w:name w:val="apple-converted-space"/>
    <w:basedOn w:val="a0"/>
    <w:rsid w:val="00B8299E"/>
  </w:style>
  <w:style w:type="paragraph" w:styleId="21">
    <w:name w:val="Body Text 2"/>
    <w:basedOn w:val="a"/>
    <w:link w:val="22"/>
    <w:rsid w:val="00B8299E"/>
    <w:pPr>
      <w:spacing w:after="120" w:line="480" w:lineRule="auto"/>
    </w:pPr>
  </w:style>
  <w:style w:type="character" w:customStyle="1" w:styleId="22">
    <w:name w:val="Основной текст 2 Знак"/>
    <w:basedOn w:val="a0"/>
    <w:link w:val="21"/>
    <w:rsid w:val="00B8299E"/>
    <w:rPr>
      <w:rFonts w:ascii="Times New Roman" w:eastAsia="Times New Roman" w:hAnsi="Times New Roman" w:cs="Times New Roman"/>
      <w:sz w:val="24"/>
      <w:szCs w:val="24"/>
      <w:lang w:eastAsia="ru-RU"/>
    </w:rPr>
  </w:style>
  <w:style w:type="paragraph" w:styleId="af5">
    <w:name w:val="endnote text"/>
    <w:basedOn w:val="a"/>
    <w:link w:val="af6"/>
    <w:uiPriority w:val="99"/>
    <w:rsid w:val="00B8299E"/>
    <w:pPr>
      <w:autoSpaceDE w:val="0"/>
      <w:autoSpaceDN w:val="0"/>
      <w:ind w:firstLine="0"/>
      <w:jc w:val="left"/>
    </w:pPr>
    <w:rPr>
      <w:sz w:val="20"/>
      <w:szCs w:val="20"/>
    </w:rPr>
  </w:style>
  <w:style w:type="character" w:customStyle="1" w:styleId="af6">
    <w:name w:val="Текст концевой сноски Знак"/>
    <w:basedOn w:val="a0"/>
    <w:link w:val="af5"/>
    <w:uiPriority w:val="99"/>
    <w:rsid w:val="00B8299E"/>
    <w:rPr>
      <w:rFonts w:ascii="Times New Roman" w:eastAsia="Times New Roman" w:hAnsi="Times New Roman" w:cs="Times New Roman"/>
      <w:sz w:val="20"/>
      <w:szCs w:val="20"/>
      <w:lang w:eastAsia="ru-RU"/>
    </w:rPr>
  </w:style>
  <w:style w:type="character" w:styleId="af7">
    <w:name w:val="endnote reference"/>
    <w:uiPriority w:val="99"/>
    <w:rsid w:val="00B8299E"/>
    <w:rPr>
      <w:vertAlign w:val="superscript"/>
    </w:rPr>
  </w:style>
  <w:style w:type="paragraph" w:customStyle="1" w:styleId="af8">
    <w:name w:val="адрес"/>
    <w:basedOn w:val="a"/>
    <w:rsid w:val="00B8299E"/>
    <w:pPr>
      <w:spacing w:line="240" w:lineRule="atLeast"/>
      <w:ind w:left="5103" w:firstLine="0"/>
      <w:jc w:val="left"/>
    </w:pPr>
    <w:rPr>
      <w:sz w:val="28"/>
      <w:szCs w:val="20"/>
    </w:rPr>
  </w:style>
  <w:style w:type="paragraph" w:customStyle="1" w:styleId="af9">
    <w:name w:val="подпись"/>
    <w:basedOn w:val="a"/>
    <w:rsid w:val="00B8299E"/>
    <w:pPr>
      <w:tabs>
        <w:tab w:val="left" w:pos="6237"/>
      </w:tabs>
      <w:spacing w:line="240" w:lineRule="atLeast"/>
      <w:ind w:right="5387" w:firstLine="0"/>
      <w:jc w:val="left"/>
    </w:pPr>
    <w:rPr>
      <w:sz w:val="28"/>
      <w:szCs w:val="20"/>
    </w:rPr>
  </w:style>
  <w:style w:type="paragraph" w:styleId="afa">
    <w:name w:val="List Paragraph"/>
    <w:basedOn w:val="a"/>
    <w:uiPriority w:val="34"/>
    <w:qFormat/>
    <w:rsid w:val="00B8299E"/>
    <w:pPr>
      <w:spacing w:after="200" w:line="276" w:lineRule="auto"/>
      <w:ind w:left="720" w:firstLine="0"/>
      <w:contextualSpacing/>
      <w:jc w:val="left"/>
    </w:pPr>
    <w:rPr>
      <w:rFonts w:ascii="Calibri" w:eastAsia="Calibri" w:hAnsi="Calibri"/>
      <w:sz w:val="22"/>
      <w:szCs w:val="22"/>
      <w:lang w:eastAsia="en-US"/>
    </w:rPr>
  </w:style>
  <w:style w:type="paragraph" w:styleId="afb">
    <w:name w:val="footnote text"/>
    <w:basedOn w:val="a"/>
    <w:link w:val="afc"/>
    <w:rsid w:val="00B8299E"/>
    <w:pPr>
      <w:ind w:firstLine="0"/>
      <w:jc w:val="left"/>
    </w:pPr>
    <w:rPr>
      <w:sz w:val="20"/>
      <w:szCs w:val="20"/>
    </w:rPr>
  </w:style>
  <w:style w:type="character" w:customStyle="1" w:styleId="afc">
    <w:name w:val="Текст сноски Знак"/>
    <w:basedOn w:val="a0"/>
    <w:link w:val="afb"/>
    <w:rsid w:val="00B8299E"/>
    <w:rPr>
      <w:rFonts w:ascii="Times New Roman" w:eastAsia="Times New Roman" w:hAnsi="Times New Roman" w:cs="Times New Roman"/>
      <w:sz w:val="20"/>
      <w:szCs w:val="20"/>
      <w:lang w:eastAsia="ru-RU"/>
    </w:rPr>
  </w:style>
  <w:style w:type="character" w:styleId="afd">
    <w:name w:val="footnote reference"/>
    <w:rsid w:val="00B8299E"/>
    <w:rPr>
      <w:vertAlign w:val="superscript"/>
    </w:rPr>
  </w:style>
  <w:style w:type="paragraph" w:customStyle="1" w:styleId="ConsPlusCell">
    <w:name w:val="ConsPlusCell"/>
    <w:rsid w:val="00B8299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3">
    <w:name w:val="Body Text Indent 3"/>
    <w:basedOn w:val="a"/>
    <w:link w:val="30"/>
    <w:rsid w:val="00B8299E"/>
    <w:pPr>
      <w:spacing w:after="120" w:line="276" w:lineRule="auto"/>
      <w:ind w:left="283" w:firstLine="0"/>
      <w:jc w:val="left"/>
    </w:pPr>
    <w:rPr>
      <w:rFonts w:eastAsia="Calibri"/>
      <w:sz w:val="16"/>
      <w:szCs w:val="16"/>
      <w:lang w:eastAsia="en-US"/>
    </w:rPr>
  </w:style>
  <w:style w:type="character" w:customStyle="1" w:styleId="30">
    <w:name w:val="Основной текст с отступом 3 Знак"/>
    <w:basedOn w:val="a0"/>
    <w:link w:val="3"/>
    <w:rsid w:val="00B8299E"/>
    <w:rPr>
      <w:rFonts w:ascii="Times New Roman" w:eastAsia="Calibri" w:hAnsi="Times New Roman" w:cs="Times New Roman"/>
      <w:sz w:val="16"/>
      <w:szCs w:val="16"/>
    </w:rPr>
  </w:style>
  <w:style w:type="character" w:styleId="afe">
    <w:name w:val="Strong"/>
    <w:basedOn w:val="a0"/>
    <w:uiPriority w:val="22"/>
    <w:qFormat/>
    <w:rsid w:val="005C7527"/>
    <w:rPr>
      <w:b/>
      <w:bCs/>
    </w:rPr>
  </w:style>
  <w:style w:type="character" w:customStyle="1" w:styleId="10">
    <w:name w:val="Заголовок 1 Знак"/>
    <w:basedOn w:val="a0"/>
    <w:link w:val="1"/>
    <w:uiPriority w:val="9"/>
    <w:rsid w:val="007D6101"/>
    <w:rPr>
      <w:rFonts w:asciiTheme="majorHAnsi" w:eastAsiaTheme="majorEastAsia" w:hAnsiTheme="majorHAnsi" w:cstheme="majorBidi"/>
      <w:b/>
      <w:bCs/>
      <w:color w:val="365F91" w:themeColor="accent1" w:themeShade="BF"/>
      <w:sz w:val="28"/>
      <w:szCs w:val="28"/>
      <w:lang w:eastAsia="ru-RU"/>
    </w:rPr>
  </w:style>
  <w:style w:type="character" w:customStyle="1" w:styleId="aff">
    <w:name w:val="Основной текст_"/>
    <w:basedOn w:val="a0"/>
    <w:link w:val="5"/>
    <w:rsid w:val="007048C3"/>
    <w:rPr>
      <w:rFonts w:ascii="Arial" w:eastAsia="Arial" w:hAnsi="Arial" w:cs="Arial"/>
      <w:shd w:val="clear" w:color="auto" w:fill="FFFFFF"/>
    </w:rPr>
  </w:style>
  <w:style w:type="paragraph" w:customStyle="1" w:styleId="5">
    <w:name w:val="Основной текст5"/>
    <w:basedOn w:val="a"/>
    <w:link w:val="aff"/>
    <w:rsid w:val="007048C3"/>
    <w:pPr>
      <w:widowControl w:val="0"/>
      <w:shd w:val="clear" w:color="auto" w:fill="FFFFFF"/>
      <w:spacing w:line="274" w:lineRule="exact"/>
      <w:ind w:firstLine="0"/>
      <w:jc w:val="center"/>
    </w:pPr>
    <w:rPr>
      <w:rFonts w:ascii="Arial" w:eastAsia="Arial" w:hAnsi="Arial" w:cs="Arial"/>
      <w:sz w:val="22"/>
      <w:szCs w:val="22"/>
      <w:lang w:eastAsia="en-US"/>
    </w:rPr>
  </w:style>
  <w:style w:type="character" w:customStyle="1" w:styleId="11">
    <w:name w:val="Заголовок №1_"/>
    <w:basedOn w:val="a0"/>
    <w:link w:val="12"/>
    <w:rsid w:val="007048C3"/>
    <w:rPr>
      <w:rFonts w:ascii="Arial" w:eastAsia="Arial" w:hAnsi="Arial" w:cs="Arial"/>
      <w:b/>
      <w:bCs/>
      <w:shd w:val="clear" w:color="auto" w:fill="FFFFFF"/>
    </w:rPr>
  </w:style>
  <w:style w:type="paragraph" w:customStyle="1" w:styleId="12">
    <w:name w:val="Заголовок №1"/>
    <w:basedOn w:val="a"/>
    <w:link w:val="11"/>
    <w:rsid w:val="007048C3"/>
    <w:pPr>
      <w:widowControl w:val="0"/>
      <w:shd w:val="clear" w:color="auto" w:fill="FFFFFF"/>
      <w:spacing w:before="480" w:after="240" w:line="274" w:lineRule="exact"/>
      <w:ind w:firstLine="0"/>
      <w:jc w:val="center"/>
      <w:outlineLvl w:val="0"/>
    </w:pPr>
    <w:rPr>
      <w:rFonts w:ascii="Arial" w:eastAsia="Arial" w:hAnsi="Arial" w:cs="Arial"/>
      <w:b/>
      <w:bCs/>
      <w:sz w:val="22"/>
      <w:szCs w:val="22"/>
      <w:lang w:eastAsia="en-US"/>
    </w:rPr>
  </w:style>
  <w:style w:type="character" w:customStyle="1" w:styleId="aff0">
    <w:name w:val="Подпись к таблице_"/>
    <w:basedOn w:val="a0"/>
    <w:link w:val="aff1"/>
    <w:rsid w:val="000070E3"/>
    <w:rPr>
      <w:rFonts w:ascii="Arial" w:eastAsia="Arial" w:hAnsi="Arial" w:cs="Arial"/>
      <w:shd w:val="clear" w:color="auto" w:fill="FFFFFF"/>
    </w:rPr>
  </w:style>
  <w:style w:type="paragraph" w:customStyle="1" w:styleId="aff1">
    <w:name w:val="Подпись к таблице"/>
    <w:basedOn w:val="a"/>
    <w:link w:val="aff0"/>
    <w:rsid w:val="000070E3"/>
    <w:pPr>
      <w:widowControl w:val="0"/>
      <w:shd w:val="clear" w:color="auto" w:fill="FFFFFF"/>
      <w:spacing w:line="0" w:lineRule="atLeast"/>
      <w:ind w:firstLine="0"/>
      <w:jc w:val="left"/>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23139">
      <w:bodyDiv w:val="1"/>
      <w:marLeft w:val="0"/>
      <w:marRight w:val="0"/>
      <w:marTop w:val="0"/>
      <w:marBottom w:val="0"/>
      <w:divBdr>
        <w:top w:val="none" w:sz="0" w:space="0" w:color="auto"/>
        <w:left w:val="none" w:sz="0" w:space="0" w:color="auto"/>
        <w:bottom w:val="none" w:sz="0" w:space="0" w:color="auto"/>
        <w:right w:val="none" w:sz="0" w:space="0" w:color="auto"/>
      </w:divBdr>
    </w:div>
    <w:div w:id="592010562">
      <w:bodyDiv w:val="1"/>
      <w:marLeft w:val="0"/>
      <w:marRight w:val="0"/>
      <w:marTop w:val="0"/>
      <w:marBottom w:val="0"/>
      <w:divBdr>
        <w:top w:val="none" w:sz="0" w:space="0" w:color="auto"/>
        <w:left w:val="none" w:sz="0" w:space="0" w:color="auto"/>
        <w:bottom w:val="none" w:sz="0" w:space="0" w:color="auto"/>
        <w:right w:val="none" w:sz="0" w:space="0" w:color="auto"/>
      </w:divBdr>
    </w:div>
    <w:div w:id="930816773">
      <w:bodyDiv w:val="1"/>
      <w:marLeft w:val="0"/>
      <w:marRight w:val="0"/>
      <w:marTop w:val="0"/>
      <w:marBottom w:val="0"/>
      <w:divBdr>
        <w:top w:val="none" w:sz="0" w:space="0" w:color="auto"/>
        <w:left w:val="none" w:sz="0" w:space="0" w:color="auto"/>
        <w:bottom w:val="none" w:sz="0" w:space="0" w:color="auto"/>
        <w:right w:val="none" w:sz="0" w:space="0" w:color="auto"/>
      </w:divBdr>
    </w:div>
    <w:div w:id="1062750956">
      <w:bodyDiv w:val="1"/>
      <w:marLeft w:val="0"/>
      <w:marRight w:val="0"/>
      <w:marTop w:val="0"/>
      <w:marBottom w:val="0"/>
      <w:divBdr>
        <w:top w:val="none" w:sz="0" w:space="0" w:color="auto"/>
        <w:left w:val="none" w:sz="0" w:space="0" w:color="auto"/>
        <w:bottom w:val="none" w:sz="0" w:space="0" w:color="auto"/>
        <w:right w:val="none" w:sz="0" w:space="0" w:color="auto"/>
      </w:divBdr>
      <w:divsChild>
        <w:div w:id="270820017">
          <w:marLeft w:val="0"/>
          <w:marRight w:val="0"/>
          <w:marTop w:val="0"/>
          <w:marBottom w:val="0"/>
          <w:divBdr>
            <w:top w:val="none" w:sz="0" w:space="0" w:color="auto"/>
            <w:left w:val="none" w:sz="0" w:space="0" w:color="auto"/>
            <w:bottom w:val="none" w:sz="0" w:space="0" w:color="auto"/>
            <w:right w:val="none" w:sz="0" w:space="0" w:color="auto"/>
          </w:divBdr>
          <w:divsChild>
            <w:div w:id="1555502912">
              <w:marLeft w:val="0"/>
              <w:marRight w:val="0"/>
              <w:marTop w:val="0"/>
              <w:marBottom w:val="0"/>
              <w:divBdr>
                <w:top w:val="single" w:sz="6" w:space="8" w:color="E3E0CD"/>
                <w:left w:val="single" w:sz="6" w:space="8" w:color="E3E0CD"/>
                <w:bottom w:val="single" w:sz="6" w:space="8" w:color="E3E0CD"/>
                <w:right w:val="single" w:sz="6" w:space="8" w:color="E3E0CD"/>
              </w:divBdr>
              <w:divsChild>
                <w:div w:id="1428651333">
                  <w:marLeft w:val="0"/>
                  <w:marRight w:val="0"/>
                  <w:marTop w:val="0"/>
                  <w:marBottom w:val="0"/>
                  <w:divBdr>
                    <w:top w:val="none" w:sz="0" w:space="0" w:color="auto"/>
                    <w:left w:val="none" w:sz="0" w:space="0" w:color="auto"/>
                    <w:bottom w:val="none" w:sz="0" w:space="0" w:color="auto"/>
                    <w:right w:val="none" w:sz="0" w:space="0" w:color="auto"/>
                  </w:divBdr>
                  <w:divsChild>
                    <w:div w:id="21266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7888">
      <w:bodyDiv w:val="1"/>
      <w:marLeft w:val="0"/>
      <w:marRight w:val="0"/>
      <w:marTop w:val="0"/>
      <w:marBottom w:val="0"/>
      <w:divBdr>
        <w:top w:val="none" w:sz="0" w:space="0" w:color="auto"/>
        <w:left w:val="none" w:sz="0" w:space="0" w:color="auto"/>
        <w:bottom w:val="none" w:sz="0" w:space="0" w:color="auto"/>
        <w:right w:val="none" w:sz="0" w:space="0" w:color="auto"/>
      </w:divBdr>
    </w:div>
    <w:div w:id="1122773287">
      <w:bodyDiv w:val="1"/>
      <w:marLeft w:val="0"/>
      <w:marRight w:val="0"/>
      <w:marTop w:val="0"/>
      <w:marBottom w:val="0"/>
      <w:divBdr>
        <w:top w:val="none" w:sz="0" w:space="0" w:color="auto"/>
        <w:left w:val="none" w:sz="0" w:space="0" w:color="auto"/>
        <w:bottom w:val="none" w:sz="0" w:space="0" w:color="auto"/>
        <w:right w:val="none" w:sz="0" w:space="0" w:color="auto"/>
      </w:divBdr>
      <w:divsChild>
        <w:div w:id="653678673">
          <w:marLeft w:val="0"/>
          <w:marRight w:val="0"/>
          <w:marTop w:val="0"/>
          <w:marBottom w:val="0"/>
          <w:divBdr>
            <w:top w:val="none" w:sz="0" w:space="0" w:color="auto"/>
            <w:left w:val="none" w:sz="0" w:space="0" w:color="auto"/>
            <w:bottom w:val="none" w:sz="0" w:space="0" w:color="auto"/>
            <w:right w:val="none" w:sz="0" w:space="0" w:color="auto"/>
          </w:divBdr>
          <w:divsChild>
            <w:div w:id="2066099971">
              <w:marLeft w:val="0"/>
              <w:marRight w:val="0"/>
              <w:marTop w:val="0"/>
              <w:marBottom w:val="0"/>
              <w:divBdr>
                <w:top w:val="none" w:sz="0" w:space="0" w:color="auto"/>
                <w:left w:val="none" w:sz="0" w:space="0" w:color="auto"/>
                <w:bottom w:val="none" w:sz="0" w:space="0" w:color="auto"/>
                <w:right w:val="none" w:sz="0" w:space="0" w:color="auto"/>
              </w:divBdr>
              <w:divsChild>
                <w:div w:id="900599615">
                  <w:marLeft w:val="3900"/>
                  <w:marRight w:val="3900"/>
                  <w:marTop w:val="0"/>
                  <w:marBottom w:val="0"/>
                  <w:divBdr>
                    <w:top w:val="none" w:sz="0" w:space="0" w:color="auto"/>
                    <w:left w:val="none" w:sz="0" w:space="0" w:color="auto"/>
                    <w:bottom w:val="none" w:sz="0" w:space="0" w:color="auto"/>
                    <w:right w:val="none" w:sz="0" w:space="0" w:color="auto"/>
                  </w:divBdr>
                  <w:divsChild>
                    <w:div w:id="1113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375DCBB19373BC422F26C99EA223B54ACCEFC8B4D6EE78E1C042A37A1934FE1C2C4F5BAC191BF49CDEEN" TargetMode="External"/><Relationship Id="rId18" Type="http://schemas.openxmlformats.org/officeDocument/2006/relationships/hyperlink" Target="consultantplus://offline/ref=92FB5B7C8DE14E4011AE7AB5141339DA127CC6D3A7F2AA78597D84D20BAA9FF31B95EDDEDFA028C1C6PF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Lebedeva-i-s\content\act\96e20c02-1b12-465a-b64c-24aa92270007.html" TargetMode="External"/><Relationship Id="rId17" Type="http://schemas.openxmlformats.org/officeDocument/2006/relationships/hyperlink" Target="consultantplus://offline/ref=92FB5B7C8DE14E4011AE7AB5141339DA127CC6D3A7F2AA78597D84D20BAA9FF31B95EDDEDFA028C1C6PFN" TargetMode="External"/><Relationship Id="rId2" Type="http://schemas.openxmlformats.org/officeDocument/2006/relationships/numbering" Target="numbering.xml"/><Relationship Id="rId16" Type="http://schemas.openxmlformats.org/officeDocument/2006/relationships/hyperlink" Target="consultantplus://offline/ref=0375DCBB19373BC422F26C99EA223B54ACCEFC8B4D6EE78E1C042A37A1934FE1C2C4F5BAC191BF4DCDE8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3ECB774FAFFABD180D32224B510BDA5287B21BF1D11DB535E0BCF2EDH5gCP" TargetMode="External"/><Relationship Id="rId5" Type="http://schemas.openxmlformats.org/officeDocument/2006/relationships/webSettings" Target="webSettings.xml"/><Relationship Id="rId15" Type="http://schemas.openxmlformats.org/officeDocument/2006/relationships/hyperlink" Target="consultantplus://offline/ref=9D8D316AC6D46CD9D17BC0AAEC549ABB1051F87483DAEA0791886FC9DF4A53B89A613973O314L" TargetMode="External"/><Relationship Id="rId23" Type="http://schemas.openxmlformats.org/officeDocument/2006/relationships/theme" Target="theme/theme1.xml"/><Relationship Id="rId10" Type="http://schemas.openxmlformats.org/officeDocument/2006/relationships/hyperlink" Target="consultantplus://offline/ref=9D8D316AC6D46CD9D17BC0AAEC549ABB1051F87483DAEA0791886FC9DF4A53B89A613974O31FL" TargetMode="External"/><Relationship Id="rId19" Type="http://schemas.openxmlformats.org/officeDocument/2006/relationships/hyperlink" Target="mailto:%20alsaleks@tomsk.gov.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375DCBB19373BC422F26C99EA223B54ACCEFC8B4D6EE78E1C042A37A1934FE1C2C4F5BFCCE2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6DA3-F811-4188-B9E8-47A9C33A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11730</Words>
  <Characters>66863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Ильичёва Ольга Ивановна</cp:lastModifiedBy>
  <cp:revision>3</cp:revision>
  <cp:lastPrinted>2021-04-27T08:39:00Z</cp:lastPrinted>
  <dcterms:created xsi:type="dcterms:W3CDTF">2024-04-05T10:54:00Z</dcterms:created>
  <dcterms:modified xsi:type="dcterms:W3CDTF">2024-04-05T10:54:00Z</dcterms:modified>
</cp:coreProperties>
</file>