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77" w:rsidRDefault="00834C77" w:rsidP="00834C77">
      <w:pPr>
        <w:jc w:val="center"/>
        <w:rPr>
          <w:b/>
          <w:caps/>
          <w:sz w:val="36"/>
        </w:rPr>
      </w:pPr>
      <w:bookmarkStart w:id="0" w:name="_GoBack"/>
      <w:bookmarkEnd w:id="0"/>
      <w:r>
        <w:rPr>
          <w:noProof/>
        </w:rPr>
        <w:drawing>
          <wp:inline distT="0" distB="0" distL="0" distR="0">
            <wp:extent cx="923925" cy="114300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p>
    <w:p w:rsidR="00834C77" w:rsidRDefault="00834C77" w:rsidP="008A6E99">
      <w:pPr>
        <w:jc w:val="center"/>
        <w:rPr>
          <w:b/>
          <w:caps/>
          <w:sz w:val="32"/>
          <w:szCs w:val="32"/>
        </w:rPr>
      </w:pPr>
      <w:r w:rsidRPr="008A6E99">
        <w:rPr>
          <w:b/>
          <w:caps/>
          <w:sz w:val="32"/>
          <w:szCs w:val="32"/>
        </w:rPr>
        <w:t>АДминистрация Александровского</w:t>
      </w:r>
      <w:r w:rsidR="008A6E99">
        <w:rPr>
          <w:b/>
          <w:caps/>
          <w:sz w:val="32"/>
          <w:szCs w:val="32"/>
        </w:rPr>
        <w:t xml:space="preserve"> </w:t>
      </w:r>
      <w:r w:rsidRPr="008A6E99">
        <w:rPr>
          <w:b/>
          <w:caps/>
          <w:sz w:val="32"/>
          <w:szCs w:val="32"/>
        </w:rPr>
        <w:t>сельского ПОселения</w:t>
      </w:r>
    </w:p>
    <w:p w:rsidR="009A4629" w:rsidRPr="008A6E99" w:rsidRDefault="009A4629" w:rsidP="008A6E99">
      <w:pPr>
        <w:jc w:val="center"/>
        <w:rPr>
          <w:b/>
          <w:caps/>
          <w:sz w:val="32"/>
          <w:szCs w:val="32"/>
        </w:rPr>
      </w:pPr>
    </w:p>
    <w:p w:rsidR="00834C77" w:rsidRPr="008A6E99" w:rsidRDefault="00834C77" w:rsidP="001B4EF0">
      <w:pPr>
        <w:tabs>
          <w:tab w:val="left" w:pos="3120"/>
        </w:tabs>
        <w:jc w:val="center"/>
        <w:rPr>
          <w:b/>
          <w:caps/>
          <w:sz w:val="32"/>
          <w:szCs w:val="32"/>
        </w:rPr>
      </w:pPr>
      <w:r w:rsidRPr="008A6E99">
        <w:rPr>
          <w:b/>
          <w:caps/>
          <w:sz w:val="32"/>
          <w:szCs w:val="32"/>
        </w:rPr>
        <w:t>ПОСТАНОВЛЕНИЕ</w:t>
      </w:r>
    </w:p>
    <w:p w:rsidR="000D4942" w:rsidRDefault="000D4942" w:rsidP="000D4942">
      <w:pPr>
        <w:jc w:val="center"/>
      </w:pPr>
    </w:p>
    <w:tbl>
      <w:tblPr>
        <w:tblpPr w:leftFromText="180" w:rightFromText="180" w:vertAnchor="text" w:tblpY="1"/>
        <w:tblOverlap w:val="never"/>
        <w:tblW w:w="0" w:type="auto"/>
        <w:tblLook w:val="01E0" w:firstRow="1" w:lastRow="1" w:firstColumn="1" w:lastColumn="1" w:noHBand="0" w:noVBand="0"/>
      </w:tblPr>
      <w:tblGrid>
        <w:gridCol w:w="4643"/>
        <w:gridCol w:w="852"/>
        <w:gridCol w:w="3792"/>
      </w:tblGrid>
      <w:tr w:rsidR="000D4942" w:rsidTr="00663CA0">
        <w:tc>
          <w:tcPr>
            <w:tcW w:w="4643" w:type="dxa"/>
            <w:hideMark/>
          </w:tcPr>
          <w:p w:rsidR="008C12B5" w:rsidRDefault="008C12B5" w:rsidP="00663CA0"/>
          <w:p w:rsidR="000D4942" w:rsidRDefault="003F3E36" w:rsidP="003F3E36">
            <w:r>
              <w:t>06</w:t>
            </w:r>
            <w:r w:rsidR="00E03F3E" w:rsidRPr="008C12B5">
              <w:t>.</w:t>
            </w:r>
            <w:r>
              <w:t>11</w:t>
            </w:r>
            <w:r w:rsidR="00CF0CA5" w:rsidRPr="008C12B5">
              <w:t>.</w:t>
            </w:r>
            <w:r w:rsidR="000D4942" w:rsidRPr="008C12B5">
              <w:t>20</w:t>
            </w:r>
            <w:r w:rsidR="008A6E99">
              <w:t>20</w:t>
            </w:r>
          </w:p>
        </w:tc>
        <w:tc>
          <w:tcPr>
            <w:tcW w:w="4644" w:type="dxa"/>
            <w:gridSpan w:val="2"/>
            <w:hideMark/>
          </w:tcPr>
          <w:p w:rsidR="000D4942" w:rsidRDefault="001748CD" w:rsidP="001748CD">
            <w:pPr>
              <w:pStyle w:val="2"/>
              <w:ind w:right="-143"/>
              <w:jc w:val="center"/>
              <w:rPr>
                <w:sz w:val="24"/>
                <w:szCs w:val="24"/>
              </w:rPr>
            </w:pPr>
            <w:r>
              <w:rPr>
                <w:sz w:val="24"/>
                <w:szCs w:val="24"/>
              </w:rPr>
              <w:t xml:space="preserve">                                                               </w:t>
            </w:r>
            <w:r w:rsidR="000D4942">
              <w:rPr>
                <w:sz w:val="24"/>
                <w:szCs w:val="24"/>
              </w:rPr>
              <w:t>№</w:t>
            </w:r>
            <w:r w:rsidR="003F3E36">
              <w:rPr>
                <w:sz w:val="24"/>
                <w:szCs w:val="24"/>
              </w:rPr>
              <w:t>310</w:t>
            </w:r>
            <w:r w:rsidR="000D4942">
              <w:rPr>
                <w:sz w:val="24"/>
                <w:szCs w:val="24"/>
              </w:rPr>
              <w:t xml:space="preserve"> </w:t>
            </w:r>
          </w:p>
        </w:tc>
      </w:tr>
      <w:tr w:rsidR="00395143" w:rsidTr="00663CA0">
        <w:tc>
          <w:tcPr>
            <w:tcW w:w="9287" w:type="dxa"/>
            <w:gridSpan w:val="3"/>
          </w:tcPr>
          <w:p w:rsidR="00395143" w:rsidRDefault="00395143" w:rsidP="00663CA0">
            <w:pPr>
              <w:jc w:val="center"/>
            </w:pPr>
          </w:p>
        </w:tc>
      </w:tr>
      <w:tr w:rsidR="000D4942" w:rsidTr="00663CA0">
        <w:trPr>
          <w:gridAfter w:val="1"/>
          <w:wAfter w:w="3792" w:type="dxa"/>
        </w:trPr>
        <w:tc>
          <w:tcPr>
            <w:tcW w:w="5495" w:type="dxa"/>
            <w:gridSpan w:val="2"/>
            <w:hideMark/>
          </w:tcPr>
          <w:p w:rsidR="000D4942" w:rsidRDefault="00285D1D" w:rsidP="003F3E36">
            <w:pPr>
              <w:numPr>
                <w:ilvl w:val="12"/>
                <w:numId w:val="0"/>
              </w:numPr>
              <w:ind w:right="-108"/>
              <w:jc w:val="both"/>
            </w:pPr>
            <w:r>
              <w:t xml:space="preserve">«Об утверждении отчета об исполнении </w:t>
            </w:r>
            <w:r w:rsidR="00A226B0">
              <w:t>бюджета муниципального</w:t>
            </w:r>
            <w:r w:rsidR="00A226B0" w:rsidRPr="002C02BE">
              <w:t xml:space="preserve"> образования «</w:t>
            </w:r>
            <w:r>
              <w:t>Александровско</w:t>
            </w:r>
            <w:r w:rsidR="002C02BE">
              <w:t>е</w:t>
            </w:r>
            <w:r>
              <w:t xml:space="preserve"> сельско</w:t>
            </w:r>
            <w:r w:rsidR="002C02BE">
              <w:t>е</w:t>
            </w:r>
            <w:r>
              <w:t xml:space="preserve"> </w:t>
            </w:r>
            <w:r w:rsidRPr="002C02BE">
              <w:t>поселени</w:t>
            </w:r>
            <w:r w:rsidR="002C02BE" w:rsidRPr="002C02BE">
              <w:t>е</w:t>
            </w:r>
            <w:r w:rsidR="00A226B0" w:rsidRPr="002C02BE">
              <w:t>»</w:t>
            </w:r>
            <w:r>
              <w:t xml:space="preserve"> за </w:t>
            </w:r>
            <w:r w:rsidR="003F3E36">
              <w:t>9 месяцев</w:t>
            </w:r>
            <w:r w:rsidR="00210DBF">
              <w:t xml:space="preserve"> </w:t>
            </w:r>
            <w:r w:rsidR="00E03F3E">
              <w:t>20</w:t>
            </w:r>
            <w:r w:rsidR="00210DBF">
              <w:t>20</w:t>
            </w:r>
            <w:r>
              <w:t xml:space="preserve"> год»</w:t>
            </w:r>
          </w:p>
        </w:tc>
      </w:tr>
    </w:tbl>
    <w:p w:rsidR="001B4EF0" w:rsidRDefault="001B4EF0" w:rsidP="00285D1D">
      <w:pPr>
        <w:overflowPunct w:val="0"/>
        <w:autoSpaceDE w:val="0"/>
        <w:autoSpaceDN w:val="0"/>
        <w:adjustRightInd w:val="0"/>
        <w:ind w:firstLine="708"/>
        <w:jc w:val="both"/>
      </w:pPr>
    </w:p>
    <w:p w:rsidR="00285D1D" w:rsidRDefault="00624ED7" w:rsidP="00285D1D">
      <w:pPr>
        <w:overflowPunct w:val="0"/>
        <w:autoSpaceDE w:val="0"/>
        <w:autoSpaceDN w:val="0"/>
        <w:adjustRightInd w:val="0"/>
        <w:ind w:firstLine="708"/>
        <w:jc w:val="both"/>
      </w:pPr>
      <w:r>
        <w:t xml:space="preserve">Рассмотрев представленный Администрацией Александровского сельского поселения отчет об исполнении бюджета муниципального </w:t>
      </w:r>
      <w:r w:rsidR="00D554BB">
        <w:t>образования «</w:t>
      </w:r>
      <w:r>
        <w:t xml:space="preserve">Александровское сельское поселение» за </w:t>
      </w:r>
      <w:r w:rsidR="003F3E36">
        <w:t>9 месяцев</w:t>
      </w:r>
      <w:r>
        <w:t xml:space="preserve"> 2020 года, в</w:t>
      </w:r>
      <w:r w:rsidR="00285D1D" w:rsidRPr="00285D1D">
        <w:t xml:space="preserve"> соответствии с</w:t>
      </w:r>
      <w:r>
        <w:t>о</w:t>
      </w:r>
      <w:r w:rsidR="00285D1D" w:rsidRPr="00285D1D">
        <w:t xml:space="preserve"> стать</w:t>
      </w:r>
      <w:r>
        <w:t>ей 34</w:t>
      </w:r>
      <w:r w:rsidR="00285D1D" w:rsidRPr="00285D1D">
        <w:t xml:space="preserve"> </w:t>
      </w:r>
      <w:r>
        <w:t>П</w:t>
      </w:r>
      <w:r w:rsidR="00285D1D" w:rsidRPr="00285D1D">
        <w:t xml:space="preserve">оложения «О бюджетном процессе в муниципальном образовании «Александровское сельское поселение», утвержденного решением Совета Александровского сельского поселения от </w:t>
      </w:r>
      <w:r w:rsidR="00D50CE3">
        <w:t>15</w:t>
      </w:r>
      <w:r w:rsidR="00285D1D" w:rsidRPr="00285D1D">
        <w:t>.</w:t>
      </w:r>
      <w:r w:rsidR="00D50CE3">
        <w:t>0</w:t>
      </w:r>
      <w:r>
        <w:t>5</w:t>
      </w:r>
      <w:r w:rsidR="00285D1D" w:rsidRPr="00285D1D">
        <w:t>.201</w:t>
      </w:r>
      <w:r w:rsidR="00D50CE3">
        <w:t>3</w:t>
      </w:r>
      <w:r w:rsidR="00285D1D" w:rsidRPr="00285D1D">
        <w:t xml:space="preserve"> № </w:t>
      </w:r>
      <w:r w:rsidR="00D50CE3">
        <w:t>5</w:t>
      </w:r>
      <w:r w:rsidR="00285D1D" w:rsidRPr="00285D1D">
        <w:t>4-1</w:t>
      </w:r>
      <w:r w:rsidR="00D50CE3">
        <w:t>3</w:t>
      </w:r>
      <w:r w:rsidR="00285D1D" w:rsidRPr="00285D1D">
        <w:t>-</w:t>
      </w:r>
      <w:r w:rsidR="00D50CE3">
        <w:t>11</w:t>
      </w:r>
      <w:r w:rsidR="00285D1D" w:rsidRPr="00285D1D">
        <w:t>п,</w:t>
      </w:r>
    </w:p>
    <w:p w:rsidR="009A4629" w:rsidRPr="00285D1D" w:rsidRDefault="00285D1D" w:rsidP="00285D1D">
      <w:pPr>
        <w:overflowPunct w:val="0"/>
        <w:autoSpaceDE w:val="0"/>
        <w:autoSpaceDN w:val="0"/>
        <w:adjustRightInd w:val="0"/>
        <w:jc w:val="both"/>
      </w:pPr>
      <w:r w:rsidRPr="00285D1D">
        <w:t>ПОСТАНОВЛЯЮ:</w:t>
      </w:r>
    </w:p>
    <w:p w:rsidR="00285D1D" w:rsidRDefault="00285D1D" w:rsidP="00285D1D">
      <w:pPr>
        <w:numPr>
          <w:ilvl w:val="0"/>
          <w:numId w:val="9"/>
        </w:numPr>
        <w:tabs>
          <w:tab w:val="left" w:pos="0"/>
        </w:tabs>
        <w:overflowPunct w:val="0"/>
        <w:autoSpaceDE w:val="0"/>
        <w:autoSpaceDN w:val="0"/>
        <w:adjustRightInd w:val="0"/>
        <w:ind w:left="0" w:firstLine="421"/>
        <w:contextualSpacing/>
        <w:jc w:val="both"/>
      </w:pPr>
      <w:r w:rsidRPr="00285D1D">
        <w:t>Утверд</w:t>
      </w:r>
      <w:r w:rsidR="009A4629">
        <w:t>и</w:t>
      </w:r>
      <w:r w:rsidRPr="00285D1D">
        <w:t xml:space="preserve">ть отчёт об исполнении бюджета </w:t>
      </w:r>
      <w:r w:rsidR="00624ED7">
        <w:t>муниципального образования «</w:t>
      </w:r>
      <w:r w:rsidRPr="00285D1D">
        <w:t>Александровско</w:t>
      </w:r>
      <w:r w:rsidR="00624ED7">
        <w:t>е</w:t>
      </w:r>
      <w:r w:rsidRPr="00285D1D">
        <w:t xml:space="preserve"> сельско</w:t>
      </w:r>
      <w:r w:rsidR="00624ED7">
        <w:t>е</w:t>
      </w:r>
      <w:r w:rsidRPr="00285D1D">
        <w:t xml:space="preserve"> поселени</w:t>
      </w:r>
      <w:r w:rsidR="00624ED7">
        <w:t>е»</w:t>
      </w:r>
      <w:r w:rsidRPr="00285D1D">
        <w:t xml:space="preserve"> за</w:t>
      </w:r>
      <w:r w:rsidR="005F187C">
        <w:t xml:space="preserve"> </w:t>
      </w:r>
      <w:r w:rsidR="003F3E36">
        <w:t>9 месяцев</w:t>
      </w:r>
      <w:r w:rsidR="00210DBF">
        <w:t xml:space="preserve"> </w:t>
      </w:r>
      <w:r w:rsidRPr="00285D1D">
        <w:t>20</w:t>
      </w:r>
      <w:r w:rsidR="00210DBF">
        <w:t>20</w:t>
      </w:r>
      <w:r w:rsidRPr="00285D1D">
        <w:t xml:space="preserve"> года, согласно приложениям 1-</w:t>
      </w:r>
      <w:r w:rsidR="005F187C">
        <w:t>1</w:t>
      </w:r>
      <w:r w:rsidR="003F00AC">
        <w:t>3</w:t>
      </w:r>
      <w:r w:rsidR="005F187C">
        <w:t>.</w:t>
      </w:r>
    </w:p>
    <w:p w:rsidR="00624ED7" w:rsidRDefault="00624ED7" w:rsidP="00285D1D">
      <w:pPr>
        <w:numPr>
          <w:ilvl w:val="0"/>
          <w:numId w:val="9"/>
        </w:numPr>
        <w:tabs>
          <w:tab w:val="left" w:pos="0"/>
        </w:tabs>
        <w:overflowPunct w:val="0"/>
        <w:autoSpaceDE w:val="0"/>
        <w:autoSpaceDN w:val="0"/>
        <w:adjustRightInd w:val="0"/>
        <w:ind w:left="0" w:firstLine="421"/>
        <w:contextualSpacing/>
        <w:jc w:val="both"/>
      </w:pPr>
      <w:r>
        <w:t>Утвердить отчет об использовании Дорожного фонда муниципального образования «</w:t>
      </w:r>
      <w:r w:rsidRPr="00285D1D">
        <w:t>Александровско</w:t>
      </w:r>
      <w:r>
        <w:t>е</w:t>
      </w:r>
      <w:r w:rsidRPr="00285D1D">
        <w:t xml:space="preserve"> сельско</w:t>
      </w:r>
      <w:r>
        <w:t>е</w:t>
      </w:r>
      <w:r w:rsidRPr="00285D1D">
        <w:t xml:space="preserve"> поселени</w:t>
      </w:r>
      <w:r>
        <w:t xml:space="preserve">е» за </w:t>
      </w:r>
      <w:r w:rsidR="003F3E36">
        <w:t>9 месяцев</w:t>
      </w:r>
      <w:r>
        <w:t xml:space="preserve"> 2020 года </w:t>
      </w:r>
      <w:r w:rsidR="001E72D9">
        <w:t>согласно приложению 10 к настоящему постановлению.</w:t>
      </w:r>
    </w:p>
    <w:p w:rsidR="001E72D9" w:rsidRDefault="001E72D9" w:rsidP="00285D1D">
      <w:pPr>
        <w:numPr>
          <w:ilvl w:val="0"/>
          <w:numId w:val="9"/>
        </w:numPr>
        <w:tabs>
          <w:tab w:val="left" w:pos="0"/>
        </w:tabs>
        <w:overflowPunct w:val="0"/>
        <w:autoSpaceDE w:val="0"/>
        <w:autoSpaceDN w:val="0"/>
        <w:adjustRightInd w:val="0"/>
        <w:ind w:left="0" w:firstLine="421"/>
        <w:contextualSpacing/>
        <w:jc w:val="both"/>
      </w:pPr>
      <w:r>
        <w:t>Принять к сведению пояснительную к отчету об исполнении бюджета муниципального образования «</w:t>
      </w:r>
      <w:r w:rsidRPr="00285D1D">
        <w:t>Александровско</w:t>
      </w:r>
      <w:r>
        <w:t>е</w:t>
      </w:r>
      <w:r w:rsidRPr="00285D1D">
        <w:t xml:space="preserve"> сельско</w:t>
      </w:r>
      <w:r>
        <w:t>е</w:t>
      </w:r>
      <w:r w:rsidRPr="00285D1D">
        <w:t xml:space="preserve"> поселени</w:t>
      </w:r>
      <w:r>
        <w:t xml:space="preserve">е» за </w:t>
      </w:r>
      <w:r w:rsidR="003F3E36">
        <w:t>9 месяцев</w:t>
      </w:r>
      <w:r>
        <w:t xml:space="preserve"> 2020 года согласно приложению 13 к настоящему постановлению.</w:t>
      </w:r>
    </w:p>
    <w:p w:rsidR="001E72D9" w:rsidRPr="00285D1D" w:rsidRDefault="001E72D9" w:rsidP="00285D1D">
      <w:pPr>
        <w:numPr>
          <w:ilvl w:val="0"/>
          <w:numId w:val="9"/>
        </w:numPr>
        <w:tabs>
          <w:tab w:val="left" w:pos="0"/>
        </w:tabs>
        <w:overflowPunct w:val="0"/>
        <w:autoSpaceDE w:val="0"/>
        <w:autoSpaceDN w:val="0"/>
        <w:adjustRightInd w:val="0"/>
        <w:ind w:left="0" w:firstLine="421"/>
        <w:contextualSpacing/>
        <w:jc w:val="both"/>
      </w:pPr>
      <w:r>
        <w:t>Отчет об исполнении бюджета муниципального образования «</w:t>
      </w:r>
      <w:r w:rsidRPr="00285D1D">
        <w:t>Александровско</w:t>
      </w:r>
      <w:r>
        <w:t>е</w:t>
      </w:r>
      <w:r w:rsidRPr="00285D1D">
        <w:t xml:space="preserve"> сельско</w:t>
      </w:r>
      <w:r>
        <w:t>е</w:t>
      </w:r>
      <w:r w:rsidRPr="00285D1D">
        <w:t xml:space="preserve"> поселени</w:t>
      </w:r>
      <w:r>
        <w:t>е» и отчет об использовании Дорожного фонда</w:t>
      </w:r>
      <w:r w:rsidRPr="001E72D9">
        <w:t xml:space="preserve"> </w:t>
      </w:r>
      <w:r>
        <w:t>муниципального образования «</w:t>
      </w:r>
      <w:r w:rsidRPr="00285D1D">
        <w:t>Александровско</w:t>
      </w:r>
      <w:r>
        <w:t>е</w:t>
      </w:r>
      <w:r w:rsidRPr="00285D1D">
        <w:t xml:space="preserve"> сельско</w:t>
      </w:r>
      <w:r>
        <w:t>е</w:t>
      </w:r>
      <w:r w:rsidRPr="00285D1D">
        <w:t xml:space="preserve"> поселени</w:t>
      </w:r>
      <w:r>
        <w:t xml:space="preserve">е» за </w:t>
      </w:r>
      <w:r w:rsidR="003F3E36">
        <w:t>9 месяцев</w:t>
      </w:r>
      <w:r>
        <w:t xml:space="preserve"> 2020 года разместить на официальном сайте органов местного самоуправления муниципального образования «</w:t>
      </w:r>
      <w:r w:rsidRPr="00285D1D">
        <w:t>Александровско</w:t>
      </w:r>
      <w:r>
        <w:t>е</w:t>
      </w:r>
      <w:r w:rsidRPr="00285D1D">
        <w:t xml:space="preserve"> сельско</w:t>
      </w:r>
      <w:r>
        <w:t>е</w:t>
      </w:r>
      <w:r w:rsidRPr="00285D1D">
        <w:t xml:space="preserve"> поселени</w:t>
      </w:r>
      <w:r>
        <w:t xml:space="preserve">е» </w:t>
      </w:r>
    </w:p>
    <w:p w:rsidR="00285D1D" w:rsidRPr="00285D1D" w:rsidRDefault="001E72D9" w:rsidP="00285D1D">
      <w:pPr>
        <w:numPr>
          <w:ilvl w:val="0"/>
          <w:numId w:val="9"/>
        </w:numPr>
        <w:overflowPunct w:val="0"/>
        <w:autoSpaceDE w:val="0"/>
        <w:autoSpaceDN w:val="0"/>
        <w:adjustRightInd w:val="0"/>
        <w:ind w:left="0" w:firstLine="426"/>
        <w:contextualSpacing/>
        <w:jc w:val="both"/>
      </w:pPr>
      <w:r>
        <w:t>Н</w:t>
      </w:r>
      <w:r w:rsidR="000651F0">
        <w:t>аправить</w:t>
      </w:r>
      <w:r w:rsidR="00285D1D" w:rsidRPr="00285D1D">
        <w:t xml:space="preserve"> </w:t>
      </w:r>
      <w:r w:rsidR="00293A4D">
        <w:t xml:space="preserve">для сведения </w:t>
      </w:r>
      <w:r w:rsidR="00285D1D" w:rsidRPr="00285D1D">
        <w:t xml:space="preserve">отчет </w:t>
      </w:r>
      <w:r>
        <w:t>об исполнении бюджета муниципального образования «</w:t>
      </w:r>
      <w:r w:rsidRPr="00285D1D">
        <w:t>Александровско</w:t>
      </w:r>
      <w:r>
        <w:t>е</w:t>
      </w:r>
      <w:r w:rsidRPr="00285D1D">
        <w:t xml:space="preserve"> сельско</w:t>
      </w:r>
      <w:r>
        <w:t>е</w:t>
      </w:r>
      <w:r w:rsidRPr="00285D1D">
        <w:t xml:space="preserve"> поселени</w:t>
      </w:r>
      <w:r>
        <w:t xml:space="preserve">е» </w:t>
      </w:r>
      <w:r w:rsidR="00285D1D" w:rsidRPr="00285D1D">
        <w:t>в Совет Александровского сельского поселения</w:t>
      </w:r>
      <w:r>
        <w:t xml:space="preserve"> и Контрольно-ревизионную комиссию Александровского района</w:t>
      </w:r>
      <w:r w:rsidR="00285D1D" w:rsidRPr="00285D1D">
        <w:t>.</w:t>
      </w:r>
    </w:p>
    <w:p w:rsidR="00285D1D" w:rsidRPr="00285D1D" w:rsidRDefault="00285D1D" w:rsidP="00565D28">
      <w:pPr>
        <w:numPr>
          <w:ilvl w:val="0"/>
          <w:numId w:val="9"/>
        </w:numPr>
        <w:overflowPunct w:val="0"/>
        <w:autoSpaceDE w:val="0"/>
        <w:autoSpaceDN w:val="0"/>
        <w:adjustRightInd w:val="0"/>
        <w:ind w:left="0" w:firstLine="426"/>
        <w:contextualSpacing/>
        <w:jc w:val="both"/>
      </w:pPr>
      <w:r w:rsidRPr="00285D1D">
        <w:t xml:space="preserve">Настоящее постановление вступает в силу со дня его </w:t>
      </w:r>
      <w:r w:rsidR="001E72D9">
        <w:t>подписания.</w:t>
      </w:r>
    </w:p>
    <w:p w:rsidR="000D4942" w:rsidRDefault="000D4942" w:rsidP="000D4942">
      <w:pPr>
        <w:ind w:left="341"/>
        <w:jc w:val="both"/>
      </w:pPr>
    </w:p>
    <w:p w:rsidR="000D4942" w:rsidRDefault="000D4942" w:rsidP="000D4942">
      <w:pPr>
        <w:ind w:left="341"/>
        <w:jc w:val="both"/>
      </w:pPr>
    </w:p>
    <w:p w:rsidR="003F3E36" w:rsidRDefault="003F3E36" w:rsidP="000D4942">
      <w:pPr>
        <w:ind w:left="341"/>
        <w:jc w:val="both"/>
      </w:pPr>
    </w:p>
    <w:tbl>
      <w:tblPr>
        <w:tblW w:w="0" w:type="auto"/>
        <w:tblLook w:val="01E0" w:firstRow="1" w:lastRow="1" w:firstColumn="1" w:lastColumn="1" w:noHBand="0" w:noVBand="0"/>
      </w:tblPr>
      <w:tblGrid>
        <w:gridCol w:w="4643"/>
        <w:gridCol w:w="4644"/>
      </w:tblGrid>
      <w:tr w:rsidR="000D4942" w:rsidTr="000D4942">
        <w:tc>
          <w:tcPr>
            <w:tcW w:w="4643" w:type="dxa"/>
            <w:hideMark/>
          </w:tcPr>
          <w:p w:rsidR="000D4942" w:rsidRDefault="003F3E36" w:rsidP="003F3E36">
            <w:r>
              <w:t>Г</w:t>
            </w:r>
            <w:r w:rsidR="00170072">
              <w:t>лав</w:t>
            </w:r>
            <w:r>
              <w:t>а</w:t>
            </w:r>
            <w:r w:rsidR="000D4942">
              <w:t xml:space="preserve"> Александровского </w:t>
            </w:r>
            <w:r w:rsidR="00FB09B2">
              <w:t>сельского поселения</w:t>
            </w:r>
          </w:p>
        </w:tc>
        <w:tc>
          <w:tcPr>
            <w:tcW w:w="4644" w:type="dxa"/>
            <w:hideMark/>
          </w:tcPr>
          <w:p w:rsidR="000D4942" w:rsidRPr="00413310" w:rsidRDefault="00492FAD" w:rsidP="003F3E36">
            <w:pPr>
              <w:pStyle w:val="2"/>
              <w:rPr>
                <w:sz w:val="24"/>
                <w:szCs w:val="24"/>
              </w:rPr>
            </w:pPr>
            <w:r w:rsidRPr="00413310">
              <w:rPr>
                <w:sz w:val="24"/>
                <w:szCs w:val="24"/>
              </w:rPr>
              <w:t xml:space="preserve">        </w:t>
            </w:r>
            <w:r w:rsidR="00F05AE5">
              <w:rPr>
                <w:sz w:val="24"/>
                <w:szCs w:val="24"/>
              </w:rPr>
              <w:t xml:space="preserve">     </w:t>
            </w:r>
            <w:r w:rsidR="00413310">
              <w:rPr>
                <w:sz w:val="24"/>
                <w:szCs w:val="24"/>
              </w:rPr>
              <w:t xml:space="preserve">             </w:t>
            </w:r>
            <w:r w:rsidRPr="00413310">
              <w:rPr>
                <w:sz w:val="24"/>
                <w:szCs w:val="24"/>
              </w:rPr>
              <w:t xml:space="preserve">   </w:t>
            </w:r>
            <w:r w:rsidR="00F05AE5">
              <w:rPr>
                <w:sz w:val="24"/>
                <w:szCs w:val="24"/>
              </w:rPr>
              <w:t xml:space="preserve">                </w:t>
            </w:r>
            <w:r w:rsidRPr="00413310">
              <w:rPr>
                <w:sz w:val="24"/>
                <w:szCs w:val="24"/>
              </w:rPr>
              <w:t xml:space="preserve">   </w:t>
            </w:r>
            <w:r w:rsidR="003F3E36">
              <w:rPr>
                <w:sz w:val="24"/>
                <w:szCs w:val="24"/>
              </w:rPr>
              <w:t>Д.В. Пьянков</w:t>
            </w:r>
            <w:r w:rsidR="000D4942" w:rsidRPr="00413310">
              <w:rPr>
                <w:sz w:val="24"/>
                <w:szCs w:val="24"/>
              </w:rPr>
              <w:t xml:space="preserve"> </w:t>
            </w:r>
          </w:p>
        </w:tc>
      </w:tr>
      <w:tr w:rsidR="000D4942" w:rsidTr="000D4942">
        <w:tc>
          <w:tcPr>
            <w:tcW w:w="4643" w:type="dxa"/>
          </w:tcPr>
          <w:p w:rsidR="000D4942" w:rsidRDefault="000D4942">
            <w:pPr>
              <w:rPr>
                <w:sz w:val="16"/>
                <w:szCs w:val="16"/>
              </w:rPr>
            </w:pPr>
          </w:p>
        </w:tc>
        <w:tc>
          <w:tcPr>
            <w:tcW w:w="4644" w:type="dxa"/>
          </w:tcPr>
          <w:p w:rsidR="000D4942" w:rsidRPr="00413310" w:rsidRDefault="000D4942">
            <w:pPr>
              <w:pStyle w:val="2"/>
              <w:jc w:val="right"/>
              <w:rPr>
                <w:b/>
                <w:sz w:val="24"/>
                <w:szCs w:val="24"/>
              </w:rPr>
            </w:pPr>
          </w:p>
        </w:tc>
      </w:tr>
      <w:tr w:rsidR="00413310" w:rsidTr="000D4942">
        <w:tc>
          <w:tcPr>
            <w:tcW w:w="4643" w:type="dxa"/>
          </w:tcPr>
          <w:p w:rsidR="00413310" w:rsidRDefault="009A4629">
            <w:pPr>
              <w:rPr>
                <w:sz w:val="16"/>
                <w:szCs w:val="16"/>
              </w:rPr>
            </w:pPr>
            <w:r>
              <w:rPr>
                <w:sz w:val="16"/>
                <w:szCs w:val="16"/>
              </w:rPr>
              <w:t>Исп. Дик О.П.</w:t>
            </w:r>
          </w:p>
        </w:tc>
        <w:tc>
          <w:tcPr>
            <w:tcW w:w="4644" w:type="dxa"/>
          </w:tcPr>
          <w:p w:rsidR="00413310" w:rsidRPr="00413310" w:rsidRDefault="00413310">
            <w:pPr>
              <w:pStyle w:val="2"/>
              <w:jc w:val="right"/>
              <w:rPr>
                <w:b/>
                <w:sz w:val="24"/>
                <w:szCs w:val="24"/>
              </w:rPr>
            </w:pPr>
          </w:p>
        </w:tc>
      </w:tr>
    </w:tbl>
    <w:p w:rsidR="004B6206" w:rsidRDefault="004B6206" w:rsidP="004B6206">
      <w:pPr>
        <w:rPr>
          <w:sz w:val="20"/>
          <w:szCs w:val="20"/>
        </w:rPr>
      </w:pPr>
    </w:p>
    <w:p w:rsidR="006542EA" w:rsidRDefault="009A4629" w:rsidP="004B6206">
      <w:pPr>
        <w:rPr>
          <w:sz w:val="20"/>
          <w:szCs w:val="20"/>
        </w:rPr>
      </w:pPr>
      <w:r>
        <w:rPr>
          <w:sz w:val="20"/>
          <w:szCs w:val="20"/>
        </w:rPr>
        <w:t>Р</w:t>
      </w:r>
      <w:r w:rsidR="00285D1D" w:rsidRPr="00285D1D">
        <w:rPr>
          <w:sz w:val="20"/>
          <w:szCs w:val="20"/>
        </w:rPr>
        <w:t xml:space="preserve">азослать: в дело, </w:t>
      </w:r>
      <w:r w:rsidR="00272805">
        <w:rPr>
          <w:sz w:val="20"/>
          <w:szCs w:val="20"/>
        </w:rPr>
        <w:t>Дик О.П.</w:t>
      </w:r>
    </w:p>
    <w:p w:rsidR="000038FC" w:rsidRDefault="000038FC" w:rsidP="004B6206">
      <w:pPr>
        <w:rPr>
          <w:sz w:val="20"/>
          <w:szCs w:val="20"/>
        </w:rPr>
        <w:sectPr w:rsidR="000038FC" w:rsidSect="003F3E36">
          <w:headerReference w:type="even" r:id="rId9"/>
          <w:headerReference w:type="default" r:id="rId10"/>
          <w:footerReference w:type="even" r:id="rId11"/>
          <w:footerReference w:type="default" r:id="rId12"/>
          <w:headerReference w:type="first" r:id="rId13"/>
          <w:footerReference w:type="first" r:id="rId14"/>
          <w:pgSz w:w="11906" w:h="16838" w:code="9"/>
          <w:pgMar w:top="709" w:right="851" w:bottom="142" w:left="1701" w:header="709" w:footer="709" w:gutter="0"/>
          <w:cols w:space="708"/>
          <w:titlePg/>
          <w:docGrid w:linePitch="360"/>
        </w:sectPr>
      </w:pPr>
    </w:p>
    <w:p w:rsidR="000038FC" w:rsidRPr="000038FC" w:rsidRDefault="000038FC" w:rsidP="000038FC">
      <w:pPr>
        <w:jc w:val="right"/>
        <w:rPr>
          <w:bCs/>
          <w:sz w:val="18"/>
          <w:szCs w:val="18"/>
        </w:rPr>
      </w:pPr>
      <w:r w:rsidRPr="000038FC">
        <w:rPr>
          <w:sz w:val="20"/>
          <w:szCs w:val="20"/>
        </w:rPr>
        <w:lastRenderedPageBreak/>
        <w:t>Приложение 1 к Постановлению</w:t>
      </w:r>
    </w:p>
    <w:p w:rsidR="000038FC" w:rsidRPr="000038FC" w:rsidRDefault="000038FC" w:rsidP="000038FC">
      <w:pPr>
        <w:ind w:left="360"/>
        <w:jc w:val="right"/>
        <w:rPr>
          <w:sz w:val="20"/>
          <w:szCs w:val="20"/>
        </w:rPr>
      </w:pPr>
      <w:r w:rsidRPr="000038FC">
        <w:rPr>
          <w:sz w:val="20"/>
          <w:szCs w:val="20"/>
        </w:rPr>
        <w:t>Александровского сельского поселения</w:t>
      </w:r>
    </w:p>
    <w:p w:rsidR="000038FC" w:rsidRPr="000038FC" w:rsidRDefault="000038FC" w:rsidP="000038FC">
      <w:pPr>
        <w:ind w:left="360"/>
        <w:jc w:val="right"/>
        <w:rPr>
          <w:sz w:val="20"/>
          <w:szCs w:val="20"/>
        </w:rPr>
      </w:pPr>
      <w:r w:rsidRPr="000038FC">
        <w:rPr>
          <w:sz w:val="20"/>
          <w:szCs w:val="20"/>
        </w:rPr>
        <w:t xml:space="preserve">от </w:t>
      </w:r>
      <w:r w:rsidR="003F3E36">
        <w:rPr>
          <w:sz w:val="20"/>
          <w:szCs w:val="20"/>
        </w:rPr>
        <w:t>06</w:t>
      </w:r>
      <w:r w:rsidRPr="000038FC">
        <w:rPr>
          <w:sz w:val="20"/>
          <w:szCs w:val="20"/>
        </w:rPr>
        <w:t>.</w:t>
      </w:r>
      <w:r w:rsidR="003F3E36">
        <w:rPr>
          <w:sz w:val="20"/>
          <w:szCs w:val="20"/>
        </w:rPr>
        <w:t>11</w:t>
      </w:r>
      <w:r w:rsidRPr="000038FC">
        <w:rPr>
          <w:sz w:val="20"/>
          <w:szCs w:val="20"/>
        </w:rPr>
        <w:t>.20</w:t>
      </w:r>
      <w:r w:rsidR="00DF5AAA">
        <w:rPr>
          <w:sz w:val="20"/>
          <w:szCs w:val="20"/>
        </w:rPr>
        <w:t>20</w:t>
      </w:r>
      <w:r w:rsidRPr="000038FC">
        <w:rPr>
          <w:sz w:val="20"/>
          <w:szCs w:val="20"/>
        </w:rPr>
        <w:t xml:space="preserve">  №</w:t>
      </w:r>
      <w:r w:rsidR="003F3E36">
        <w:rPr>
          <w:sz w:val="20"/>
          <w:szCs w:val="20"/>
        </w:rPr>
        <w:t>3</w:t>
      </w:r>
      <w:r w:rsidR="00F72C9E">
        <w:rPr>
          <w:sz w:val="20"/>
          <w:szCs w:val="20"/>
        </w:rPr>
        <w:t>1</w:t>
      </w:r>
      <w:r w:rsidR="003F3E36">
        <w:rPr>
          <w:sz w:val="20"/>
          <w:szCs w:val="20"/>
        </w:rPr>
        <w:t>0</w:t>
      </w:r>
    </w:p>
    <w:p w:rsidR="000038FC" w:rsidRPr="000038FC" w:rsidRDefault="000038FC" w:rsidP="000038FC">
      <w:pPr>
        <w:jc w:val="center"/>
        <w:rPr>
          <w:b/>
        </w:rPr>
      </w:pPr>
      <w:r w:rsidRPr="000038FC">
        <w:rPr>
          <w:b/>
        </w:rPr>
        <w:t>Отчёт</w:t>
      </w:r>
    </w:p>
    <w:p w:rsidR="000038FC" w:rsidRPr="000038FC" w:rsidRDefault="000038FC" w:rsidP="000038FC">
      <w:pPr>
        <w:jc w:val="center"/>
        <w:rPr>
          <w:b/>
        </w:rPr>
      </w:pPr>
      <w:r w:rsidRPr="000038FC">
        <w:rPr>
          <w:b/>
        </w:rPr>
        <w:t>об исполнении бюджета Александровского сельского поселения по доходам</w:t>
      </w:r>
    </w:p>
    <w:p w:rsidR="000038FC" w:rsidRDefault="000038FC" w:rsidP="000038FC">
      <w:pPr>
        <w:jc w:val="center"/>
        <w:rPr>
          <w:b/>
        </w:rPr>
      </w:pPr>
      <w:r w:rsidRPr="000038FC">
        <w:rPr>
          <w:b/>
        </w:rPr>
        <w:t xml:space="preserve">за </w:t>
      </w:r>
      <w:r w:rsidR="003F3E36">
        <w:rPr>
          <w:b/>
        </w:rPr>
        <w:t>9 месяцев</w:t>
      </w:r>
      <w:r w:rsidR="00B06B76">
        <w:rPr>
          <w:b/>
        </w:rPr>
        <w:t xml:space="preserve"> </w:t>
      </w:r>
      <w:r w:rsidRPr="000038FC">
        <w:rPr>
          <w:b/>
        </w:rPr>
        <w:t>20</w:t>
      </w:r>
      <w:r w:rsidR="001A74BB">
        <w:rPr>
          <w:b/>
        </w:rPr>
        <w:t>20</w:t>
      </w:r>
      <w:r w:rsidRPr="000038FC">
        <w:rPr>
          <w:b/>
        </w:rPr>
        <w:t xml:space="preserve"> год</w:t>
      </w:r>
    </w:p>
    <w:tbl>
      <w:tblPr>
        <w:tblW w:w="10490" w:type="dxa"/>
        <w:tblInd w:w="-459" w:type="dxa"/>
        <w:tblLayout w:type="fixed"/>
        <w:tblLook w:val="04A0" w:firstRow="1" w:lastRow="0" w:firstColumn="1" w:lastColumn="0" w:noHBand="0" w:noVBand="1"/>
      </w:tblPr>
      <w:tblGrid>
        <w:gridCol w:w="709"/>
        <w:gridCol w:w="2268"/>
        <w:gridCol w:w="567"/>
        <w:gridCol w:w="3544"/>
        <w:gridCol w:w="1417"/>
        <w:gridCol w:w="1276"/>
        <w:gridCol w:w="709"/>
      </w:tblGrid>
      <w:tr w:rsidR="0013473E" w:rsidRPr="0013473E" w:rsidTr="0013473E">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Код админ. доходов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Код админ. доходов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Код админ. доходов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Утверждено на 2020 год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Исполнено за 9 месяцев 2020 года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rPr>
            </w:pPr>
            <w:r w:rsidRPr="0013473E">
              <w:rPr>
                <w:color w:val="000000"/>
                <w:sz w:val="22"/>
                <w:szCs w:val="22"/>
              </w:rPr>
              <w:t>% исп.</w:t>
            </w:r>
          </w:p>
        </w:tc>
      </w:tr>
      <w:tr w:rsidR="0013473E" w:rsidRPr="0013473E" w:rsidTr="0013473E">
        <w:trPr>
          <w:trHeight w:val="247"/>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13473E" w:rsidRPr="0013473E" w:rsidRDefault="0013473E" w:rsidP="0013473E">
            <w:pPr>
              <w:rPr>
                <w:color w:val="000000"/>
              </w:rPr>
            </w:pPr>
            <w:r w:rsidRPr="0013473E">
              <w:rPr>
                <w:color w:val="000000"/>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13473E" w:rsidRPr="0013473E" w:rsidRDefault="0013473E" w:rsidP="0013473E">
            <w:pPr>
              <w:rPr>
                <w:color w:val="000000"/>
              </w:rPr>
            </w:pPr>
            <w:r w:rsidRPr="0013473E">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13473E" w:rsidRPr="0013473E" w:rsidRDefault="0013473E" w:rsidP="0013473E">
            <w:pPr>
              <w:rPr>
                <w:color w:val="000000"/>
              </w:rPr>
            </w:pPr>
            <w:r w:rsidRPr="0013473E">
              <w:rPr>
                <w:color w:val="000000"/>
                <w:sz w:val="22"/>
                <w:szCs w:val="22"/>
              </w:rPr>
              <w:t> </w:t>
            </w:r>
          </w:p>
        </w:tc>
        <w:tc>
          <w:tcPr>
            <w:tcW w:w="3544" w:type="dxa"/>
            <w:tcBorders>
              <w:top w:val="nil"/>
              <w:left w:val="nil"/>
              <w:bottom w:val="single" w:sz="4" w:space="0" w:color="auto"/>
              <w:right w:val="single" w:sz="4" w:space="0" w:color="auto"/>
            </w:tcBorders>
            <w:shd w:val="clear" w:color="auto" w:fill="auto"/>
            <w:vAlign w:val="bottom"/>
            <w:hideMark/>
          </w:tcPr>
          <w:p w:rsidR="0013473E" w:rsidRPr="0013473E" w:rsidRDefault="0013473E" w:rsidP="0013473E">
            <w:pPr>
              <w:rPr>
                <w:b/>
                <w:bCs/>
                <w:color w:val="000000"/>
              </w:rPr>
            </w:pPr>
            <w:r w:rsidRPr="0013473E">
              <w:rPr>
                <w:b/>
                <w:bCs/>
                <w:color w:val="000000"/>
                <w:sz w:val="22"/>
                <w:szCs w:val="22"/>
              </w:rPr>
              <w:t>Доходы бюджета: Всего</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149 686,999</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81 730,791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54,6</w:t>
            </w:r>
          </w:p>
        </w:tc>
      </w:tr>
      <w:tr w:rsidR="0013473E" w:rsidRPr="0013473E" w:rsidTr="0013473E">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1.00.00000.00.000.000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35 169,000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23 805,913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67,7</w:t>
            </w:r>
          </w:p>
        </w:tc>
      </w:tr>
      <w:tr w:rsidR="0013473E" w:rsidRPr="0013473E" w:rsidTr="0013473E">
        <w:trPr>
          <w:trHeight w:val="300"/>
        </w:trPr>
        <w:tc>
          <w:tcPr>
            <w:tcW w:w="709" w:type="dxa"/>
            <w:tcBorders>
              <w:top w:val="nil"/>
              <w:left w:val="single" w:sz="4" w:space="0" w:color="auto"/>
              <w:bottom w:val="nil"/>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2268" w:type="dxa"/>
            <w:tcBorders>
              <w:top w:val="nil"/>
              <w:left w:val="nil"/>
              <w:bottom w:val="nil"/>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1.01.00000.00.000.000</w:t>
            </w:r>
          </w:p>
        </w:tc>
        <w:tc>
          <w:tcPr>
            <w:tcW w:w="567" w:type="dxa"/>
            <w:tcBorders>
              <w:top w:val="nil"/>
              <w:left w:val="nil"/>
              <w:bottom w:val="nil"/>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nil"/>
              <w:right w:val="single" w:sz="4" w:space="0" w:color="auto"/>
            </w:tcBorders>
            <w:shd w:val="clear" w:color="auto" w:fill="auto"/>
            <w:vAlign w:val="bottom"/>
            <w:hideMark/>
          </w:tcPr>
          <w:p w:rsidR="0013473E" w:rsidRPr="0013473E" w:rsidRDefault="0013473E" w:rsidP="0013473E">
            <w:pPr>
              <w:rPr>
                <w:b/>
                <w:bCs/>
                <w:color w:val="000000"/>
                <w:sz w:val="20"/>
                <w:szCs w:val="20"/>
              </w:rPr>
            </w:pPr>
            <w:r w:rsidRPr="0013473E">
              <w:rPr>
                <w:b/>
                <w:bCs/>
                <w:color w:val="000000"/>
                <w:sz w:val="20"/>
                <w:szCs w:val="20"/>
              </w:rPr>
              <w:t>НАЛОГИ НА ПРИБЫЛЬ, ДОХОДЫ</w:t>
            </w:r>
          </w:p>
        </w:tc>
        <w:tc>
          <w:tcPr>
            <w:tcW w:w="1417" w:type="dxa"/>
            <w:tcBorders>
              <w:top w:val="nil"/>
              <w:left w:val="nil"/>
              <w:bottom w:val="nil"/>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28 590,000</w:t>
            </w:r>
          </w:p>
        </w:tc>
        <w:tc>
          <w:tcPr>
            <w:tcW w:w="1276" w:type="dxa"/>
            <w:tcBorders>
              <w:top w:val="nil"/>
              <w:left w:val="nil"/>
              <w:bottom w:val="nil"/>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19 824,065</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69,3</w:t>
            </w:r>
          </w:p>
        </w:tc>
      </w:tr>
      <w:tr w:rsidR="0013473E" w:rsidRPr="0013473E" w:rsidTr="0013473E">
        <w:trPr>
          <w:trHeight w:val="20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1.01.02010.01.1000.110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28 490,000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19 802,425</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69,5</w:t>
            </w:r>
          </w:p>
        </w:tc>
      </w:tr>
      <w:tr w:rsidR="0013473E" w:rsidRPr="0013473E" w:rsidTr="0013473E">
        <w:trPr>
          <w:trHeight w:val="26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1.01.02020.01.1000.110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50,000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5,411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10,8</w:t>
            </w:r>
          </w:p>
        </w:tc>
      </w:tr>
      <w:tr w:rsidR="0013473E" w:rsidRPr="0013473E" w:rsidTr="0013473E">
        <w:trPr>
          <w:trHeight w:val="15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1.01.02030.01.1000.110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50,000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16,229</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32,5</w:t>
            </w:r>
          </w:p>
        </w:tc>
      </w:tr>
      <w:tr w:rsidR="0013473E" w:rsidRPr="0013473E" w:rsidTr="0013473E">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1.03.00000.00.0000.000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2 273,000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1 521,870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67,0</w:t>
            </w:r>
          </w:p>
        </w:tc>
      </w:tr>
      <w:tr w:rsidR="0013473E" w:rsidRPr="0013473E" w:rsidTr="0013473E">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lastRenderedPageBreak/>
              <w:t>100</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1.03.02000.01.0000.110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2 273,000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1 521,870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67,0</w:t>
            </w:r>
          </w:p>
        </w:tc>
      </w:tr>
      <w:tr w:rsidR="0013473E" w:rsidRPr="0013473E" w:rsidTr="0013473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1.05.00000.00.0000.000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31,000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68,503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221,0</w:t>
            </w:r>
          </w:p>
        </w:tc>
      </w:tr>
      <w:tr w:rsidR="0013473E" w:rsidRPr="0013473E" w:rsidTr="0013473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1.05.03010.01.0000.110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31,000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68,503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221,0</w:t>
            </w:r>
          </w:p>
        </w:tc>
      </w:tr>
      <w:tr w:rsidR="0013473E" w:rsidRPr="0013473E" w:rsidTr="0013473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1.06.00000.00.0000.000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НАЛОГИ НА ИМУЩЕСТВО</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2 645,000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1 401,465</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53,0</w:t>
            </w:r>
          </w:p>
        </w:tc>
      </w:tr>
      <w:tr w:rsidR="0013473E" w:rsidRPr="0013473E" w:rsidTr="0013473E">
        <w:trPr>
          <w:trHeight w:val="14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1.06.01030.10.1000.110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1 094,000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718,617</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65,7</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1.06.06033.10.1000.110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1 100,000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453,722</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41,2</w:t>
            </w:r>
          </w:p>
        </w:tc>
      </w:tr>
      <w:tr w:rsidR="0013473E" w:rsidRPr="0013473E" w:rsidTr="0013473E">
        <w:trPr>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1.06.06043.10.1000.110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451,000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229,126</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50,8</w:t>
            </w:r>
          </w:p>
        </w:tc>
      </w:tr>
      <w:tr w:rsidR="0013473E" w:rsidRPr="0013473E" w:rsidTr="0013473E">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1.11.00000.00.0000.000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1 530,000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1 012,331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66,2</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1.11.05075.10.0000.120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1 210,000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900,301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74,4</w:t>
            </w:r>
          </w:p>
        </w:tc>
      </w:tr>
      <w:tr w:rsidR="0013473E" w:rsidRPr="0013473E" w:rsidTr="0013473E">
        <w:trPr>
          <w:trHeight w:val="15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1.11.09045.10.0000.120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320,000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112,030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35,0</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1.14.00000.00.0000.000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100,000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16,881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16,9</w:t>
            </w:r>
          </w:p>
        </w:tc>
      </w:tr>
      <w:tr w:rsidR="0013473E" w:rsidRPr="0013473E" w:rsidTr="0013473E">
        <w:trPr>
          <w:trHeight w:val="1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1.14.02053.10.0000.410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13473E">
              <w:rPr>
                <w:color w:val="000000"/>
                <w:sz w:val="20"/>
                <w:szCs w:val="20"/>
              </w:rPr>
              <w:lastRenderedPageBreak/>
              <w:t>имуществу</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lastRenderedPageBreak/>
              <w:t>100,000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15,543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15,5</w:t>
            </w:r>
          </w:p>
        </w:tc>
      </w:tr>
      <w:tr w:rsidR="0013473E" w:rsidRPr="0013473E" w:rsidTr="0013473E">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1.14.06025.10.0000.430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1,338</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1.17.00000.00.0000.000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ПРОЧИЕ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-39,203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0,0</w:t>
            </w:r>
          </w:p>
        </w:tc>
      </w:tr>
      <w:tr w:rsidR="0013473E" w:rsidRPr="0013473E" w:rsidTr="0013473E">
        <w:trPr>
          <w:trHeight w:val="5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1.17.01050.10.0000.180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Невыясненные поступления, зачисляемые в бюджеты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-39,203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2.00.00000.00.0000.000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БЕЗВОЗМЕЗДНЫЕ ПОСТУПЛЕНИЯ</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114 517,999</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57 924,879</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50,6</w:t>
            </w:r>
          </w:p>
        </w:tc>
      </w:tr>
      <w:tr w:rsidR="0013473E" w:rsidRPr="0013473E" w:rsidTr="0013473E">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2.02.00000.00.0000.000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114 549,476</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57 956,356</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50,6</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2.02.10000.00.0000.150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20 791,510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15 611,100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75,1</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2.02.15001.10.0000.150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030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Дотации бюджетам сельских поселений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8 880,900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6 660,700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75,0</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2.02.15001.10.0000.150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Дотации бюджетам сельских поселений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1 855,510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1 409,300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76,0</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2.02.16001.10.0000.150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Дотация бюджетам сельских поселений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10 055,100</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7 541,100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75,0</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2.02.30000.00.0000.150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2 605,974</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b/>
                <w:bCs/>
                <w:color w:val="000000"/>
                <w:sz w:val="20"/>
                <w:szCs w:val="20"/>
              </w:rPr>
            </w:pPr>
            <w:r w:rsidRPr="0013473E">
              <w:rPr>
                <w:b/>
                <w:bCs/>
                <w:color w:val="000000"/>
                <w:sz w:val="20"/>
                <w:szCs w:val="20"/>
              </w:rPr>
              <w:t>2 387,114</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91,6</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2.02.35082.10.0000.150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780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1 560,003</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1 560,003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2.02.35082.10.0000.150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781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202,771</w:t>
            </w:r>
          </w:p>
        </w:tc>
        <w:tc>
          <w:tcPr>
            <w:tcW w:w="1276"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right"/>
              <w:rPr>
                <w:color w:val="000000"/>
                <w:sz w:val="20"/>
                <w:szCs w:val="20"/>
              </w:rPr>
            </w:pPr>
            <w:r w:rsidRPr="0013473E">
              <w:rPr>
                <w:color w:val="000000"/>
                <w:sz w:val="20"/>
                <w:szCs w:val="20"/>
              </w:rPr>
              <w:t>202,771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8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2.02.35118.10.0000.150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365</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843,200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624,340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74,0</w:t>
            </w:r>
          </w:p>
        </w:tc>
      </w:tr>
      <w:tr w:rsidR="0013473E" w:rsidRPr="0013473E" w:rsidTr="0013473E">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2.02.40000.00.0000.150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91 151,992</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39 958,142</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43,8</w:t>
            </w:r>
          </w:p>
        </w:tc>
      </w:tr>
      <w:tr w:rsidR="0013473E" w:rsidRPr="0013473E" w:rsidTr="0013473E">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91 151,992</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39 958,142</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43,8</w:t>
            </w:r>
          </w:p>
        </w:tc>
      </w:tr>
      <w:tr w:rsidR="0013473E" w:rsidRPr="0013473E" w:rsidTr="0013473E">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009</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w:t>
            </w:r>
            <w:r w:rsidRPr="0013473E">
              <w:rPr>
                <w:i/>
                <w:iCs/>
                <w:color w:val="000000"/>
                <w:sz w:val="20"/>
                <w:szCs w:val="20"/>
              </w:rPr>
              <w:t xml:space="preserve"> (Мероприятие "Комфортная среда") </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349,688</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349,688</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044</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w:t>
            </w:r>
            <w:r w:rsidRPr="0013473E">
              <w:rPr>
                <w:i/>
                <w:iCs/>
                <w:color w:val="000000"/>
                <w:sz w:val="20"/>
                <w:szCs w:val="20"/>
              </w:rPr>
              <w:t xml:space="preserve"> (целевые средства </w:t>
            </w:r>
            <w:r w:rsidRPr="0013473E">
              <w:rPr>
                <w:i/>
                <w:iCs/>
                <w:color w:val="000000"/>
                <w:sz w:val="20"/>
                <w:szCs w:val="20"/>
              </w:rPr>
              <w:lastRenderedPageBreak/>
              <w:t>"</w:t>
            </w:r>
            <w:proofErr w:type="spellStart"/>
            <w:r w:rsidRPr="0013473E">
              <w:rPr>
                <w:i/>
                <w:iCs/>
                <w:color w:val="000000"/>
                <w:sz w:val="20"/>
                <w:szCs w:val="20"/>
              </w:rPr>
              <w:t>Томскнефть</w:t>
            </w:r>
            <w:proofErr w:type="spellEnd"/>
            <w:r w:rsidRPr="0013473E">
              <w:rPr>
                <w:i/>
                <w:iCs/>
                <w:color w:val="000000"/>
                <w:sz w:val="20"/>
                <w:szCs w:val="20"/>
              </w:rPr>
              <w:t>" ВНК)</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lastRenderedPageBreak/>
              <w:t>77,423</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77,423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046</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w:t>
            </w:r>
            <w:r w:rsidRPr="0013473E">
              <w:rPr>
                <w:i/>
                <w:iCs/>
                <w:color w:val="000000"/>
                <w:sz w:val="20"/>
                <w:szCs w:val="20"/>
              </w:rPr>
              <w:t xml:space="preserve"> (Оказание материальной помощи (или проведения ремонта) ветеранам ВОВ и приравненным к ним лиц, ветеранам труда на проведение ремонта жилья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100,000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5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047</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w:t>
            </w:r>
            <w:r w:rsidRPr="0013473E">
              <w:rPr>
                <w:i/>
                <w:iCs/>
                <w:color w:val="000000"/>
                <w:sz w:val="20"/>
                <w:szCs w:val="20"/>
              </w:rPr>
              <w:t xml:space="preserve"> (Проведение капитального ремонта объектов коммунальной инфраструктуры в целях подготовки </w:t>
            </w:r>
            <w:proofErr w:type="spellStart"/>
            <w:r w:rsidRPr="0013473E">
              <w:rPr>
                <w:i/>
                <w:iCs/>
                <w:color w:val="000000"/>
                <w:sz w:val="20"/>
                <w:szCs w:val="20"/>
              </w:rPr>
              <w:t>хоз-ного</w:t>
            </w:r>
            <w:proofErr w:type="spellEnd"/>
            <w:r w:rsidRPr="0013473E">
              <w:rPr>
                <w:i/>
                <w:iCs/>
                <w:color w:val="000000"/>
                <w:sz w:val="20"/>
                <w:szCs w:val="20"/>
              </w:rPr>
              <w:t xml:space="preserve"> комплекса ТО к безаварийному прохождению отопительного сезона)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6 024,586</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2 265,301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37,6</w:t>
            </w:r>
          </w:p>
        </w:tc>
      </w:tr>
      <w:tr w:rsidR="0013473E" w:rsidRPr="0013473E" w:rsidTr="0013473E">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079</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 xml:space="preserve">(Целевые средства ООО "Газпром </w:t>
            </w:r>
            <w:proofErr w:type="spellStart"/>
            <w:r w:rsidRPr="0013473E">
              <w:rPr>
                <w:i/>
                <w:iCs/>
                <w:color w:val="000000"/>
                <w:sz w:val="20"/>
                <w:szCs w:val="20"/>
              </w:rPr>
              <w:t>трансгаз</w:t>
            </w:r>
            <w:proofErr w:type="spellEnd"/>
            <w:r w:rsidRPr="0013473E">
              <w:rPr>
                <w:i/>
                <w:iCs/>
                <w:color w:val="000000"/>
                <w:sz w:val="20"/>
                <w:szCs w:val="20"/>
              </w:rPr>
              <w:t xml:space="preserve"> Томск")</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1 000,000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298,898</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29,9</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090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 xml:space="preserve">(Целевые средства ООО "Газпром </w:t>
            </w:r>
            <w:proofErr w:type="spellStart"/>
            <w:r w:rsidRPr="0013473E">
              <w:rPr>
                <w:i/>
                <w:iCs/>
                <w:color w:val="000000"/>
                <w:sz w:val="20"/>
                <w:szCs w:val="20"/>
              </w:rPr>
              <w:t>трансгаз</w:t>
            </w:r>
            <w:proofErr w:type="spellEnd"/>
            <w:r w:rsidRPr="0013473E">
              <w:rPr>
                <w:i/>
                <w:iCs/>
                <w:color w:val="000000"/>
                <w:sz w:val="20"/>
                <w:szCs w:val="20"/>
              </w:rPr>
              <w:t xml:space="preserve"> Томск"</w:t>
            </w:r>
            <w:r>
              <w:rPr>
                <w:i/>
                <w:iCs/>
                <w:color w:val="000000"/>
                <w:sz w:val="20"/>
                <w:szCs w:val="20"/>
              </w:rPr>
              <w:t xml:space="preserve"> </w:t>
            </w:r>
            <w:r w:rsidRPr="0013473E">
              <w:rPr>
                <w:i/>
                <w:iCs/>
                <w:color w:val="000000"/>
                <w:sz w:val="20"/>
                <w:szCs w:val="20"/>
              </w:rPr>
              <w:t>выполнение работ по благоустройству заездного кармана по ул. Советской с переносом автобусной остановки)</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1 150,000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140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(Субсидия на реализацию проекта "Установка детского игрового комплекса д. Ларино")</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55,655</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55,655</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141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(Субсидия на реализацию проекта "Благоустройство детской спортивно-игровой площадки ул. Багряная")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994,620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945,182</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95,0</w:t>
            </w:r>
          </w:p>
        </w:tc>
      </w:tr>
      <w:tr w:rsidR="0013473E" w:rsidRPr="0013473E" w:rsidTr="0013473E">
        <w:trPr>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146</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Мероприятие "Комфортная среда")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94,416</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94,416</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151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Резервный фонд района)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657,217</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657,217</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2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154</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Экспертиза инженерно- геологических и инженерно-экологических изысканий ул. Калинина-</w:t>
            </w:r>
            <w:proofErr w:type="spellStart"/>
            <w:r w:rsidRPr="0013473E">
              <w:rPr>
                <w:i/>
                <w:iCs/>
                <w:color w:val="000000"/>
                <w:sz w:val="20"/>
                <w:szCs w:val="20"/>
              </w:rPr>
              <w:t>Засаймочная</w:t>
            </w:r>
            <w:proofErr w:type="spellEnd"/>
            <w:r w:rsidRPr="0013473E">
              <w:rPr>
                <w:i/>
                <w:iCs/>
                <w:color w:val="000000"/>
                <w:sz w:val="20"/>
                <w:szCs w:val="20"/>
              </w:rPr>
              <w:t>-Мира.)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520,000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270,000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51,9</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244</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Субсидия местным бюджетам Томской области на ремонт автомобильных дорог общего пользования местного значения</w:t>
            </w:r>
            <w:r w:rsidRPr="0013473E">
              <w:rPr>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8 200,000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8 200,000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255</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Подготовка объектов коммунального хозяйства)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1 450,000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1 450,000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Строительство объектов Мира - Майская и Пролетарская - Багряная)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25 488,986</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Строительство водопровода и станции обезжелезивания воды с. Александровское Томской области, (ул. Мира - ул. Майская))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458,661</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458,661</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Строительство объектов Мира - Майская и Пролетарская - Багряная)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13 975,206</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13 975,206</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Строительство водопровода и станции обезжелезивания воды с. Александровское Томской области, (ул. Мира - ул. Майская))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1 919,296</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1 919,296</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262</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(Субсидия на компенсацию свер</w:t>
            </w:r>
            <w:r>
              <w:rPr>
                <w:i/>
                <w:iCs/>
                <w:color w:val="000000"/>
                <w:sz w:val="20"/>
                <w:szCs w:val="20"/>
              </w:rPr>
              <w:t>х</w:t>
            </w:r>
            <w:r w:rsidRPr="0013473E">
              <w:rPr>
                <w:i/>
                <w:iCs/>
                <w:color w:val="000000"/>
                <w:sz w:val="20"/>
                <w:szCs w:val="20"/>
              </w:rPr>
              <w:t>нормативных и выпадающих доходов ресурсоснабжающих организаций)</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11 791,743</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3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263</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(Субсидия на проведение мероприятий по созданию современного облика сельских территорий, ул.  Пролетарская - Багряная, Дренажная система.)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2 728,800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2 677,704</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98,1</w:t>
            </w:r>
          </w:p>
        </w:tc>
      </w:tr>
      <w:tr w:rsidR="0013473E" w:rsidRPr="0013473E" w:rsidTr="0013473E">
        <w:trPr>
          <w:trHeight w:val="13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264</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(Субсидия на проведение мероприятий по созданию современного облика сельских территорий, ул.  Мира-Майская. Водопровод и станция обезжелезивания воды.)</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4 552,200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3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265</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(Корректировка отчета инженерных изысканий по строительству объектов газоснабжения и водоснабжения микрорайона жилой застройки ул. Калинина-</w:t>
            </w:r>
            <w:proofErr w:type="spellStart"/>
            <w:r w:rsidRPr="0013473E">
              <w:rPr>
                <w:i/>
                <w:iCs/>
                <w:color w:val="000000"/>
                <w:sz w:val="20"/>
                <w:szCs w:val="20"/>
              </w:rPr>
              <w:t>Засаймочная</w:t>
            </w:r>
            <w:proofErr w:type="spellEnd"/>
            <w:r w:rsidRPr="0013473E">
              <w:rPr>
                <w:i/>
                <w:iCs/>
                <w:color w:val="000000"/>
                <w:sz w:val="20"/>
                <w:szCs w:val="20"/>
              </w:rPr>
              <w:t>-Мира.)</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300,000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3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266</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Прочие межбюджетные трансферты, передаваемые бюджетам сельских поселений </w:t>
            </w:r>
            <w:r w:rsidRPr="0013473E">
              <w:rPr>
                <w:i/>
                <w:iCs/>
                <w:color w:val="000000"/>
                <w:sz w:val="20"/>
                <w:szCs w:val="20"/>
              </w:rPr>
              <w:t>(Обеспечению софинансирования на компенсацию свер</w:t>
            </w:r>
            <w:r>
              <w:rPr>
                <w:i/>
                <w:iCs/>
                <w:color w:val="000000"/>
                <w:sz w:val="20"/>
                <w:szCs w:val="20"/>
              </w:rPr>
              <w:t>х</w:t>
            </w:r>
            <w:r w:rsidRPr="0013473E">
              <w:rPr>
                <w:i/>
                <w:iCs/>
                <w:color w:val="000000"/>
                <w:sz w:val="20"/>
                <w:szCs w:val="20"/>
              </w:rPr>
              <w:t>нормативных и выпадающих доходов ресурсоснабжающих организаций)</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3 000,000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0,0</w:t>
            </w:r>
          </w:p>
        </w:tc>
      </w:tr>
      <w:tr w:rsidR="0013473E" w:rsidRPr="0013473E" w:rsidTr="0013473E">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301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w:t>
            </w:r>
            <w:r w:rsidRPr="0013473E">
              <w:rPr>
                <w:i/>
                <w:iCs/>
                <w:color w:val="000000"/>
                <w:sz w:val="20"/>
                <w:szCs w:val="20"/>
              </w:rPr>
              <w:t xml:space="preserve"> (Капитальный и текущий ремонт автомобильных дорог и инженерных сооружений на них в границах муниципальных районов и поселений)</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3 210,720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3 210,720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2.02.49999.10.0000.150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992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межбюджетные трансферты, передаваемые бюджетам сельских поселений (</w:t>
            </w:r>
            <w:r w:rsidRPr="0013473E">
              <w:rPr>
                <w:i/>
                <w:iCs/>
                <w:color w:val="000000"/>
                <w:sz w:val="20"/>
                <w:szCs w:val="20"/>
              </w:rPr>
              <w:t>субсидия на реализацию ГП "Формирование комфортной городской среды Томской области на 2018-2022 годы")</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3 052,775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3 052,775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2.07.00000.00.0000.000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ПРОЧИЕ БЕЗВОЗМЕЗНЫЕ ПОСТУПЛЕНИЯ</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111,200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111,200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100,0</w:t>
            </w:r>
          </w:p>
        </w:tc>
      </w:tr>
      <w:tr w:rsidR="0013473E" w:rsidRPr="0013473E" w:rsidTr="0013473E">
        <w:trPr>
          <w:trHeight w:val="3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2.07.05000.10.0000.150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 </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111,200</w:t>
            </w:r>
          </w:p>
        </w:tc>
        <w:tc>
          <w:tcPr>
            <w:tcW w:w="1276"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111,200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2.07.05020.10.0000.150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Поступления от денежных пожертвований, предоставляемые физическими лицами получателям средств бюджетов сельских поселений  </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85,200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85,200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3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2.07.05030.10.0000.150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000000" w:fill="FFFFFF"/>
            <w:noWrap/>
            <w:vAlign w:val="center"/>
            <w:hideMark/>
          </w:tcPr>
          <w:p w:rsidR="0013473E" w:rsidRPr="0013473E" w:rsidRDefault="0013473E" w:rsidP="0013473E">
            <w:pPr>
              <w:jc w:val="right"/>
              <w:rPr>
                <w:color w:val="000000"/>
                <w:sz w:val="20"/>
                <w:szCs w:val="20"/>
              </w:rPr>
            </w:pPr>
            <w:r w:rsidRPr="0013473E">
              <w:rPr>
                <w:color w:val="000000"/>
                <w:sz w:val="20"/>
                <w:szCs w:val="20"/>
              </w:rPr>
              <w:t>26,000</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26,000</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2.19.00000.00.0000.000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-142,677</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-142,677</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2.19.60010.10.0000.150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b/>
                <w:bCs/>
                <w:color w:val="000000"/>
                <w:sz w:val="20"/>
                <w:szCs w:val="20"/>
              </w:rPr>
            </w:pPr>
            <w:r w:rsidRPr="0013473E">
              <w:rPr>
                <w:b/>
                <w:bCs/>
                <w:color w:val="000000"/>
                <w:sz w:val="20"/>
                <w:szCs w:val="20"/>
              </w:rPr>
              <w:t>000</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b/>
                <w:bCs/>
                <w:color w:val="000000"/>
                <w:sz w:val="20"/>
                <w:szCs w:val="20"/>
              </w:rPr>
            </w:pPr>
            <w:r w:rsidRPr="0013473E">
              <w:rPr>
                <w:b/>
                <w:bCs/>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-142,677</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-142,677</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b/>
                <w:bCs/>
                <w:color w:val="000000"/>
                <w:sz w:val="20"/>
                <w:szCs w:val="20"/>
              </w:rPr>
            </w:pPr>
            <w:r w:rsidRPr="0013473E">
              <w:rPr>
                <w:b/>
                <w:bCs/>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2.19.60010.10.0000.150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044</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(Целевые средства "</w:t>
            </w:r>
            <w:proofErr w:type="spellStart"/>
            <w:r w:rsidRPr="0013473E">
              <w:rPr>
                <w:color w:val="000000"/>
                <w:sz w:val="20"/>
                <w:szCs w:val="20"/>
              </w:rPr>
              <w:t>Томскнефти</w:t>
            </w:r>
            <w:proofErr w:type="spellEnd"/>
            <w:r w:rsidRPr="0013473E">
              <w:rPr>
                <w:color w:val="000000"/>
                <w:sz w:val="20"/>
                <w:szCs w:val="20"/>
              </w:rPr>
              <w:t xml:space="preserve"> ВНК")</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-77,423</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-77,423</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7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2.19.60010.10.0000.150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244</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sidRPr="0013473E">
              <w:rPr>
                <w:i/>
                <w:iCs/>
                <w:color w:val="000000"/>
                <w:sz w:val="20"/>
                <w:szCs w:val="20"/>
              </w:rPr>
              <w:t>(на капитальный ремонт и (или) ремонт автомобильных дорог общего пользования местного значения в рамках ГП "Развития транспортной системы в Томской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-16,947</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-16,947</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2.19.60010.10.0000.150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255</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sidRPr="0013473E">
              <w:rPr>
                <w:i/>
                <w:iCs/>
                <w:color w:val="000000"/>
                <w:sz w:val="20"/>
                <w:szCs w:val="20"/>
              </w:rPr>
              <w:t>(Подготовка объектов коммунального хозяйства к отопительному сезону)</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-47,822</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-47,822</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r w:rsidR="0013473E" w:rsidRPr="0013473E" w:rsidTr="0013473E">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2.19.60010.10.0000.150</w:t>
            </w:r>
          </w:p>
        </w:tc>
        <w:tc>
          <w:tcPr>
            <w:tcW w:w="567"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jc w:val="center"/>
              <w:rPr>
                <w:color w:val="000000"/>
                <w:sz w:val="20"/>
                <w:szCs w:val="20"/>
              </w:rPr>
            </w:pPr>
            <w:r w:rsidRPr="0013473E">
              <w:rPr>
                <w:color w:val="000000"/>
                <w:sz w:val="20"/>
                <w:szCs w:val="20"/>
              </w:rPr>
              <w:t>301</w:t>
            </w:r>
          </w:p>
        </w:tc>
        <w:tc>
          <w:tcPr>
            <w:tcW w:w="3544" w:type="dxa"/>
            <w:tcBorders>
              <w:top w:val="nil"/>
              <w:left w:val="nil"/>
              <w:bottom w:val="single" w:sz="4" w:space="0" w:color="auto"/>
              <w:right w:val="single" w:sz="4" w:space="0" w:color="auto"/>
            </w:tcBorders>
            <w:shd w:val="clear" w:color="auto" w:fill="auto"/>
            <w:vAlign w:val="center"/>
            <w:hideMark/>
          </w:tcPr>
          <w:p w:rsidR="0013473E" w:rsidRPr="0013473E" w:rsidRDefault="0013473E" w:rsidP="0013473E">
            <w:pPr>
              <w:rPr>
                <w:color w:val="000000"/>
                <w:sz w:val="20"/>
                <w:szCs w:val="20"/>
              </w:rPr>
            </w:pPr>
            <w:r w:rsidRPr="0013473E">
              <w:rPr>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sidRPr="0013473E">
              <w:rPr>
                <w:i/>
                <w:iCs/>
                <w:color w:val="000000"/>
                <w:sz w:val="20"/>
                <w:szCs w:val="20"/>
              </w:rPr>
              <w:t>(на ремонт автодороги)</w:t>
            </w:r>
          </w:p>
        </w:tc>
        <w:tc>
          <w:tcPr>
            <w:tcW w:w="1417"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-0,485</w:t>
            </w:r>
          </w:p>
        </w:tc>
        <w:tc>
          <w:tcPr>
            <w:tcW w:w="1276"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-0,485</w:t>
            </w:r>
          </w:p>
        </w:tc>
        <w:tc>
          <w:tcPr>
            <w:tcW w:w="709" w:type="dxa"/>
            <w:tcBorders>
              <w:top w:val="nil"/>
              <w:left w:val="nil"/>
              <w:bottom w:val="single" w:sz="4" w:space="0" w:color="auto"/>
              <w:right w:val="single" w:sz="4" w:space="0" w:color="auto"/>
            </w:tcBorders>
            <w:shd w:val="clear" w:color="auto" w:fill="auto"/>
            <w:noWrap/>
            <w:vAlign w:val="center"/>
            <w:hideMark/>
          </w:tcPr>
          <w:p w:rsidR="0013473E" w:rsidRPr="0013473E" w:rsidRDefault="0013473E" w:rsidP="0013473E">
            <w:pPr>
              <w:jc w:val="right"/>
              <w:rPr>
                <w:color w:val="000000"/>
                <w:sz w:val="20"/>
                <w:szCs w:val="20"/>
              </w:rPr>
            </w:pPr>
            <w:r w:rsidRPr="0013473E">
              <w:rPr>
                <w:color w:val="000000"/>
                <w:sz w:val="20"/>
                <w:szCs w:val="20"/>
              </w:rPr>
              <w:t>100,0</w:t>
            </w:r>
          </w:p>
        </w:tc>
      </w:tr>
    </w:tbl>
    <w:p w:rsidR="000038FC" w:rsidRPr="00316CAE" w:rsidRDefault="001E0109" w:rsidP="000038FC">
      <w:pPr>
        <w:jc w:val="right"/>
        <w:rPr>
          <w:bCs/>
          <w:sz w:val="20"/>
          <w:szCs w:val="20"/>
        </w:rPr>
      </w:pPr>
      <w:r>
        <w:rPr>
          <w:sz w:val="20"/>
          <w:szCs w:val="20"/>
        </w:rPr>
        <w:lastRenderedPageBreak/>
        <w:t>При</w:t>
      </w:r>
      <w:r w:rsidR="000038FC" w:rsidRPr="00316CAE">
        <w:rPr>
          <w:sz w:val="20"/>
          <w:szCs w:val="20"/>
        </w:rPr>
        <w:t>ложение 2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3F3E36">
        <w:rPr>
          <w:sz w:val="20"/>
          <w:szCs w:val="20"/>
        </w:rPr>
        <w:t>06</w:t>
      </w:r>
      <w:r w:rsidRPr="00316CAE">
        <w:rPr>
          <w:sz w:val="20"/>
          <w:szCs w:val="20"/>
        </w:rPr>
        <w:t>.</w:t>
      </w:r>
      <w:r w:rsidR="003F3E36">
        <w:rPr>
          <w:sz w:val="20"/>
          <w:szCs w:val="20"/>
        </w:rPr>
        <w:t>11</w:t>
      </w:r>
      <w:r w:rsidRPr="00316CAE">
        <w:rPr>
          <w:sz w:val="20"/>
          <w:szCs w:val="20"/>
        </w:rPr>
        <w:t>.20</w:t>
      </w:r>
      <w:r w:rsidR="00DF5AAA">
        <w:rPr>
          <w:sz w:val="20"/>
          <w:szCs w:val="20"/>
        </w:rPr>
        <w:t>20</w:t>
      </w:r>
      <w:r w:rsidRPr="00316CAE">
        <w:rPr>
          <w:sz w:val="20"/>
          <w:szCs w:val="20"/>
        </w:rPr>
        <w:t xml:space="preserve">  №</w:t>
      </w:r>
      <w:r w:rsidR="003F3E36">
        <w:rPr>
          <w:sz w:val="20"/>
          <w:szCs w:val="20"/>
        </w:rPr>
        <w:t>310</w:t>
      </w:r>
    </w:p>
    <w:p w:rsidR="000038FC" w:rsidRPr="00160A0D" w:rsidRDefault="000038FC" w:rsidP="000038FC">
      <w:pPr>
        <w:ind w:left="360"/>
        <w:jc w:val="center"/>
        <w:rPr>
          <w:b/>
        </w:rPr>
      </w:pPr>
      <w:r w:rsidRPr="00160A0D">
        <w:rPr>
          <w:b/>
        </w:rPr>
        <w:t>Отчёт</w:t>
      </w:r>
    </w:p>
    <w:p w:rsidR="000038FC" w:rsidRPr="00160A0D" w:rsidRDefault="000038FC" w:rsidP="000038FC">
      <w:pPr>
        <w:jc w:val="center"/>
        <w:rPr>
          <w:b/>
        </w:rPr>
      </w:pPr>
      <w:r w:rsidRPr="00160A0D">
        <w:rPr>
          <w:b/>
        </w:rPr>
        <w:t>об исполнении бюджета Александровского сельского поселения по расходам</w:t>
      </w:r>
    </w:p>
    <w:p w:rsidR="000038FC" w:rsidRDefault="000038FC" w:rsidP="000038FC">
      <w:pPr>
        <w:jc w:val="center"/>
        <w:rPr>
          <w:b/>
        </w:rPr>
      </w:pPr>
      <w:r w:rsidRPr="00160A0D">
        <w:rPr>
          <w:b/>
        </w:rPr>
        <w:t xml:space="preserve">согласно функциональной классификации расходов за </w:t>
      </w:r>
      <w:r w:rsidR="003F3E36">
        <w:rPr>
          <w:b/>
        </w:rPr>
        <w:t>9 месяцев</w:t>
      </w:r>
      <w:r w:rsidR="00B06B76">
        <w:rPr>
          <w:b/>
        </w:rPr>
        <w:t xml:space="preserve"> </w:t>
      </w:r>
      <w:r w:rsidRPr="00160A0D">
        <w:rPr>
          <w:b/>
        </w:rPr>
        <w:t>20</w:t>
      </w:r>
      <w:r w:rsidR="001A74BB">
        <w:rPr>
          <w:b/>
        </w:rPr>
        <w:t>20</w:t>
      </w:r>
      <w:r w:rsidRPr="00160A0D">
        <w:rPr>
          <w:b/>
        </w:rPr>
        <w:t xml:space="preserve"> год</w:t>
      </w:r>
    </w:p>
    <w:tbl>
      <w:tblPr>
        <w:tblW w:w="9380" w:type="dxa"/>
        <w:tblInd w:w="93" w:type="dxa"/>
        <w:tblLook w:val="04A0" w:firstRow="1" w:lastRow="0" w:firstColumn="1" w:lastColumn="0" w:noHBand="0" w:noVBand="1"/>
      </w:tblPr>
      <w:tblGrid>
        <w:gridCol w:w="1170"/>
        <w:gridCol w:w="5063"/>
        <w:gridCol w:w="1369"/>
        <w:gridCol w:w="1275"/>
        <w:gridCol w:w="711"/>
      </w:tblGrid>
      <w:tr w:rsidR="00C85D69" w:rsidRPr="00C85D69" w:rsidTr="00C85D69">
        <w:trPr>
          <w:trHeight w:val="276"/>
        </w:trPr>
        <w:tc>
          <w:tcPr>
            <w:tcW w:w="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D69" w:rsidRPr="00C85D69" w:rsidRDefault="00C85D69" w:rsidP="00C85D69">
            <w:pPr>
              <w:jc w:val="center"/>
            </w:pPr>
            <w:r w:rsidRPr="00C85D69">
              <w:rPr>
                <w:sz w:val="22"/>
                <w:szCs w:val="22"/>
              </w:rPr>
              <w:t>Раздел, подраздел</w:t>
            </w:r>
          </w:p>
        </w:tc>
        <w:tc>
          <w:tcPr>
            <w:tcW w:w="5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D69" w:rsidRPr="00C85D69" w:rsidRDefault="00C85D69" w:rsidP="00C85D69">
            <w:pPr>
              <w:jc w:val="center"/>
            </w:pPr>
            <w:r w:rsidRPr="00C85D69">
              <w:rPr>
                <w:sz w:val="22"/>
                <w:szCs w:val="22"/>
              </w:rPr>
              <w:t>Наименование разделов и подразделов</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D69" w:rsidRPr="00C85D69" w:rsidRDefault="00C85D69" w:rsidP="00C85D69">
            <w:pPr>
              <w:jc w:val="center"/>
            </w:pPr>
            <w:r w:rsidRPr="00C85D69">
              <w:rPr>
                <w:sz w:val="22"/>
                <w:szCs w:val="22"/>
              </w:rPr>
              <w:t>Утверждено на 2020 год, тыс.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D69" w:rsidRPr="00C85D69" w:rsidRDefault="00C85D69" w:rsidP="00C85D69">
            <w:pPr>
              <w:jc w:val="center"/>
            </w:pPr>
            <w:r w:rsidRPr="00C85D69">
              <w:rPr>
                <w:sz w:val="22"/>
                <w:szCs w:val="22"/>
              </w:rPr>
              <w:t>Исполнено за 9 месяцев 2020 года,              тыс. руб.</w:t>
            </w:r>
          </w:p>
        </w:tc>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D69" w:rsidRPr="00C85D69" w:rsidRDefault="00C85D69" w:rsidP="00C85D69">
            <w:pPr>
              <w:jc w:val="center"/>
            </w:pPr>
            <w:r w:rsidRPr="00C85D69">
              <w:rPr>
                <w:sz w:val="22"/>
                <w:szCs w:val="22"/>
              </w:rPr>
              <w:t>Исп., %</w:t>
            </w:r>
          </w:p>
        </w:tc>
      </w:tr>
      <w:tr w:rsidR="00C85D69" w:rsidRPr="00C85D69" w:rsidTr="00C85D69">
        <w:trPr>
          <w:trHeight w:val="1047"/>
        </w:trPr>
        <w:tc>
          <w:tcPr>
            <w:tcW w:w="984" w:type="dxa"/>
            <w:vMerge/>
            <w:tcBorders>
              <w:top w:val="single" w:sz="4" w:space="0" w:color="auto"/>
              <w:left w:val="single" w:sz="4" w:space="0" w:color="auto"/>
              <w:bottom w:val="single" w:sz="4" w:space="0" w:color="000000"/>
              <w:right w:val="single" w:sz="4" w:space="0" w:color="auto"/>
            </w:tcBorders>
            <w:vAlign w:val="center"/>
            <w:hideMark/>
          </w:tcPr>
          <w:p w:rsidR="00C85D69" w:rsidRPr="00C85D69" w:rsidRDefault="00C85D69" w:rsidP="00C85D69"/>
        </w:tc>
        <w:tc>
          <w:tcPr>
            <w:tcW w:w="5063" w:type="dxa"/>
            <w:vMerge/>
            <w:tcBorders>
              <w:top w:val="single" w:sz="4" w:space="0" w:color="auto"/>
              <w:left w:val="single" w:sz="4" w:space="0" w:color="auto"/>
              <w:bottom w:val="single" w:sz="4" w:space="0" w:color="000000"/>
              <w:right w:val="single" w:sz="4" w:space="0" w:color="auto"/>
            </w:tcBorders>
            <w:vAlign w:val="center"/>
            <w:hideMark/>
          </w:tcPr>
          <w:p w:rsidR="00C85D69" w:rsidRPr="00C85D69" w:rsidRDefault="00C85D69" w:rsidP="00C85D69"/>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C85D69" w:rsidRPr="00C85D69" w:rsidRDefault="00C85D69" w:rsidP="00C85D69"/>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85D69" w:rsidRPr="00C85D69" w:rsidRDefault="00C85D69" w:rsidP="00C85D69"/>
        </w:tc>
        <w:tc>
          <w:tcPr>
            <w:tcW w:w="699" w:type="dxa"/>
            <w:vMerge/>
            <w:tcBorders>
              <w:top w:val="single" w:sz="4" w:space="0" w:color="auto"/>
              <w:left w:val="single" w:sz="4" w:space="0" w:color="auto"/>
              <w:bottom w:val="single" w:sz="4" w:space="0" w:color="000000"/>
              <w:right w:val="single" w:sz="4" w:space="0" w:color="auto"/>
            </w:tcBorders>
            <w:vAlign w:val="center"/>
            <w:hideMark/>
          </w:tcPr>
          <w:p w:rsidR="00C85D69" w:rsidRPr="00C85D69" w:rsidRDefault="00C85D69" w:rsidP="00C85D69"/>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0100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ОБЩЕГОСУДАРСТВЕННЫЕ ВОПРОСЫ</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22 328,132</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14 911,970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66,8</w:t>
            </w:r>
          </w:p>
        </w:tc>
      </w:tr>
      <w:tr w:rsidR="00C85D69" w:rsidRPr="00C85D69" w:rsidTr="00C85D69">
        <w:trPr>
          <w:trHeight w:val="684"/>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0102</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Функционирование высшего должностного лица субъекта Российской Федерации и муниципального образования</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1 670,210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816,907</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48,9</w:t>
            </w:r>
          </w:p>
        </w:tc>
      </w:tr>
      <w:tr w:rsidR="00C85D69" w:rsidRPr="00C85D69" w:rsidTr="00C85D69">
        <w:trPr>
          <w:trHeight w:val="78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0103</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749,360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499,835</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66,7</w:t>
            </w:r>
          </w:p>
        </w:tc>
      </w:tr>
      <w:tr w:rsidR="00C85D69" w:rsidRPr="00C85D69" w:rsidTr="00C85D69">
        <w:trPr>
          <w:trHeight w:val="85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0104</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14 729,112</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9 909,937</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67,3</w:t>
            </w:r>
          </w:p>
        </w:tc>
      </w:tr>
      <w:tr w:rsidR="00C85D69" w:rsidRPr="00C85D69" w:rsidTr="00C85D69">
        <w:trPr>
          <w:trHeight w:val="568"/>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0106</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759,404</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611,136</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80,5</w:t>
            </w:r>
          </w:p>
        </w:tc>
      </w:tr>
      <w:tr w:rsidR="00C85D69" w:rsidRPr="00C85D69" w:rsidTr="00C85D69">
        <w:trPr>
          <w:trHeight w:val="224"/>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0107</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Обеспечение проведения выборов и референдумов</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333,968</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333,968</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100,0</w:t>
            </w:r>
          </w:p>
        </w:tc>
      </w:tr>
      <w:tr w:rsidR="00C85D69" w:rsidRPr="00C85D69" w:rsidTr="00C85D69">
        <w:trPr>
          <w:trHeight w:val="243"/>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0111</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Резервные фонды</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22,952</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0,000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0,0</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0113</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Другие общегосударственные вопросы</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4 063,126</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2 740,187</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67,4</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0200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НАЦИОНАЛЬНАЯ ОБОРОНА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843,200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535,571</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63,5</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0203</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Мобилизационная и вневойсковая подготовка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843,200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535,571</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63,5</w:t>
            </w:r>
          </w:p>
        </w:tc>
      </w:tr>
      <w:tr w:rsidR="00C85D69" w:rsidRPr="00C85D69" w:rsidTr="00C85D69">
        <w:trPr>
          <w:trHeight w:val="57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0300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НАЦИОНАЛЬНАЯ БЕЗОПАСНОСТЬ И ПРАВООХРАНИТЕЛЬНАЯ ДЕЯТЕЛЬНОСТЬ</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130,000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0,000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0,0</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0310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Обеспечение пожарной безопасности</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130,000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0,000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0,0</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0400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НАЦИОНАЛЬНАЯ ЭКОНОМИКА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17 753,033</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14 980,790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84,4</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0405</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Сельское хозяйство и рыболовство</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315,000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156,000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49,5</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0409</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Дорожное хозяйство (дорожные фонды)</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17 265,211</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14 789,790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85,7</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0412</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Другие вопросы в области национальной экономики</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172,823</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35,000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20,3</w:t>
            </w:r>
          </w:p>
        </w:tc>
      </w:tr>
      <w:tr w:rsidR="00C85D69" w:rsidRPr="00C85D69" w:rsidTr="00C85D69">
        <w:trPr>
          <w:trHeight w:val="33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0500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ЖИЛИЩНО-КОММУНАЛЬНОЕ ХОЗЯЙСТВО</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85 935,446</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29 119,578</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33,9</w:t>
            </w:r>
          </w:p>
        </w:tc>
      </w:tr>
      <w:tr w:rsidR="00C85D69" w:rsidRPr="00C85D69" w:rsidTr="00C85D69">
        <w:trPr>
          <w:trHeight w:val="20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0501</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Жилищное хозяйство</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1 242,234</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964,050</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77,6</w:t>
            </w:r>
          </w:p>
        </w:tc>
      </w:tr>
      <w:tr w:rsidR="00C85D69" w:rsidRPr="00C85D69" w:rsidTr="00C85D69">
        <w:trPr>
          <w:trHeight w:val="219"/>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0502</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Коммунальное хозяйство</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75 287,422</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23 510,262</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31,2</w:t>
            </w:r>
          </w:p>
        </w:tc>
      </w:tr>
      <w:tr w:rsidR="00C85D69" w:rsidRPr="00C85D69" w:rsidTr="00C85D69">
        <w:trPr>
          <w:trHeight w:val="9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0503</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Благоустройство</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9 405,791</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4 645,266</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49,4</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0800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КУЛЬТУРА, КИНЕМАТОГРАФИЯ</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15 152,437</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11 544,434</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76,2</w:t>
            </w:r>
          </w:p>
        </w:tc>
      </w:tr>
      <w:tr w:rsidR="00C85D69" w:rsidRPr="00C85D69" w:rsidTr="00C85D69">
        <w:trPr>
          <w:trHeight w:val="117"/>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0801</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Культура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15 152,437</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11 544,434</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76,2</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1000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СОЦИАЛЬНАЯ ПОЛИТИКА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2 665,197</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2 131,836</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80,0</w:t>
            </w:r>
          </w:p>
        </w:tc>
      </w:tr>
      <w:tr w:rsidR="00C85D69" w:rsidRPr="00C85D69" w:rsidTr="00C85D69">
        <w:trPr>
          <w:trHeight w:val="11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1003</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Социальное обеспечение населения</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902,423</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369,062</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40,9</w:t>
            </w:r>
          </w:p>
        </w:tc>
      </w:tr>
      <w:tr w:rsidR="00C85D69" w:rsidRPr="00C85D69" w:rsidTr="00C85D69">
        <w:trPr>
          <w:trHeight w:val="143"/>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1004</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Охрана семьи и детства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1 762,774</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1 762,774</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100,0</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1100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ФИЗИЧЕСКАЯ КУЛЬТУРА И СПОРТ</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4 829,828</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3 662,871</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75,8</w:t>
            </w:r>
          </w:p>
        </w:tc>
      </w:tr>
      <w:tr w:rsidR="00C85D69" w:rsidRPr="00C85D69" w:rsidTr="00C85D69">
        <w:trPr>
          <w:trHeight w:val="15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1101</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Физическая культура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4 829,828</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3 662,871</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75,8</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rPr>
                <w:b/>
                <w:bCs/>
              </w:rPr>
            </w:pPr>
            <w:r w:rsidRPr="00C85D69">
              <w:rPr>
                <w:b/>
                <w:bCs/>
                <w:sz w:val="22"/>
                <w:szCs w:val="22"/>
              </w:rPr>
              <w:t>1200</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rPr>
                <w:b/>
                <w:bCs/>
              </w:rPr>
            </w:pPr>
            <w:r w:rsidRPr="00C85D69">
              <w:rPr>
                <w:b/>
                <w:bCs/>
                <w:sz w:val="22"/>
                <w:szCs w:val="22"/>
              </w:rPr>
              <w:t>СРЕДСТВА МАССОВОЙ ИНФОРМАЦИИ</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750,000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rPr>
                <w:b/>
                <w:bCs/>
              </w:rPr>
            </w:pPr>
            <w:r w:rsidRPr="00C85D69">
              <w:rPr>
                <w:b/>
                <w:bCs/>
                <w:sz w:val="22"/>
                <w:szCs w:val="22"/>
              </w:rPr>
              <w:t>467,654</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62,4</w:t>
            </w:r>
          </w:p>
        </w:tc>
      </w:tr>
      <w:tr w:rsidR="00C85D69" w:rsidRPr="00C85D69" w:rsidTr="00C85D69">
        <w:trPr>
          <w:trHeight w:val="159"/>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1201</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Телевидение и радиовещание</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350,000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187,759</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53,6</w:t>
            </w:r>
          </w:p>
        </w:tc>
      </w:tr>
      <w:tr w:rsidR="00C85D69" w:rsidRPr="00C85D69" w:rsidTr="00C85D69">
        <w:trPr>
          <w:trHeight w:val="3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C85D69" w:rsidRPr="00C85D69" w:rsidRDefault="00C85D69" w:rsidP="00C85D69">
            <w:pPr>
              <w:jc w:val="center"/>
              <w:outlineLvl w:val="1"/>
            </w:pPr>
            <w:r w:rsidRPr="00C85D69">
              <w:rPr>
                <w:sz w:val="22"/>
                <w:szCs w:val="22"/>
              </w:rPr>
              <w:t>1202</w:t>
            </w:r>
          </w:p>
        </w:tc>
        <w:tc>
          <w:tcPr>
            <w:tcW w:w="5063"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outlineLvl w:val="1"/>
            </w:pPr>
            <w:r w:rsidRPr="00C85D69">
              <w:rPr>
                <w:sz w:val="22"/>
                <w:szCs w:val="22"/>
              </w:rPr>
              <w:t>Периодическая печать и издательства</w:t>
            </w:r>
          </w:p>
        </w:tc>
        <w:tc>
          <w:tcPr>
            <w:tcW w:w="1359"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400,000</w:t>
            </w:r>
          </w:p>
        </w:tc>
        <w:tc>
          <w:tcPr>
            <w:tcW w:w="1275" w:type="dxa"/>
            <w:tcBorders>
              <w:top w:val="nil"/>
              <w:left w:val="nil"/>
              <w:bottom w:val="single" w:sz="4" w:space="0" w:color="auto"/>
              <w:right w:val="single" w:sz="4" w:space="0" w:color="auto"/>
            </w:tcBorders>
            <w:shd w:val="clear" w:color="auto" w:fill="auto"/>
            <w:vAlign w:val="center"/>
            <w:hideMark/>
          </w:tcPr>
          <w:p w:rsidR="00C85D69" w:rsidRPr="00C85D69" w:rsidRDefault="00C85D69" w:rsidP="00C85D69">
            <w:pPr>
              <w:jc w:val="right"/>
              <w:outlineLvl w:val="1"/>
            </w:pPr>
            <w:r w:rsidRPr="00C85D69">
              <w:rPr>
                <w:sz w:val="22"/>
                <w:szCs w:val="22"/>
              </w:rPr>
              <w:t>279,894</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outlineLvl w:val="1"/>
            </w:pPr>
            <w:r w:rsidRPr="00C85D69">
              <w:rPr>
                <w:sz w:val="22"/>
                <w:szCs w:val="22"/>
              </w:rPr>
              <w:t>70,0</w:t>
            </w:r>
          </w:p>
        </w:tc>
      </w:tr>
      <w:tr w:rsidR="00C85D69" w:rsidRPr="00C85D69" w:rsidTr="00C85D69">
        <w:trPr>
          <w:trHeight w:val="28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85D69" w:rsidRPr="00C85D69" w:rsidRDefault="00C85D69" w:rsidP="00C85D69">
            <w:pPr>
              <w:jc w:val="center"/>
              <w:rPr>
                <w:b/>
                <w:bCs/>
              </w:rPr>
            </w:pPr>
            <w:r w:rsidRPr="00C85D69">
              <w:rPr>
                <w:b/>
                <w:bCs/>
                <w:sz w:val="22"/>
                <w:szCs w:val="22"/>
              </w:rPr>
              <w:lastRenderedPageBreak/>
              <w:t> </w:t>
            </w:r>
          </w:p>
        </w:tc>
        <w:tc>
          <w:tcPr>
            <w:tcW w:w="5063" w:type="dxa"/>
            <w:tcBorders>
              <w:top w:val="nil"/>
              <w:left w:val="nil"/>
              <w:bottom w:val="single" w:sz="4" w:space="0" w:color="auto"/>
              <w:right w:val="single" w:sz="4" w:space="0" w:color="auto"/>
            </w:tcBorders>
            <w:shd w:val="clear" w:color="auto" w:fill="auto"/>
            <w:noWrap/>
            <w:vAlign w:val="bottom"/>
            <w:hideMark/>
          </w:tcPr>
          <w:p w:rsidR="00C85D69" w:rsidRPr="00C85D69" w:rsidRDefault="00C85D69" w:rsidP="00C85D69">
            <w:pPr>
              <w:rPr>
                <w:b/>
                <w:bCs/>
              </w:rPr>
            </w:pPr>
            <w:r w:rsidRPr="00C85D69">
              <w:rPr>
                <w:b/>
                <w:bCs/>
                <w:sz w:val="22"/>
                <w:szCs w:val="22"/>
              </w:rPr>
              <w:t>ВСЕГО РАСХОДОВ</w:t>
            </w:r>
          </w:p>
        </w:tc>
        <w:tc>
          <w:tcPr>
            <w:tcW w:w="1359" w:type="dxa"/>
            <w:tcBorders>
              <w:top w:val="nil"/>
              <w:left w:val="nil"/>
              <w:bottom w:val="single" w:sz="4" w:space="0" w:color="auto"/>
              <w:right w:val="single" w:sz="4" w:space="0" w:color="auto"/>
            </w:tcBorders>
            <w:shd w:val="clear" w:color="auto" w:fill="auto"/>
            <w:noWrap/>
            <w:vAlign w:val="bottom"/>
            <w:hideMark/>
          </w:tcPr>
          <w:p w:rsidR="00C85D69" w:rsidRPr="00C85D69" w:rsidRDefault="00C85D69" w:rsidP="00C85D69">
            <w:pPr>
              <w:jc w:val="right"/>
              <w:rPr>
                <w:b/>
                <w:bCs/>
              </w:rPr>
            </w:pPr>
            <w:r w:rsidRPr="00C85D69">
              <w:rPr>
                <w:b/>
                <w:bCs/>
                <w:sz w:val="22"/>
                <w:szCs w:val="22"/>
              </w:rPr>
              <w:t>150 387,274</w:t>
            </w:r>
          </w:p>
        </w:tc>
        <w:tc>
          <w:tcPr>
            <w:tcW w:w="1275" w:type="dxa"/>
            <w:tcBorders>
              <w:top w:val="nil"/>
              <w:left w:val="nil"/>
              <w:bottom w:val="single" w:sz="4" w:space="0" w:color="auto"/>
              <w:right w:val="single" w:sz="4" w:space="0" w:color="auto"/>
            </w:tcBorders>
            <w:shd w:val="clear" w:color="auto" w:fill="auto"/>
            <w:noWrap/>
            <w:vAlign w:val="bottom"/>
            <w:hideMark/>
          </w:tcPr>
          <w:p w:rsidR="00C85D69" w:rsidRPr="00C85D69" w:rsidRDefault="00C85D69" w:rsidP="00C85D69">
            <w:pPr>
              <w:jc w:val="right"/>
              <w:rPr>
                <w:b/>
                <w:bCs/>
              </w:rPr>
            </w:pPr>
            <w:r w:rsidRPr="00C85D69">
              <w:rPr>
                <w:b/>
                <w:bCs/>
                <w:sz w:val="22"/>
                <w:szCs w:val="22"/>
              </w:rPr>
              <w:t>77 354,703</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51,4</w:t>
            </w:r>
          </w:p>
        </w:tc>
      </w:tr>
      <w:tr w:rsidR="00C85D69" w:rsidRPr="00C85D69" w:rsidTr="00C85D69">
        <w:trPr>
          <w:trHeight w:val="25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85D69" w:rsidRPr="00C85D69" w:rsidRDefault="00C85D69" w:rsidP="00C85D69">
            <w:r w:rsidRPr="00C85D69">
              <w:rPr>
                <w:sz w:val="22"/>
                <w:szCs w:val="22"/>
              </w:rPr>
              <w:t> </w:t>
            </w:r>
          </w:p>
        </w:tc>
        <w:tc>
          <w:tcPr>
            <w:tcW w:w="5063" w:type="dxa"/>
            <w:tcBorders>
              <w:top w:val="nil"/>
              <w:left w:val="nil"/>
              <w:bottom w:val="single" w:sz="4" w:space="0" w:color="auto"/>
              <w:right w:val="single" w:sz="4" w:space="0" w:color="auto"/>
            </w:tcBorders>
            <w:shd w:val="clear" w:color="auto" w:fill="auto"/>
            <w:noWrap/>
            <w:vAlign w:val="bottom"/>
            <w:hideMark/>
          </w:tcPr>
          <w:p w:rsidR="00C85D69" w:rsidRPr="00C85D69" w:rsidRDefault="00C85D69" w:rsidP="00C85D69">
            <w:r w:rsidRPr="00C85D69">
              <w:rPr>
                <w:sz w:val="22"/>
                <w:szCs w:val="22"/>
              </w:rPr>
              <w:t>Дефицит бюджета (-), профицит</w:t>
            </w:r>
          </w:p>
        </w:tc>
        <w:tc>
          <w:tcPr>
            <w:tcW w:w="1359" w:type="dxa"/>
            <w:tcBorders>
              <w:top w:val="nil"/>
              <w:left w:val="nil"/>
              <w:bottom w:val="single" w:sz="4" w:space="0" w:color="auto"/>
              <w:right w:val="single" w:sz="4" w:space="0" w:color="auto"/>
            </w:tcBorders>
            <w:shd w:val="clear" w:color="auto" w:fill="auto"/>
            <w:noWrap/>
            <w:vAlign w:val="bottom"/>
            <w:hideMark/>
          </w:tcPr>
          <w:p w:rsidR="00C85D69" w:rsidRPr="00C85D69" w:rsidRDefault="00C85D69" w:rsidP="00C85D69">
            <w:pPr>
              <w:jc w:val="right"/>
              <w:rPr>
                <w:b/>
                <w:bCs/>
              </w:rPr>
            </w:pPr>
            <w:r w:rsidRPr="00C85D69">
              <w:rPr>
                <w:b/>
                <w:bCs/>
                <w:sz w:val="22"/>
                <w:szCs w:val="22"/>
              </w:rPr>
              <w:t>700,275</w:t>
            </w:r>
          </w:p>
        </w:tc>
        <w:tc>
          <w:tcPr>
            <w:tcW w:w="1275" w:type="dxa"/>
            <w:tcBorders>
              <w:top w:val="nil"/>
              <w:left w:val="nil"/>
              <w:bottom w:val="single" w:sz="4" w:space="0" w:color="auto"/>
              <w:right w:val="single" w:sz="4" w:space="0" w:color="auto"/>
            </w:tcBorders>
            <w:shd w:val="clear" w:color="auto" w:fill="auto"/>
            <w:noWrap/>
            <w:vAlign w:val="bottom"/>
            <w:hideMark/>
          </w:tcPr>
          <w:p w:rsidR="00C85D69" w:rsidRPr="00C85D69" w:rsidRDefault="00C85D69" w:rsidP="00C85D69">
            <w:pPr>
              <w:jc w:val="right"/>
              <w:rPr>
                <w:b/>
                <w:bCs/>
              </w:rPr>
            </w:pPr>
            <w:r w:rsidRPr="00C85D69">
              <w:rPr>
                <w:b/>
                <w:bCs/>
                <w:sz w:val="22"/>
                <w:szCs w:val="22"/>
              </w:rPr>
              <w:t>4 376,088</w:t>
            </w:r>
          </w:p>
        </w:tc>
        <w:tc>
          <w:tcPr>
            <w:tcW w:w="699"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rPr>
            </w:pPr>
            <w:r w:rsidRPr="00C85D69">
              <w:rPr>
                <w:b/>
                <w:bCs/>
                <w:sz w:val="22"/>
                <w:szCs w:val="22"/>
              </w:rPr>
              <w:t>624,9</w:t>
            </w:r>
          </w:p>
        </w:tc>
      </w:tr>
    </w:tbl>
    <w:p w:rsidR="00C85D69" w:rsidRDefault="00C85D69" w:rsidP="000038FC">
      <w:pPr>
        <w:jc w:val="center"/>
        <w:rPr>
          <w:b/>
        </w:rPr>
      </w:pPr>
    </w:p>
    <w:p w:rsidR="00C85D69" w:rsidRDefault="00C85D69" w:rsidP="000038FC">
      <w:pPr>
        <w:jc w:val="center"/>
        <w:rPr>
          <w:b/>
        </w:rPr>
      </w:pPr>
    </w:p>
    <w:p w:rsidR="009839C9" w:rsidRDefault="009839C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C85D69" w:rsidRDefault="00C85D69" w:rsidP="000038FC">
      <w:pPr>
        <w:jc w:val="right"/>
        <w:rPr>
          <w:sz w:val="20"/>
          <w:szCs w:val="20"/>
        </w:rPr>
      </w:pPr>
    </w:p>
    <w:p w:rsidR="000038FC" w:rsidRPr="00316CAE" w:rsidRDefault="009839C9" w:rsidP="000038FC">
      <w:pPr>
        <w:jc w:val="right"/>
        <w:rPr>
          <w:bCs/>
          <w:sz w:val="20"/>
          <w:szCs w:val="20"/>
        </w:rPr>
      </w:pPr>
      <w:r>
        <w:rPr>
          <w:sz w:val="20"/>
          <w:szCs w:val="20"/>
        </w:rPr>
        <w:lastRenderedPageBreak/>
        <w:t>Прило</w:t>
      </w:r>
      <w:r w:rsidR="000038FC" w:rsidRPr="00316CAE">
        <w:rPr>
          <w:sz w:val="20"/>
          <w:szCs w:val="20"/>
        </w:rPr>
        <w:t>жение 3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3F3E36">
        <w:rPr>
          <w:sz w:val="20"/>
          <w:szCs w:val="20"/>
        </w:rPr>
        <w:t>06</w:t>
      </w:r>
      <w:r w:rsidRPr="00316CAE">
        <w:rPr>
          <w:sz w:val="20"/>
          <w:szCs w:val="20"/>
        </w:rPr>
        <w:t>.</w:t>
      </w:r>
      <w:r w:rsidR="003F3E36">
        <w:rPr>
          <w:sz w:val="20"/>
          <w:szCs w:val="20"/>
        </w:rPr>
        <w:t>11</w:t>
      </w:r>
      <w:r w:rsidRPr="00316CAE">
        <w:rPr>
          <w:sz w:val="20"/>
          <w:szCs w:val="20"/>
        </w:rPr>
        <w:t>.20</w:t>
      </w:r>
      <w:r w:rsidR="00DF5AAA">
        <w:rPr>
          <w:sz w:val="20"/>
          <w:szCs w:val="20"/>
        </w:rPr>
        <w:t>20</w:t>
      </w:r>
      <w:r w:rsidRPr="00316CAE">
        <w:rPr>
          <w:sz w:val="20"/>
          <w:szCs w:val="20"/>
        </w:rPr>
        <w:t xml:space="preserve">  №</w:t>
      </w:r>
      <w:r w:rsidR="003F3E36">
        <w:rPr>
          <w:sz w:val="20"/>
          <w:szCs w:val="20"/>
        </w:rPr>
        <w:t>3</w:t>
      </w:r>
      <w:r w:rsidR="00F72C9E">
        <w:rPr>
          <w:sz w:val="20"/>
          <w:szCs w:val="20"/>
        </w:rPr>
        <w:t>1</w:t>
      </w:r>
      <w:r w:rsidR="003F3E36">
        <w:rPr>
          <w:sz w:val="20"/>
          <w:szCs w:val="20"/>
        </w:rPr>
        <w:t>0</w:t>
      </w:r>
      <w:r w:rsidRPr="00316CAE">
        <w:rPr>
          <w:sz w:val="20"/>
          <w:szCs w:val="20"/>
        </w:rPr>
        <w:t xml:space="preserve">  </w:t>
      </w:r>
    </w:p>
    <w:p w:rsidR="000038FC" w:rsidRPr="00316CAE" w:rsidRDefault="000038FC" w:rsidP="000038FC">
      <w:pPr>
        <w:ind w:left="360"/>
        <w:jc w:val="right"/>
        <w:rPr>
          <w:sz w:val="20"/>
          <w:szCs w:val="20"/>
        </w:rPr>
      </w:pPr>
    </w:p>
    <w:p w:rsidR="000038FC" w:rsidRPr="00F93411" w:rsidRDefault="000038FC" w:rsidP="000038FC">
      <w:pPr>
        <w:jc w:val="center"/>
        <w:rPr>
          <w:b/>
        </w:rPr>
      </w:pPr>
      <w:r w:rsidRPr="00F93411">
        <w:rPr>
          <w:b/>
        </w:rPr>
        <w:t>Отчёт</w:t>
      </w:r>
    </w:p>
    <w:p w:rsidR="000038FC" w:rsidRPr="00F93411" w:rsidRDefault="000038FC" w:rsidP="000038FC">
      <w:pPr>
        <w:jc w:val="center"/>
        <w:rPr>
          <w:b/>
        </w:rPr>
      </w:pPr>
      <w:r w:rsidRPr="00F93411">
        <w:rPr>
          <w:b/>
        </w:rPr>
        <w:t xml:space="preserve">об исполнении бюджета Александровского сельского поселения за </w:t>
      </w:r>
      <w:r w:rsidR="003F3E36">
        <w:rPr>
          <w:b/>
        </w:rPr>
        <w:t>9 месяцев</w:t>
      </w:r>
      <w:r w:rsidR="00107DE1">
        <w:rPr>
          <w:b/>
        </w:rPr>
        <w:t xml:space="preserve"> </w:t>
      </w:r>
      <w:r w:rsidRPr="00F93411">
        <w:rPr>
          <w:b/>
        </w:rPr>
        <w:t>20</w:t>
      </w:r>
      <w:r w:rsidR="001A74BB">
        <w:rPr>
          <w:b/>
        </w:rPr>
        <w:t>20</w:t>
      </w:r>
      <w:r w:rsidRPr="00F93411">
        <w:rPr>
          <w:b/>
        </w:rPr>
        <w:t xml:space="preserve"> год</w:t>
      </w:r>
    </w:p>
    <w:p w:rsidR="000038FC" w:rsidRDefault="000038FC" w:rsidP="000038FC">
      <w:pPr>
        <w:jc w:val="center"/>
        <w:rPr>
          <w:b/>
        </w:rPr>
      </w:pPr>
      <w:r w:rsidRPr="00F93411">
        <w:rPr>
          <w:b/>
        </w:rPr>
        <w:t>по разделам, подразделам, целевым статьям и видам расходов бюджета в ведомственной структуре расходов</w:t>
      </w:r>
    </w:p>
    <w:tbl>
      <w:tblPr>
        <w:tblW w:w="10000" w:type="dxa"/>
        <w:tblInd w:w="93" w:type="dxa"/>
        <w:tblLook w:val="04A0" w:firstRow="1" w:lastRow="0" w:firstColumn="1" w:lastColumn="0" w:noHBand="0" w:noVBand="1"/>
      </w:tblPr>
      <w:tblGrid>
        <w:gridCol w:w="3307"/>
        <w:gridCol w:w="1113"/>
        <w:gridCol w:w="739"/>
        <w:gridCol w:w="1293"/>
        <w:gridCol w:w="585"/>
        <w:gridCol w:w="1236"/>
        <w:gridCol w:w="1226"/>
        <w:gridCol w:w="687"/>
      </w:tblGrid>
      <w:tr w:rsidR="00C85D69" w:rsidRPr="00C85D69" w:rsidTr="00C85D69">
        <w:trPr>
          <w:trHeight w:val="750"/>
        </w:trPr>
        <w:tc>
          <w:tcPr>
            <w:tcW w:w="3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Наименование разделов и подразделов</w:t>
            </w:r>
          </w:p>
        </w:tc>
        <w:tc>
          <w:tcPr>
            <w:tcW w:w="9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Ведомство</w:t>
            </w:r>
          </w:p>
        </w:tc>
        <w:tc>
          <w:tcPr>
            <w:tcW w:w="2477" w:type="dxa"/>
            <w:gridSpan w:val="3"/>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Код бюджетной классификации</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Утверждено на 2020 год,       тыс. руб.</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Исполнено за 9 месяцев 2020 года,              тыс. руб.</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5D69" w:rsidRPr="00C85D69" w:rsidRDefault="00C85D69" w:rsidP="00C85D69">
            <w:pPr>
              <w:jc w:val="center"/>
              <w:rPr>
                <w:color w:val="000000"/>
                <w:sz w:val="20"/>
                <w:szCs w:val="20"/>
              </w:rPr>
            </w:pPr>
            <w:r w:rsidRPr="00C85D69">
              <w:rPr>
                <w:color w:val="000000"/>
                <w:sz w:val="20"/>
                <w:szCs w:val="20"/>
              </w:rPr>
              <w:t>Исп., %</w:t>
            </w:r>
          </w:p>
        </w:tc>
      </w:tr>
      <w:tr w:rsidR="00C85D69" w:rsidRPr="00C85D69" w:rsidTr="00C85D69">
        <w:trPr>
          <w:trHeight w:val="645"/>
        </w:trPr>
        <w:tc>
          <w:tcPr>
            <w:tcW w:w="3392" w:type="dxa"/>
            <w:vMerge/>
            <w:tcBorders>
              <w:top w:val="single" w:sz="4" w:space="0" w:color="auto"/>
              <w:left w:val="single" w:sz="4" w:space="0" w:color="auto"/>
              <w:bottom w:val="single" w:sz="4" w:space="0" w:color="auto"/>
              <w:right w:val="single" w:sz="4" w:space="0" w:color="auto"/>
            </w:tcBorders>
            <w:vAlign w:val="center"/>
            <w:hideMark/>
          </w:tcPr>
          <w:p w:rsidR="00C85D69" w:rsidRPr="00C85D69" w:rsidRDefault="00C85D69" w:rsidP="00C85D69">
            <w:pPr>
              <w:rPr>
                <w:color w:val="000000"/>
                <w:sz w:val="20"/>
                <w:szCs w:val="20"/>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C85D69" w:rsidRPr="00C85D69" w:rsidRDefault="00C85D69" w:rsidP="00C85D69">
            <w:pPr>
              <w:rPr>
                <w:color w:val="000000"/>
                <w:sz w:val="20"/>
                <w:szCs w:val="20"/>
              </w:rPr>
            </w:pP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КФСР</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КЦСР</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КВР</w:t>
            </w: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C85D69" w:rsidRPr="00C85D69" w:rsidRDefault="00C85D69" w:rsidP="00C85D69">
            <w:pPr>
              <w:rPr>
                <w:color w:val="00000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C85D69" w:rsidRPr="00C85D69" w:rsidRDefault="00C85D69" w:rsidP="00C85D69">
            <w:pPr>
              <w:rPr>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85D69" w:rsidRPr="00C85D69" w:rsidRDefault="00C85D69" w:rsidP="00C85D69">
            <w:pPr>
              <w:rPr>
                <w:color w:val="000000"/>
                <w:sz w:val="20"/>
                <w:szCs w:val="20"/>
              </w:rPr>
            </w:pP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Администрации муниципальных образований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149 637,914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76 854,868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51,4</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ОБЩЕГОСУДАРСТВЕННЫЕ ВОПРОСЫ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21 578,772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14 412,135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66,8</w:t>
            </w:r>
          </w:p>
        </w:tc>
      </w:tr>
      <w:tr w:rsidR="00C85D69" w:rsidRPr="00C85D69" w:rsidTr="00C85D69">
        <w:trPr>
          <w:trHeight w:val="773"/>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1 670,210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816,907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48,9</w:t>
            </w:r>
          </w:p>
        </w:tc>
      </w:tr>
      <w:tr w:rsidR="00C85D69" w:rsidRPr="00C85D69" w:rsidTr="00C85D69">
        <w:trPr>
          <w:trHeight w:val="43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1 670,210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816,907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48,9</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Глава муниципального образования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1 670,210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816,907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48,9</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Фонд оплаты труда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1 240,546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586,244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47,3</w:t>
            </w:r>
          </w:p>
        </w:tc>
      </w:tr>
      <w:tr w:rsidR="00C85D69" w:rsidRPr="00C85D69" w:rsidTr="00C85D69">
        <w:trPr>
          <w:trHeight w:val="598"/>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выплаты персоналу государственных (муниципальных) органов, за исключением фонда оплаты труда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55,019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54,819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99,6</w:t>
            </w:r>
          </w:p>
        </w:tc>
      </w:tr>
      <w:tr w:rsidR="00C85D69" w:rsidRPr="00C85D69" w:rsidTr="00C85D69">
        <w:trPr>
          <w:trHeight w:val="12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129</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374,645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175,843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46,9</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14 729,112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9 909,937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14 729,112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9 909,937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67,3</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Центральный аппарат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14 729,112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9 909,937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Денежное содержание муниципальных служащих</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6 546,213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4 764,652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72,8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Фонд оплаты труда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4 922,076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3 706,289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75,3</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выплаты персоналу государственных (муниципальных) органов, за исключением фонда оплаты труда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137,669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106,455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77,3</w:t>
            </w:r>
          </w:p>
        </w:tc>
      </w:tr>
      <w:tr w:rsidR="00C85D69" w:rsidRPr="00C85D69" w:rsidTr="00C85D69">
        <w:trPr>
          <w:trHeight w:val="13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129</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1 486,468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951,908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64,0</w:t>
            </w:r>
          </w:p>
        </w:tc>
      </w:tr>
      <w:tr w:rsidR="00C85D69" w:rsidRPr="00C85D69" w:rsidTr="00C85D69">
        <w:trPr>
          <w:trHeight w:val="85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на содержание прочих работников органов местного самоуправления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5 857,045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4 019,855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68,6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Фонд оплаты труда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4 366,058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3 121,991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71,5</w:t>
            </w:r>
          </w:p>
        </w:tc>
      </w:tr>
      <w:tr w:rsidR="00C85D69" w:rsidRPr="00C85D69" w:rsidTr="00C85D69">
        <w:trPr>
          <w:trHeight w:val="10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выплаты персоналу государственных (муниципальных) органов, за исключением фонда оплаты труда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178,480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31,290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17,5</w:t>
            </w:r>
          </w:p>
        </w:tc>
      </w:tr>
      <w:tr w:rsidR="00C85D69" w:rsidRPr="00C85D69" w:rsidTr="00C85D69">
        <w:trPr>
          <w:trHeight w:val="13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129</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1 312,507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866,575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на обеспечение муниципальных нужд</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2 325,854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1 125,430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48,4</w:t>
            </w:r>
          </w:p>
        </w:tc>
      </w:tr>
      <w:tr w:rsidR="00C85D69" w:rsidRPr="00C85D69" w:rsidTr="00C85D69">
        <w:trPr>
          <w:trHeight w:val="88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Закупка товаров, работ, услуг в сфере информационно-коммуникационных технологий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689,032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405,103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58,8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1 508,822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628,572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41,7</w:t>
            </w:r>
          </w:p>
        </w:tc>
      </w:tr>
      <w:tr w:rsidR="00C85D69" w:rsidRPr="00C85D69" w:rsidTr="00C85D69">
        <w:trPr>
          <w:trHeight w:val="6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Уплата налога на имущество организаций и земельного налога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108,000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76,582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70,9</w:t>
            </w:r>
          </w:p>
        </w:tc>
      </w:tr>
      <w:tr w:rsidR="00C85D69" w:rsidRPr="00C85D69" w:rsidTr="00C85D69">
        <w:trPr>
          <w:trHeight w:val="6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Уплата прочих налогов, сборов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5,250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5,250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Уплата иных платежей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14,750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9,923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67,3</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759,404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611,136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80,5</w:t>
            </w:r>
          </w:p>
        </w:tc>
      </w:tr>
      <w:tr w:rsidR="00C85D69" w:rsidRPr="00C85D69" w:rsidTr="00C85D69">
        <w:trPr>
          <w:trHeight w:val="135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759,404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611,136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80,5</w:t>
            </w:r>
          </w:p>
        </w:tc>
      </w:tr>
      <w:tr w:rsidR="00C85D69" w:rsidRPr="00C85D69" w:rsidTr="00C85D69">
        <w:trPr>
          <w:trHeight w:val="278"/>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Исполнение полномочий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759,404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611,136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80,5</w:t>
            </w:r>
          </w:p>
        </w:tc>
      </w:tr>
      <w:tr w:rsidR="00C85D69" w:rsidRPr="00C85D69" w:rsidTr="00C85D69">
        <w:trPr>
          <w:trHeight w:val="8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специалиста по кассовому обслуживанию и казначейскому исполнению бюджета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7100350000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371,461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281,583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183"/>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7100350000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371,461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281,583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специалиста контрольно-ревизионной комиссии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7100360000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387,943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329,553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84,9</w:t>
            </w:r>
          </w:p>
        </w:tc>
      </w:tr>
      <w:tr w:rsidR="00C85D69" w:rsidRPr="00C85D69" w:rsidTr="00C85D69">
        <w:trPr>
          <w:trHeight w:val="238"/>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0106</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7100360000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387,943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329,553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84,9</w:t>
            </w:r>
          </w:p>
        </w:tc>
      </w:tr>
      <w:tr w:rsidR="00C85D69" w:rsidRPr="00C85D69" w:rsidTr="00C85D69">
        <w:trPr>
          <w:trHeight w:val="52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Обеспечение проведения выборов и референдумов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0107</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3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0107</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выборов Главы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0107</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7100800000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выборов Главы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0107</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7100810000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333,968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232"/>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Специальные расходы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0107</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7100810000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880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333,968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333,968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Резервные фонды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22,952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82"/>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22,952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616"/>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Резервные фонды  органов самоуправления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12,351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Резервные средства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870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12,351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6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9922000000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10,601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Резервные средства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9922000000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870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10,601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18"/>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Другие общегосударственные вопросы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4 063,126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2 740,187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67,4</w:t>
            </w:r>
          </w:p>
        </w:tc>
      </w:tr>
      <w:tr w:rsidR="00C85D69" w:rsidRPr="00C85D69" w:rsidTr="00C85D69">
        <w:trPr>
          <w:trHeight w:val="13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3 726,126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2 611,911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70,1</w:t>
            </w:r>
          </w:p>
        </w:tc>
      </w:tr>
      <w:tr w:rsidR="00C85D69" w:rsidRPr="00C85D69" w:rsidTr="00C85D69">
        <w:trPr>
          <w:trHeight w:val="742"/>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МБУ "Архитектуры, строительства и капитального ремонта"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7100400000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3 019,833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2 048,056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67,8</w:t>
            </w:r>
          </w:p>
        </w:tc>
      </w:tr>
      <w:tr w:rsidR="00C85D69" w:rsidRPr="00C85D69" w:rsidTr="00C85D69">
        <w:trPr>
          <w:trHeight w:val="55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на содержание МБУ "Архитектуры, строительства и капитального ремонта"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7100410000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3 019,833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2 048,056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67,8</w:t>
            </w:r>
          </w:p>
        </w:tc>
      </w:tr>
      <w:tr w:rsidR="00C85D69" w:rsidRPr="00C85D69" w:rsidTr="00C85D69">
        <w:trPr>
          <w:trHeight w:val="16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7100410000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611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2 919,833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2 048,056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70,1</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бюджетным учреждениям на иные цели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7100410000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612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Воинский учет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7100500000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82,000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42,662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Доплата работникам военно-учетного стола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7100510000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82,000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42,662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52,0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7100510000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82,000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42,662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Налоги и взносы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7100600000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405,093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405,093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100,0</w:t>
            </w:r>
          </w:p>
        </w:tc>
      </w:tr>
      <w:tr w:rsidR="00C85D69" w:rsidRPr="00C85D69" w:rsidTr="00C85D69">
        <w:trPr>
          <w:trHeight w:val="43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Уплата транспортного налога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7100610000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357,692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357,692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3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Уплата прочих налогов, сборов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7100610000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357,692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357,692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Членский  взнос в СМО</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7100620000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47,401</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47,401</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lastRenderedPageBreak/>
              <w:t>Уплата иных платежей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7100620000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47,401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47,401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мероприятий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7100700000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174,200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116,100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66,6</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Приобретение ценных подарков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7100710000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36,900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38,8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7100710000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95,000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36,900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дезинфекционных мероприятий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7100799200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79,200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79,200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7100799200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79,200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79,200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Разработка программ</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7100900000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 xml:space="preserve">Разработка программы энергосбережения и повышения </w:t>
            </w:r>
            <w:proofErr w:type="spellStart"/>
            <w:r w:rsidRPr="00C85D69">
              <w:rPr>
                <w:b/>
                <w:bCs/>
                <w:color w:val="000000"/>
                <w:sz w:val="20"/>
                <w:szCs w:val="20"/>
              </w:rPr>
              <w:t>энергоэффективности</w:t>
            </w:r>
            <w:proofErr w:type="spellEnd"/>
            <w:r w:rsidRPr="00C85D69">
              <w:rPr>
                <w:b/>
                <w:bCs/>
                <w:color w:val="000000"/>
                <w:sz w:val="20"/>
                <w:szCs w:val="20"/>
              </w:rPr>
              <w:t xml:space="preserve"> Александровского сельского поселения Александровского района Томской области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7100910000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9100910000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0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"Социальная поддержка населения Александровского сельского поселения на 2017 -2020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329,000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120,276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36,6</w:t>
            </w:r>
          </w:p>
        </w:tc>
      </w:tr>
      <w:tr w:rsidR="00C85D69" w:rsidRPr="00C85D69" w:rsidTr="00C85D69">
        <w:trPr>
          <w:trHeight w:val="4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Социальная помощь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11,494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38,3</w:t>
            </w:r>
          </w:p>
        </w:tc>
      </w:tr>
      <w:tr w:rsidR="00C85D69" w:rsidRPr="00C85D69" w:rsidTr="00C85D69">
        <w:trPr>
          <w:trHeight w:val="57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Вознаграждение к званию "Почетный житель"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11,494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38,3</w:t>
            </w:r>
          </w:p>
        </w:tc>
      </w:tr>
      <w:tr w:rsidR="00C85D69" w:rsidRPr="00C85D69" w:rsidTr="00C85D69">
        <w:trPr>
          <w:trHeight w:val="36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выплаты населению</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360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11,494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38,3</w:t>
            </w:r>
          </w:p>
        </w:tc>
      </w:tr>
      <w:tr w:rsidR="00C85D69" w:rsidRPr="00C85D69" w:rsidTr="00C85D69">
        <w:trPr>
          <w:trHeight w:val="36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Оплата коммунальных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7400300000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10,282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38,1</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Оплата коммунальных услуг Районного общества инвалидов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10,282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38,1</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27,000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10,282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38,1</w:t>
            </w:r>
          </w:p>
        </w:tc>
      </w:tr>
      <w:tr w:rsidR="00C85D69" w:rsidRPr="00C85D69" w:rsidTr="00C85D69">
        <w:trPr>
          <w:trHeight w:val="15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32,000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14,500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45,3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32,000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14,500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45,3</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Транспортировка тел умерших</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7400500000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120,000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63,000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Оказание услуг по транспортировке те умерших</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7400510000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120,000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63,000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7400510000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120,000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63,000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Субсидии общественным организациям</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7400600000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120,000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21,000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17,5</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мероприятий посвященным праздничным датам Районному обществу инвалидов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7400610000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7400610000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631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78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7400620000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21,000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26,3</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7400620000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631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21,000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26,3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w:t>
            </w:r>
            <w:r>
              <w:rPr>
                <w:b/>
                <w:bCs/>
                <w:color w:val="000000"/>
                <w:sz w:val="20"/>
                <w:szCs w:val="20"/>
              </w:rPr>
              <w:t>а</w:t>
            </w:r>
            <w:r w:rsidRPr="00C85D69">
              <w:rPr>
                <w:b/>
                <w:bCs/>
                <w:color w:val="000000"/>
                <w:sz w:val="20"/>
                <w:szCs w:val="20"/>
              </w:rPr>
              <w:t>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Резервные фонды органов местного самоуправления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0113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НАЦИОНАЛЬНАЯ ОБОРОНА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0200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843,200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535,571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63,5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Мобилизационная и вневойсковая подготовка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843,200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535,571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63,5</w:t>
            </w:r>
          </w:p>
        </w:tc>
      </w:tr>
      <w:tr w:rsidR="00C85D69" w:rsidRPr="00C85D69" w:rsidTr="00C85D69">
        <w:trPr>
          <w:trHeight w:val="12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843,200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535,571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63,5</w:t>
            </w:r>
          </w:p>
        </w:tc>
      </w:tr>
      <w:tr w:rsidR="00C85D69" w:rsidRPr="00C85D69" w:rsidTr="00C85D69">
        <w:trPr>
          <w:trHeight w:val="3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Воинский учет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7100500000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843,200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535,571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63,5</w:t>
            </w:r>
          </w:p>
        </w:tc>
      </w:tr>
      <w:tr w:rsidR="00C85D69" w:rsidRPr="00C85D69" w:rsidTr="00C85D69">
        <w:trPr>
          <w:trHeight w:val="8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Осуществление первичного воинского учета на территориях, где отсутствуют военные комиссариаты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7100951180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843,200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535,571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63,5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Фонд оплаты труда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7100951180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619,145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414,360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66,9</w:t>
            </w:r>
          </w:p>
        </w:tc>
      </w:tr>
      <w:tr w:rsidR="00C85D69" w:rsidRPr="00C85D69" w:rsidTr="00C85D69">
        <w:trPr>
          <w:trHeight w:val="13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7100951180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129</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187,015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121,211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64,8</w:t>
            </w:r>
          </w:p>
        </w:tc>
      </w:tr>
      <w:tr w:rsidR="00C85D69" w:rsidRPr="00C85D69" w:rsidTr="00C85D69">
        <w:trPr>
          <w:trHeight w:val="43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0203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7100551180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37,040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5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НАЦИОНАЛЬНАЯ БЕЗОПАСНОСТЬ И ПРАВООХРАНИТЕЛЬНАЯ ДЕЯТЕЛЬНОСТЬ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Обеспечение пожарной безопасности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Муниципальная программа "Обеспечение пожарной безопасности на территории муниципального образования "Александровское сельское поселение" на 2019-2023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9800000000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пожарных гидрантов и водоемов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9800100000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120,000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 xml:space="preserve">Содержание пожарных гидрантов </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9800110000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63,000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9800110000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63,000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пожарных водоемов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9800120000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57,000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9800120000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57,000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4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Приобретение средств пожаротушения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9800200000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Мероприятия по приобретению инвентаря для первичных мер по пожаротушению</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9800210000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1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0310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9800210000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НАЦИОНАЛЬНАЯ ЭКОНОМИКА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17 753,033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14 980,790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84,4</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Сельское хозяйство и рыболовство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0405</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315,000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49,5</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"Социальная поддержка населения Александровского сельского поселения на 2017 -2020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0405</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315,000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49,5</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Социальная помощь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0405</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315,000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49,5</w:t>
            </w:r>
          </w:p>
        </w:tc>
      </w:tr>
      <w:tr w:rsidR="00C85D69" w:rsidRPr="00C85D69" w:rsidTr="00C85D69">
        <w:trPr>
          <w:trHeight w:val="7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Оказание адресной помощи гражданам, имеющих в личном подсобном хозяйстве коров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0405</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7400252201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315,000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49,5</w:t>
            </w:r>
          </w:p>
        </w:tc>
      </w:tr>
      <w:tr w:rsidR="00C85D69" w:rsidRPr="00C85D69" w:rsidTr="00C85D69">
        <w:trPr>
          <w:trHeight w:val="16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0405</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7400252201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315,000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156,000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Дорожное хозяйство (дорожные фонды)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17 265,211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14 789,790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85,7</w:t>
            </w:r>
          </w:p>
        </w:tc>
      </w:tr>
      <w:tr w:rsidR="00C85D69" w:rsidRPr="00C85D69" w:rsidTr="00C85D69">
        <w:trPr>
          <w:trHeight w:val="10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 xml:space="preserve">Программа  комплексного развития транспортной инфраструктуры на территории Александровского сельского поселения на 2016-2032 годы" </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17 265,211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14 789,790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85,7</w:t>
            </w:r>
          </w:p>
        </w:tc>
      </w:tr>
      <w:tr w:rsidR="00C85D69" w:rsidRPr="00C85D69" w:rsidTr="00C85D69">
        <w:trPr>
          <w:trHeight w:val="27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и ремонт дорог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17 234,971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14 759,550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85,6</w:t>
            </w:r>
          </w:p>
        </w:tc>
      </w:tr>
      <w:tr w:rsidR="00C85D69" w:rsidRPr="00C85D69" w:rsidTr="00C85D69">
        <w:trPr>
          <w:trHeight w:val="417"/>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Ремонт дорого муниципального назначения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3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400,000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дорог муниципального назначения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4 000,000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3 064,643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4 000,000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3 064,643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Устройство ледовой переправы д. Ларино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lastRenderedPageBreak/>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9700240000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9700240930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8 200,000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8 094,022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98,7</w:t>
            </w:r>
          </w:p>
        </w:tc>
      </w:tr>
      <w:tr w:rsidR="00C85D69" w:rsidRPr="00C85D69" w:rsidTr="00C85D69">
        <w:trPr>
          <w:trHeight w:val="49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970240930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8 200,000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8 094,022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98,7</w:t>
            </w:r>
          </w:p>
        </w:tc>
      </w:tr>
      <w:tr w:rsidR="00C85D69" w:rsidRPr="00C85D69" w:rsidTr="00C85D69">
        <w:trPr>
          <w:trHeight w:val="780"/>
        </w:trPr>
        <w:tc>
          <w:tcPr>
            <w:tcW w:w="3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D69" w:rsidRPr="00C85D69" w:rsidRDefault="00C85D69" w:rsidP="00C85D69">
            <w:pPr>
              <w:rPr>
                <w:b/>
                <w:bCs/>
                <w:color w:val="000000"/>
                <w:sz w:val="20"/>
                <w:szCs w:val="20"/>
              </w:rPr>
            </w:pPr>
            <w:r w:rsidRPr="00C85D69">
              <w:rPr>
                <w:b/>
                <w:bCs/>
                <w:color w:val="000000"/>
                <w:sz w:val="20"/>
                <w:szCs w:val="20"/>
              </w:rPr>
              <w:t>Разметка автомобильной дороги по маршруту автобуса в с. Александровском</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9700250000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174,251</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174,251</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9700250000</w:t>
            </w:r>
          </w:p>
        </w:tc>
        <w:tc>
          <w:tcPr>
            <w:tcW w:w="490"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color w:val="000000"/>
                <w:sz w:val="20"/>
                <w:szCs w:val="20"/>
              </w:rPr>
            </w:pPr>
            <w:r w:rsidRPr="00C85D69">
              <w:rPr>
                <w:color w:val="000000"/>
                <w:sz w:val="20"/>
                <w:szCs w:val="20"/>
              </w:rPr>
              <w:t>174,251</w:t>
            </w:r>
          </w:p>
        </w:tc>
        <w:tc>
          <w:tcPr>
            <w:tcW w:w="1254"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color w:val="000000"/>
                <w:sz w:val="20"/>
                <w:szCs w:val="20"/>
              </w:rPr>
            </w:pPr>
            <w:r w:rsidRPr="00C85D69">
              <w:rPr>
                <w:color w:val="000000"/>
                <w:sz w:val="20"/>
                <w:szCs w:val="20"/>
              </w:rPr>
              <w:t>174,251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9700252106</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3 210,720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3 026,634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94,3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9700252106</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3 210,720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3 026,634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94,3</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Обустройство заездного кармана по ул. Советская с переносом автобусной остановки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9700257144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1 150,000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9700257144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1 150,000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Подготовка проектов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9700300000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30,240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30,240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12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9700310000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30,240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30,240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0409</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970031000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30,240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30,240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2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Другие вопросы в области национальной экономики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172,823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20,3</w:t>
            </w:r>
          </w:p>
        </w:tc>
      </w:tr>
      <w:tr w:rsidR="00C85D69" w:rsidRPr="00C85D69" w:rsidTr="00C85D69">
        <w:trPr>
          <w:trHeight w:val="13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162,823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18,4</w:t>
            </w:r>
          </w:p>
        </w:tc>
      </w:tr>
      <w:tr w:rsidR="00C85D69" w:rsidRPr="00C85D69" w:rsidTr="00C85D69">
        <w:trPr>
          <w:trHeight w:val="75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Подготовка и оформление документов связанных с муниципальной собственностью</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162,823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18,4</w:t>
            </w:r>
          </w:p>
        </w:tc>
      </w:tr>
      <w:tr w:rsidR="00C85D69" w:rsidRPr="00C85D69" w:rsidTr="00C85D69">
        <w:trPr>
          <w:trHeight w:val="114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162,823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18,4</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162,823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18,4</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Оценка имущества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0412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ЖИЛИЩНО-КОММУНАЛЬНОЕ ХОЗЯЙСТВО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85 935,446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29 119,578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33,9</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Жилищное хозяйство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1 242,234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964,050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77,6</w:t>
            </w:r>
          </w:p>
        </w:tc>
      </w:tr>
      <w:tr w:rsidR="00C85D69" w:rsidRPr="00C85D69" w:rsidTr="00C85D69">
        <w:trPr>
          <w:trHeight w:val="205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1 242,234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964,050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Ремонт муниципального жилищного фонда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194,400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89,994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46,3</w:t>
            </w:r>
          </w:p>
        </w:tc>
      </w:tr>
      <w:tr w:rsidR="00C85D69" w:rsidRPr="00C85D69" w:rsidTr="00C85D69">
        <w:trPr>
          <w:trHeight w:val="57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Капитальный ремонт муниципального жилищного фонда за счет найма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194,400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89,994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46,3</w:t>
            </w:r>
          </w:p>
        </w:tc>
      </w:tr>
      <w:tr w:rsidR="00C85D69" w:rsidRPr="00C85D69" w:rsidTr="00C85D69">
        <w:trPr>
          <w:trHeight w:val="36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194,400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89,994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46,3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муниципального жилищного фонда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521,429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347,652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66,7</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Оплата коммунальных услуг за нераспределенный жилищный фонд</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68,619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68,6</w:t>
            </w:r>
          </w:p>
        </w:tc>
      </w:tr>
      <w:tr w:rsidR="00C85D69" w:rsidRPr="00C85D69" w:rsidTr="00C85D69">
        <w:trPr>
          <w:trHeight w:val="3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68,619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68,6</w:t>
            </w:r>
          </w:p>
        </w:tc>
      </w:tr>
      <w:tr w:rsidR="00C85D69" w:rsidRPr="00C85D69" w:rsidTr="00C85D69">
        <w:trPr>
          <w:trHeight w:val="9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Взносы в Фонд капитального ремонта многоквартирных домов за капитальный ремонт муниципальных квартир</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350,213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227,457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64,9</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349,384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226,628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64,9</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Уплата иных платежей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0,829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0,829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4300230000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23,216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18,282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78,7</w:t>
            </w:r>
          </w:p>
        </w:tc>
      </w:tr>
      <w:tr w:rsidR="00C85D69" w:rsidRPr="00C85D69" w:rsidTr="00C85D69">
        <w:trPr>
          <w:trHeight w:val="31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4300230000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23,216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18,282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78,7</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 xml:space="preserve">Оплата услуг по агентскому договору за сбор средств за </w:t>
            </w:r>
            <w:proofErr w:type="spellStart"/>
            <w:r w:rsidRPr="00C85D69">
              <w:rPr>
                <w:b/>
                <w:bCs/>
                <w:color w:val="000000"/>
                <w:sz w:val="20"/>
                <w:szCs w:val="20"/>
              </w:rPr>
              <w:t>найм</w:t>
            </w:r>
            <w:proofErr w:type="spellEnd"/>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4300240000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48,000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33,295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69,4</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4300240000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48,000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33,295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69,4</w:t>
            </w:r>
          </w:p>
        </w:tc>
      </w:tr>
      <w:tr w:rsidR="00C85D69" w:rsidRPr="00C85D69" w:rsidTr="00C85D69">
        <w:trPr>
          <w:trHeight w:val="85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Выполнение работ по утеплению вентиляционных</w:t>
            </w:r>
            <w:r>
              <w:rPr>
                <w:b/>
                <w:bCs/>
                <w:color w:val="000000"/>
                <w:sz w:val="20"/>
                <w:szCs w:val="20"/>
              </w:rPr>
              <w:t xml:space="preserve"> </w:t>
            </w:r>
            <w:r w:rsidRPr="00C85D69">
              <w:rPr>
                <w:b/>
                <w:bCs/>
                <w:color w:val="000000"/>
                <w:sz w:val="20"/>
                <w:szCs w:val="20"/>
              </w:rPr>
              <w:t>каналов домов по адресу: Казахстан, д. 14, 14а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4300299100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436,228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436,228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4300299100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436,228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436,228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67,945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67,945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7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Резервные фонды органов местного самоуправления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67,945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67,945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67,945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67,945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6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Резервные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9922000000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22,232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22,232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9922000000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22,232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22,232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Коммунальное хозяйство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75 287,422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23 510,262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31,2</w:t>
            </w:r>
          </w:p>
        </w:tc>
      </w:tr>
      <w:tr w:rsidR="00C85D69" w:rsidRPr="00C85D69" w:rsidTr="00C85D69">
        <w:trPr>
          <w:trHeight w:val="142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74 718,686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23 135,848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31,0</w:t>
            </w:r>
          </w:p>
        </w:tc>
      </w:tr>
      <w:tr w:rsidR="00C85D69" w:rsidRPr="00C85D69" w:rsidTr="00C85D69">
        <w:trPr>
          <w:trHeight w:val="38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Субсидия на возмещение выпадающих доходов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15 191,743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Компенсация выпадающих доходов, по оказанию услуг населению по воде д. Ларино, Александровского района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7000210000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204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Компенсация сверхнормативных расходов и выпадающих доходов ресурсоснабжающих организаций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7000240030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11 791,743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7000240030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11 791,743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Компенсация сверхнормативных расходов и выпадающих доходов ресурсоснабжающих организаций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7000265115</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3 000,000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7000265115</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3 000,000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Подготовка проектов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2 397,418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579,138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24,2</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Оказание услуг проведения достоверности определения сметной стоимости объектов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19,820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10,240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51,7</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19,820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10,240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51,7</w:t>
            </w:r>
          </w:p>
        </w:tc>
      </w:tr>
      <w:tr w:rsidR="00C85D69" w:rsidRPr="00C85D69" w:rsidTr="00C85D69">
        <w:trPr>
          <w:trHeight w:val="10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экспертизы инженерно-геологических и инженерно- экологических изысканий  ул. Калинина-</w:t>
            </w:r>
            <w:proofErr w:type="spellStart"/>
            <w:r w:rsidRPr="00C85D69">
              <w:rPr>
                <w:b/>
                <w:bCs/>
                <w:color w:val="000000"/>
                <w:sz w:val="20"/>
                <w:szCs w:val="20"/>
              </w:rPr>
              <w:t>Засаймочная</w:t>
            </w:r>
            <w:proofErr w:type="spellEnd"/>
            <w:r w:rsidRPr="00C85D69">
              <w:rPr>
                <w:b/>
                <w:bCs/>
                <w:color w:val="000000"/>
                <w:sz w:val="20"/>
                <w:szCs w:val="20"/>
              </w:rPr>
              <w:t>-Мира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7000465114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557,598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7000465114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557,598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223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государственной историко-культурной экспертизы (археологическая разведка) по строительству объекта "Газоснабжение микрорайона жилой застройки ул. Калинина-</w:t>
            </w:r>
            <w:proofErr w:type="spellStart"/>
            <w:r w:rsidRPr="00C85D69">
              <w:rPr>
                <w:b/>
                <w:bCs/>
                <w:color w:val="000000"/>
                <w:sz w:val="20"/>
                <w:szCs w:val="20"/>
              </w:rPr>
              <w:t>Засаймочная</w:t>
            </w:r>
            <w:proofErr w:type="spellEnd"/>
            <w:r w:rsidRPr="00C85D69">
              <w:rPr>
                <w:b/>
                <w:bCs/>
                <w:color w:val="000000"/>
                <w:sz w:val="20"/>
                <w:szCs w:val="20"/>
              </w:rPr>
              <w:t>-Мира с. Александровское, Александровский район, Томская область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7000465120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7000465120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234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государственной историко-культурной экспертизы (археологическая разведка) по строительству объекта "Водоснабжение микрорайона жилой застройки ул. Калинина-</w:t>
            </w:r>
            <w:proofErr w:type="spellStart"/>
            <w:r w:rsidRPr="00C85D69">
              <w:rPr>
                <w:b/>
                <w:bCs/>
                <w:color w:val="000000"/>
                <w:sz w:val="20"/>
                <w:szCs w:val="20"/>
              </w:rPr>
              <w:t>Засаймочная</w:t>
            </w:r>
            <w:proofErr w:type="spellEnd"/>
            <w:r w:rsidRPr="00C85D69">
              <w:rPr>
                <w:b/>
                <w:bCs/>
                <w:color w:val="000000"/>
                <w:sz w:val="20"/>
                <w:szCs w:val="20"/>
              </w:rPr>
              <w:t>-Мира с. Александровское, Александровский район, Томская область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7000465121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7000465121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270,000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270,000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81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Актуализация инженерных изысканий по строительству объекта"</w:t>
            </w:r>
            <w:r>
              <w:rPr>
                <w:b/>
                <w:bCs/>
                <w:color w:val="000000"/>
                <w:sz w:val="20"/>
                <w:szCs w:val="20"/>
              </w:rPr>
              <w:t xml:space="preserve"> </w:t>
            </w:r>
            <w:r w:rsidRPr="00C85D69">
              <w:rPr>
                <w:b/>
                <w:bCs/>
                <w:color w:val="000000"/>
                <w:sz w:val="20"/>
                <w:szCs w:val="20"/>
              </w:rPr>
              <w:t>Водоснабжение. Газоснабжение микрорайона жилой застройки ул. Калинина-</w:t>
            </w:r>
            <w:proofErr w:type="spellStart"/>
            <w:r w:rsidRPr="00C85D69">
              <w:rPr>
                <w:b/>
                <w:bCs/>
                <w:color w:val="000000"/>
                <w:sz w:val="20"/>
                <w:szCs w:val="20"/>
              </w:rPr>
              <w:t>Засаймочная</w:t>
            </w:r>
            <w:proofErr w:type="spellEnd"/>
            <w:r w:rsidRPr="00C85D69">
              <w:rPr>
                <w:b/>
                <w:bCs/>
                <w:color w:val="000000"/>
                <w:sz w:val="20"/>
                <w:szCs w:val="20"/>
              </w:rPr>
              <w:t>-Мира с. Александровское, Александровский район, Томская область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7000465206</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7000465206</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1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Археологические исследования объекта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7000465601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298,898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298,898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7000465601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298,898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298,898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1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Актуализация инженерных изысканий объекта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7000465602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241,102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4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 xml:space="preserve">Прочая закупка товаров, работ и </w:t>
            </w:r>
            <w:r w:rsidRPr="00C85D69">
              <w:rPr>
                <w:color w:val="000000"/>
                <w:sz w:val="20"/>
                <w:szCs w:val="20"/>
              </w:rPr>
              <w:lastRenderedPageBreak/>
              <w:t>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lastRenderedPageBreak/>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7000465602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241,102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Разработка сметной документации объекта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7000465603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7000465603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Проверка достоверности определения сметной стоимости строительства  объекта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7000465604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9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7000465604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Подготовка к ОЗП</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7000500000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7 866,376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3 525,842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44,8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Проверка и ремонт теплосчетчиков на котельных</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7000520000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7000520000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7000540910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5 067,383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1 308,108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25,8</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Закупка товаров, работ, услуг в целях капитального ремонта государственного (муниципального) имущества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7000540910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5 067,383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1 308,108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25,8</w:t>
            </w:r>
          </w:p>
        </w:tc>
      </w:tr>
      <w:tr w:rsidR="00C85D69" w:rsidRPr="00C85D69" w:rsidTr="00C85D69">
        <w:trPr>
          <w:trHeight w:val="178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proofErr w:type="spellStart"/>
            <w:r w:rsidRPr="00C85D69">
              <w:rPr>
                <w:b/>
                <w:bCs/>
                <w:color w:val="000000"/>
                <w:sz w:val="20"/>
                <w:szCs w:val="20"/>
              </w:rPr>
              <w:t>Софинансирование</w:t>
            </w:r>
            <w:proofErr w:type="spellEnd"/>
            <w:r w:rsidRPr="00C85D69">
              <w:rPr>
                <w:b/>
                <w:bCs/>
                <w:color w:val="000000"/>
                <w:sz w:val="20"/>
                <w:szCs w:val="20"/>
              </w:rPr>
              <w:t xml:space="preserve"> мероприятий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7000565104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1 098,993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767,734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69,9</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Закупка товаров, работ, услуг в целях капитального ремонта государственного (муниципального) имущества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7000565104</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1 098,993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767,734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69,9</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Субсидия ресурсоснабжающей организации в целях частичного возмещения затрат, направленных на подготовку к ОЗП</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7000565111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1 450,000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1 450,000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7000565111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1 450,000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1 450,000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Строительство и содержание объектов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7000600000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49 263,149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19 030,868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38,6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станции водоочистки д. Ларино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7000610000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140,000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7000610000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140,000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789"/>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Водопровод и станция обезжелезивания воды в с. Александровском Томской области  (ул. Мира-ул. Майская)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70006R5760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30 499,847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458,661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1,5</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lastRenderedPageBreak/>
              <w:t>Бюджетные инвестиции в объекты строительства государственной (муниципальной) собственности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70006R5760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414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30 499,847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458,661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1,5</w:t>
            </w:r>
          </w:p>
        </w:tc>
      </w:tr>
      <w:tr w:rsidR="00C85D69" w:rsidRPr="00C85D69" w:rsidTr="00C85D69">
        <w:trPr>
          <w:trHeight w:val="178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Обустройство микрорайона индивидуальной жилой застройки ул. Пролетарская-ул. Багряная. Водоснабжение. Уличная дренажная система в с. Александровское Александровского района Томской области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70007R5760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18 623,302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18 572,207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99,7</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Бюджетные инвестиции в объекты строительства государственной (муниципальной) собственности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70007R5760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414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18 623,302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18 572,207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99,7</w:t>
            </w:r>
          </w:p>
        </w:tc>
      </w:tr>
      <w:tr w:rsidR="00C85D69" w:rsidRPr="00C85D69" w:rsidTr="00C85D69">
        <w:trPr>
          <w:trHeight w:val="186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на период с 2011 по 2012 годы с перспективой до 2020 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194,322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Подготовка  к ОЗП</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194,322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Замена изношенных теплотрасс и восстановление изоляции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194,322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Закупка товаров, работ, услуг в целях капитального ремонта государственного (муниципального) имущества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7300210000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194,322</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374,414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374,414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82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Резервные фонды органов местного самоуправления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374,414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374,414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258,414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258,414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116,000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116,000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Благоустройство</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9 405,791</w:t>
            </w:r>
          </w:p>
        </w:tc>
        <w:tc>
          <w:tcPr>
            <w:tcW w:w="1254"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4 645,266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49,4</w:t>
            </w:r>
          </w:p>
        </w:tc>
      </w:tr>
      <w:tr w:rsidR="00C85D69" w:rsidRPr="00C85D69" w:rsidTr="00C85D69">
        <w:trPr>
          <w:trHeight w:val="1021"/>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3 526,819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29,040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0,8</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Подготовка проектов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4100100000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29,940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29,040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97,0</w:t>
            </w:r>
          </w:p>
        </w:tc>
      </w:tr>
      <w:tr w:rsidR="00C85D69" w:rsidRPr="00C85D69" w:rsidTr="00C85D69">
        <w:trPr>
          <w:trHeight w:val="546"/>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Оказание услуг на проведения достоверности определения сметной стоимости объектов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4100110000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29,940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29,040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97,0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4100110000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29,940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29,040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97,0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Обустройство парка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410F200000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3 496,879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410F255550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3 496,879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410F255550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3 496,879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09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4200000000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70,776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70,776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Вырубка аварийных деревьев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4200100000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70,776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70,776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Спил деревьев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4200110000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70,776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70,776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4200110000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70,776</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70,776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"Благоустройство Александровского сельского поселения на 2017 - 2020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5 398,749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4 256,177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78,8</w:t>
            </w:r>
          </w:p>
        </w:tc>
      </w:tr>
      <w:tr w:rsidR="00C85D69" w:rsidRPr="00C85D69" w:rsidTr="00C85D69">
        <w:trPr>
          <w:trHeight w:val="55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уборка, ремонт объектов благоустройства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1 414,351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1 309,184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92,6</w:t>
            </w:r>
          </w:p>
        </w:tc>
      </w:tr>
      <w:tr w:rsidR="00C85D69" w:rsidRPr="00C85D69" w:rsidTr="00C85D69">
        <w:trPr>
          <w:trHeight w:val="105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Организация ликвидации несанкционированных свалок в поселении, береговой полосы и прилегающей к селу лесной зоны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116,629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116,629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Очистка и ремонт дренажной системы и ливневой канализации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7200130000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по содержанию и уборке объектов благоустройства сельского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186,014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88,6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7200140000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210,000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186,014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88,6</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Транспортные услуги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59,351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58,304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98,2</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59,351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58,304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98,2</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сквера и фонтана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7200170000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484,080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96,8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7200170000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484,080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96,8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Снос аварийных домов, вывоз строительного мусора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720018000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295,000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7200180000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295,000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295,000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мест захоронения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7200190000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69,157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69,2</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7200190000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69,157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69,2</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и ремонт освещения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1 300,000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811,802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62,4</w:t>
            </w:r>
          </w:p>
        </w:tc>
      </w:tr>
      <w:tr w:rsidR="00C85D69" w:rsidRPr="00C85D69" w:rsidTr="00C85D69">
        <w:trPr>
          <w:trHeight w:val="55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Уличное освещение и содержание приборов уличного освещения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804,082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804,082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67,0</w:t>
            </w:r>
          </w:p>
        </w:tc>
      </w:tr>
      <w:tr w:rsidR="00C85D69" w:rsidRPr="00C85D69" w:rsidTr="00C85D69">
        <w:trPr>
          <w:trHeight w:val="300"/>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D69" w:rsidRPr="00C85D69" w:rsidRDefault="00C85D69" w:rsidP="00C85D69">
            <w:pPr>
              <w:rPr>
                <w:b/>
                <w:bCs/>
                <w:color w:val="000000"/>
                <w:sz w:val="20"/>
                <w:szCs w:val="20"/>
              </w:rPr>
            </w:pPr>
            <w:r w:rsidRPr="00C85D69">
              <w:rPr>
                <w:b/>
                <w:bCs/>
                <w:color w:val="000000"/>
                <w:sz w:val="20"/>
                <w:szCs w:val="20"/>
              </w:rPr>
              <w:lastRenderedPageBreak/>
              <w:t>Замена опор и комплектующих ЛЭП</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C85D69" w:rsidRPr="00C85D69" w:rsidRDefault="00C85D69" w:rsidP="00C85D69">
            <w:pPr>
              <w:jc w:val="center"/>
              <w:rPr>
                <w:b/>
                <w:bCs/>
                <w:color w:val="000000"/>
                <w:sz w:val="20"/>
                <w:szCs w:val="20"/>
              </w:rPr>
            </w:pPr>
            <w:r w:rsidRPr="00C85D69">
              <w:rPr>
                <w:b/>
                <w:bCs/>
                <w:color w:val="000000"/>
                <w:sz w:val="20"/>
                <w:szCs w:val="20"/>
              </w:rPr>
              <w:t>7200220000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C85D69" w:rsidRPr="00C85D69" w:rsidRDefault="00C85D69" w:rsidP="00C85D69">
            <w:pPr>
              <w:rPr>
                <w:b/>
                <w:bCs/>
                <w:color w:val="000000"/>
                <w:sz w:val="20"/>
                <w:szCs w:val="20"/>
              </w:rPr>
            </w:pPr>
            <w:r w:rsidRPr="00C85D6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7,720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7200220000</w:t>
            </w:r>
          </w:p>
        </w:tc>
        <w:tc>
          <w:tcPr>
            <w:tcW w:w="490"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color w:val="000000"/>
                <w:sz w:val="20"/>
                <w:szCs w:val="20"/>
              </w:rPr>
            </w:pPr>
            <w:r w:rsidRPr="00C85D69">
              <w:rPr>
                <w:color w:val="000000"/>
                <w:sz w:val="20"/>
                <w:szCs w:val="20"/>
              </w:rPr>
              <w:t>7,720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7,7</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Содержание рабочих</w:t>
            </w:r>
          </w:p>
        </w:tc>
        <w:tc>
          <w:tcPr>
            <w:tcW w:w="952"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7200300000</w:t>
            </w:r>
          </w:p>
        </w:tc>
        <w:tc>
          <w:tcPr>
            <w:tcW w:w="490"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1 112,274</w:t>
            </w:r>
          </w:p>
        </w:tc>
        <w:tc>
          <w:tcPr>
            <w:tcW w:w="1254" w:type="dxa"/>
            <w:tcBorders>
              <w:top w:val="nil"/>
              <w:left w:val="nil"/>
              <w:bottom w:val="single" w:sz="4" w:space="0" w:color="auto"/>
              <w:right w:val="single" w:sz="4" w:space="0" w:color="auto"/>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745,335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67,0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на обеспечение горюче-смазочными материалами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71,580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71,6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71,580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71,6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на содержание рабочих по благоустройству</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1 012,274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673,755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66,6</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Фонд оплаты труда учреждений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716,345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497,783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69,5</w:t>
            </w:r>
          </w:p>
        </w:tc>
      </w:tr>
      <w:tr w:rsidR="00C85D69" w:rsidRPr="00C85D69" w:rsidTr="00C85D69">
        <w:trPr>
          <w:trHeight w:val="10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129</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222,380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140,575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63,2</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73,549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35,397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48,1</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Конкурсы, проекты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7200400000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1 572,124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1 389,856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88,4</w:t>
            </w:r>
          </w:p>
        </w:tc>
      </w:tr>
      <w:tr w:rsidR="00C85D69" w:rsidRPr="00C85D69" w:rsidTr="00C85D69">
        <w:trPr>
          <w:trHeight w:val="1350"/>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7200410000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31,533</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выплаты населению</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7200410000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360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31,533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480"/>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proofErr w:type="spellStart"/>
            <w:r w:rsidRPr="00C85D69">
              <w:rPr>
                <w:b/>
                <w:bCs/>
                <w:color w:val="000000"/>
                <w:sz w:val="20"/>
                <w:szCs w:val="20"/>
              </w:rPr>
              <w:t>Софинансирование</w:t>
            </w:r>
            <w:proofErr w:type="spellEnd"/>
            <w:r w:rsidRPr="00C85D69">
              <w:rPr>
                <w:b/>
                <w:bCs/>
                <w:color w:val="000000"/>
                <w:sz w:val="20"/>
                <w:szCs w:val="20"/>
              </w:rPr>
              <w:t xml:space="preserve"> по проекту "Инициативное бюджетирование"</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7201400000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1 540,590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1 389,856</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90,2</w:t>
            </w:r>
          </w:p>
        </w:tc>
      </w:tr>
      <w:tr w:rsidR="00C85D69" w:rsidRPr="00C85D69" w:rsidTr="00C85D69">
        <w:trPr>
          <w:trHeight w:val="108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Благоустройство детской спортивно-игровой площадки по ул. Багряная в с. Александровское Александровского района Томской области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7200420001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474,349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428,707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90,4</w:t>
            </w:r>
          </w:p>
        </w:tc>
      </w:tr>
      <w:tr w:rsidR="00C85D69" w:rsidRPr="00C85D69" w:rsidTr="00C85D69">
        <w:trPr>
          <w:trHeight w:val="49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7200420001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474,349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428,707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90,4</w:t>
            </w:r>
          </w:p>
        </w:tc>
      </w:tr>
      <w:tr w:rsidR="00C85D69" w:rsidRPr="00C85D69" w:rsidTr="00C85D69">
        <w:trPr>
          <w:trHeight w:val="1020"/>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 xml:space="preserve">Установка детского игрового комплекса по адресу: д. Ларино, ул. Обская, д.17, Александровский район Томской области   </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7200420002</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15,967</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15,967</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7200420002</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15,967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15,967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4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Реализация проекта "Инициативное бюджетирование"</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7200440М20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1 050,275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945,182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90,0</w:t>
            </w:r>
          </w:p>
        </w:tc>
      </w:tr>
      <w:tr w:rsidR="00C85D69" w:rsidRPr="00C85D69" w:rsidTr="00C85D69">
        <w:trPr>
          <w:trHeight w:val="4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7200440М20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1 050,275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945,182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90,0</w:t>
            </w:r>
          </w:p>
        </w:tc>
      </w:tr>
      <w:tr w:rsidR="00C85D69" w:rsidRPr="00C85D69" w:rsidTr="00C85D69">
        <w:trPr>
          <w:trHeight w:val="184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на период с 2011 по 2012 годы с перспективой до 2020 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304,990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184,817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60,6</w:t>
            </w:r>
          </w:p>
        </w:tc>
      </w:tr>
      <w:tr w:rsidR="00C85D69" w:rsidRPr="00C85D69" w:rsidTr="00C85D69">
        <w:trPr>
          <w:trHeight w:val="55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Реконструкция и обслуживание уличного освещения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304,990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132,994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60,6</w:t>
            </w:r>
          </w:p>
        </w:tc>
      </w:tr>
      <w:tr w:rsidR="00C85D69" w:rsidRPr="00C85D69" w:rsidTr="00C85D69">
        <w:trPr>
          <w:trHeight w:val="79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Реконструкция систем уличного освещения с переводом на высокоэффективные источники света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132,994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7300110000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132,994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66,5</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Обслуживание установок уличного освещения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7300120000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104,990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51,822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49,4</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7300120000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104,990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51,822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49,4</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104,457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104,457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Резервные фонды органов местного самоуправления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87,290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87,290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9911000000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87,290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87,290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(бюджет сельских поселений)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9922000000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17,167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17,167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0503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9922000000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17,167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17,167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КУЛЬТУРА И КИНЕМАТОГРАФИЯ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15 152,437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11 544,434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76,2</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Культура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15 152,437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11 544,434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76,2</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15 089,937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11 481,934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76,5</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Исполнение полномочий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15 089,937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11 481,934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76,1</w:t>
            </w:r>
          </w:p>
        </w:tc>
      </w:tr>
      <w:tr w:rsidR="00C85D69" w:rsidRPr="00C85D69" w:rsidTr="005C292C">
        <w:trPr>
          <w:trHeight w:val="676"/>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Предоставление культурно - досуговых услуг на территории Александровского сельского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13 249,169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10 091,790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76,2</w:t>
            </w:r>
          </w:p>
        </w:tc>
      </w:tr>
      <w:tr w:rsidR="00C85D69" w:rsidRPr="00C85D69" w:rsidTr="00C85D69">
        <w:trPr>
          <w:trHeight w:val="40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7100310000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13 249,169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10 091,790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76,2</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Музейное обслуживание населения на территории Александровского сельского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1 037,768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784,544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75,6</w:t>
            </w:r>
          </w:p>
        </w:tc>
      </w:tr>
      <w:tr w:rsidR="00C85D69" w:rsidRPr="00C85D69" w:rsidTr="00C85D69">
        <w:trPr>
          <w:trHeight w:val="34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7100320000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1 037,768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784,544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75,6</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Создание условий для эффективного функционирования молодежных объединений и объединений патриотической направленности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803,000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605,600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75,4</w:t>
            </w:r>
          </w:p>
        </w:tc>
      </w:tr>
      <w:tr w:rsidR="00C85D69" w:rsidRPr="00C85D69" w:rsidTr="00C85D69">
        <w:trPr>
          <w:trHeight w:val="3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7100330000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803,000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605,600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75,4</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Муниципальная программа "Патриотическое воспитание молодых граждан на территории Александровского сельского поселения на 2016-2018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62,500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62,500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Проведение мероприятий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62,500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62,500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204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9000160000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62,500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62,500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252"/>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0801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9000160000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62,500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62,500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СОЦИАЛЬНАЯ ПОЛИТИКА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2 665,197</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2 131,836</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80,0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Социальное обеспечение населения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902,423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369,062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40,9</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"Социальная поддержка населения Александровского сельского поселения на 2017 -2020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902,423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369,062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40,9</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Возмещение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333,062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49,3</w:t>
            </w:r>
          </w:p>
        </w:tc>
      </w:tr>
      <w:tr w:rsidR="00C85D69" w:rsidRPr="00C85D69" w:rsidTr="00C85D69">
        <w:trPr>
          <w:trHeight w:val="264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7400110000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500,000</w:t>
            </w:r>
          </w:p>
        </w:tc>
        <w:tc>
          <w:tcPr>
            <w:tcW w:w="1254" w:type="dxa"/>
            <w:tcBorders>
              <w:top w:val="nil"/>
              <w:left w:val="nil"/>
              <w:bottom w:val="nil"/>
              <w:right w:val="nil"/>
            </w:tcBorders>
            <w:shd w:val="clear" w:color="auto" w:fill="auto"/>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229,515</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45,9</w:t>
            </w:r>
          </w:p>
        </w:tc>
      </w:tr>
      <w:tr w:rsidR="00C85D69" w:rsidRPr="00C85D69" w:rsidTr="00C85D69">
        <w:trPr>
          <w:trHeight w:val="1530"/>
        </w:trPr>
        <w:tc>
          <w:tcPr>
            <w:tcW w:w="3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7400110000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229,515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45,9</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Денежная компенсация  на оплату твердого топлива (дрова) участникам ВОВ, вдовам участников ВОВ, инвалидам общего заболевания 1,2 групп</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7400120000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7,700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25,7</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740012000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7,700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25,7</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7400130000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85,000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64,250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75,6</w:t>
            </w:r>
          </w:p>
        </w:tc>
      </w:tr>
      <w:tr w:rsidR="00C85D69" w:rsidRPr="00C85D69" w:rsidTr="00C85D69">
        <w:trPr>
          <w:trHeight w:val="153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7400130000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811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85,000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64,250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75,6</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Компенсация 50% оплаты коммунальных услуг почетным жителям с. Александровское</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7400140000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31,597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52,7</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Пособия, компенсации и иные социальные выплаты гражданам, кроме публичных нормативных обязательств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7400140000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321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31,597</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52,7</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Социальная помощь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227,423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15,8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Адресная срочная социальная помощь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72,0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Пособия, компенсации и иные социальные выплаты гражданам, кроме публичных нормативных обязательств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321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36,000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72,0</w:t>
            </w:r>
          </w:p>
        </w:tc>
      </w:tr>
      <w:tr w:rsidR="00C85D69" w:rsidRPr="00C85D69" w:rsidTr="00C85D69">
        <w:trPr>
          <w:trHeight w:val="51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r w:rsidR="005C292C" w:rsidRPr="00C85D69">
              <w:rPr>
                <w:b/>
                <w:bCs/>
                <w:color w:val="000000"/>
                <w:sz w:val="20"/>
                <w:szCs w:val="20"/>
              </w:rPr>
              <w:t>реализовавших</w:t>
            </w:r>
            <w:r w:rsidRPr="00C85D69">
              <w:rPr>
                <w:b/>
                <w:bCs/>
                <w:color w:val="000000"/>
                <w:sz w:val="20"/>
                <w:szCs w:val="20"/>
              </w:rPr>
              <w:t xml:space="preserve"> свое право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w:t>
            </w:r>
            <w:r w:rsidR="005C292C">
              <w:rPr>
                <w:b/>
                <w:bCs/>
                <w:color w:val="000000"/>
                <w:sz w:val="20"/>
                <w:szCs w:val="20"/>
              </w:rPr>
              <w:t>рше</w:t>
            </w:r>
            <w:r w:rsidRPr="00C85D69">
              <w:rPr>
                <w:b/>
                <w:bCs/>
                <w:color w:val="000000"/>
                <w:sz w:val="20"/>
                <w:szCs w:val="20"/>
              </w:rPr>
              <w:t>ннолетних узников концлагерей; вдов погибших (умерших) участников Великой Отечественной войны 1941-1945 годов, не вступивших в повторный брак</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7400240710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7400240710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Осуществление материальной поддержки (в т.ч. на ремонт жилья и т.д.) ветеранов и инвалидов ВОВ и лиц, приравненных к ним категорий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7400251405</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77,423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7400251405</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77,423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Охрана семьи и детства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1 762,774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1 762,774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Муниципальная программа "Социальная поддержка населения Александровского сельского поселения на 2017 -2020 годы"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1 762,774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1 762,774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Предоставление жилых помещений детям-сиротам</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7400400000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1 762,774</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1 762,774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Предоставление жилых помещений детям-сиротам (областной бюджет)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7400440820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570,003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570,003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7400440820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412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570,003</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570,003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7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Предоставление жилых помещений детям-сиротам (федеральный бюджет)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74004R0820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1 192,771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1 192,771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10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1004</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74004R0820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412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1 192,771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1 192,771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ФИЗИЧЕСКАЯ КУЛЬТУРА И СПОРТ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1100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4 829,828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3 662,871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Физическая культура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1101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4 829,828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3 662,871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1101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4 829,828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3 662,871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Исполнение полномочий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1101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4 829,828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3 662,871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1101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7100340000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4 829,828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3 662,871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46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Иные межбюджетные трансферты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1101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7100340000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540</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4 829,828</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3 662,871</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75,8</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СРЕДСТВА МАССОВОЙ ИНФОРМАЦИИ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467,654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62,4</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Телевидение и радиовещание</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187,759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53,6</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187,759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53,6</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Телевидение и периодическая печать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187,759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53,6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Изготовление сюжетов на телевидении</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187,759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53,6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1201</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7100220000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350,000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187,759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53,6</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Периодическая печать и издательства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279,894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70,0</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lastRenderedPageBreak/>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279,894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Телевидение и периодическая печать</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7100200000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279,894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Публикации информации в печатных изданиях</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1202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7100210000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279,894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901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1202</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7100210000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400,000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279,894</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70,0</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Совет Александровского сельского поселения</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749,360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499,835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66,7</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ОБЩЕГОСУДАРСТВЕННЫЕ ВОПРОСЫ</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0100</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749,360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499,835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66,7</w:t>
            </w:r>
          </w:p>
        </w:tc>
      </w:tr>
      <w:tr w:rsidR="00C85D69" w:rsidRPr="00C85D69" w:rsidTr="00C85D69">
        <w:trPr>
          <w:trHeight w:val="1275"/>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749,360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499,835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66,7</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Непрограммное направление расходов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9900000000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749,360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499,835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66,7</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Центральный аппарат</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749,360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499,835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66,7</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Денежное содержание муниципальных служащих</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675,860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482,443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71,4</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Фонд оплаты труда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121</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524,135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374,305</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71,4</w:t>
            </w:r>
          </w:p>
        </w:tc>
      </w:tr>
      <w:tr w:rsidR="00C85D69" w:rsidRPr="00C85D69" w:rsidTr="00C85D69">
        <w:trPr>
          <w:trHeight w:val="132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9900100031</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129</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151,725</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108,138</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71,3</w:t>
            </w:r>
          </w:p>
        </w:tc>
      </w:tr>
      <w:tr w:rsidR="00C85D69" w:rsidRPr="00C85D69" w:rsidTr="00C85D69">
        <w:trPr>
          <w:trHeight w:val="51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b/>
                <w:bCs/>
                <w:color w:val="000000"/>
                <w:sz w:val="20"/>
                <w:szCs w:val="20"/>
              </w:rPr>
            </w:pPr>
            <w:r w:rsidRPr="00C85D69">
              <w:rPr>
                <w:b/>
                <w:bCs/>
                <w:color w:val="000000"/>
                <w:sz w:val="20"/>
                <w:szCs w:val="20"/>
              </w:rPr>
              <w:t>Расходы на обеспечение муниципальных нужд</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73,500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b/>
                <w:bCs/>
                <w:color w:val="000000"/>
                <w:sz w:val="20"/>
                <w:szCs w:val="20"/>
              </w:rPr>
            </w:pPr>
            <w:r w:rsidRPr="00C85D69">
              <w:rPr>
                <w:b/>
                <w:bCs/>
                <w:color w:val="000000"/>
                <w:sz w:val="20"/>
                <w:szCs w:val="20"/>
              </w:rPr>
              <w:t>17,392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23,7</w:t>
            </w:r>
          </w:p>
        </w:tc>
      </w:tr>
      <w:tr w:rsidR="00C85D69" w:rsidRPr="00C85D69" w:rsidTr="005C292C">
        <w:trPr>
          <w:trHeight w:val="644"/>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Закупка товаров, работ, услуг в сфере информационно-коммуникационных технологий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30,511</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8,569</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28,1</w:t>
            </w:r>
          </w:p>
        </w:tc>
      </w:tr>
      <w:tr w:rsidR="00C85D69" w:rsidRPr="00C85D69" w:rsidTr="005C292C">
        <w:trPr>
          <w:trHeight w:val="357"/>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244</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40,959</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6,822</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16,7</w:t>
            </w:r>
          </w:p>
        </w:tc>
      </w:tr>
      <w:tr w:rsidR="00C85D69" w:rsidRPr="00C85D69" w:rsidTr="005C292C">
        <w:trPr>
          <w:trHeight w:val="321"/>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Прочая закупка товаров, работ и услуг</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9900100000</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852</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2,000</w:t>
            </w:r>
          </w:p>
        </w:tc>
        <w:tc>
          <w:tcPr>
            <w:tcW w:w="125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2,000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100,0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vAlign w:val="center"/>
            <w:hideMark/>
          </w:tcPr>
          <w:p w:rsidR="00C85D69" w:rsidRPr="00C85D69" w:rsidRDefault="00C85D69" w:rsidP="00C85D69">
            <w:pPr>
              <w:rPr>
                <w:color w:val="000000"/>
                <w:sz w:val="20"/>
                <w:szCs w:val="20"/>
              </w:rPr>
            </w:pPr>
            <w:r w:rsidRPr="00C85D69">
              <w:rPr>
                <w:color w:val="000000"/>
                <w:sz w:val="20"/>
                <w:szCs w:val="20"/>
              </w:rPr>
              <w:t>Уплата иных платежей</w:t>
            </w:r>
          </w:p>
        </w:tc>
        <w:tc>
          <w:tcPr>
            <w:tcW w:w="952"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911</w:t>
            </w:r>
          </w:p>
        </w:tc>
        <w:tc>
          <w:tcPr>
            <w:tcW w:w="664"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0103</w:t>
            </w:r>
          </w:p>
        </w:tc>
        <w:tc>
          <w:tcPr>
            <w:tcW w:w="1323"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9900100033</w:t>
            </w:r>
          </w:p>
        </w:tc>
        <w:tc>
          <w:tcPr>
            <w:tcW w:w="490"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center"/>
              <w:rPr>
                <w:color w:val="000000"/>
                <w:sz w:val="20"/>
                <w:szCs w:val="20"/>
              </w:rPr>
            </w:pPr>
            <w:r w:rsidRPr="00C85D69">
              <w:rPr>
                <w:color w:val="000000"/>
                <w:sz w:val="20"/>
                <w:szCs w:val="20"/>
              </w:rPr>
              <w:t>853</w:t>
            </w:r>
          </w:p>
        </w:tc>
        <w:tc>
          <w:tcPr>
            <w:tcW w:w="1225" w:type="dxa"/>
            <w:tcBorders>
              <w:top w:val="nil"/>
              <w:left w:val="nil"/>
              <w:bottom w:val="single" w:sz="4" w:space="0" w:color="auto"/>
              <w:right w:val="single" w:sz="4" w:space="0" w:color="auto"/>
            </w:tcBorders>
            <w:shd w:val="clear" w:color="000000" w:fill="FFFFFF"/>
            <w:vAlign w:val="center"/>
            <w:hideMark/>
          </w:tcPr>
          <w:p w:rsidR="00C85D69" w:rsidRPr="00C85D69" w:rsidRDefault="00C85D69" w:rsidP="00C85D69">
            <w:pPr>
              <w:jc w:val="right"/>
              <w:rPr>
                <w:color w:val="000000"/>
                <w:sz w:val="20"/>
                <w:szCs w:val="20"/>
              </w:rPr>
            </w:pPr>
            <w:r w:rsidRPr="00C85D69">
              <w:rPr>
                <w:color w:val="000000"/>
                <w:sz w:val="20"/>
                <w:szCs w:val="20"/>
              </w:rPr>
              <w:t>0,030</w:t>
            </w:r>
          </w:p>
        </w:tc>
        <w:tc>
          <w:tcPr>
            <w:tcW w:w="1254"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0,000</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0,0</w:t>
            </w:r>
          </w:p>
        </w:tc>
      </w:tr>
      <w:tr w:rsidR="00C85D69" w:rsidRPr="00C85D69" w:rsidTr="00C85D69">
        <w:trPr>
          <w:trHeight w:val="300"/>
        </w:trPr>
        <w:tc>
          <w:tcPr>
            <w:tcW w:w="3392" w:type="dxa"/>
            <w:tcBorders>
              <w:top w:val="nil"/>
              <w:left w:val="single" w:sz="4" w:space="0" w:color="auto"/>
              <w:bottom w:val="single" w:sz="4" w:space="0" w:color="auto"/>
              <w:right w:val="single" w:sz="4" w:space="0" w:color="auto"/>
            </w:tcBorders>
            <w:shd w:val="clear" w:color="000000" w:fill="FFFFFF"/>
            <w:noWrap/>
            <w:vAlign w:val="center"/>
            <w:hideMark/>
          </w:tcPr>
          <w:p w:rsidR="00C85D69" w:rsidRPr="00C85D69" w:rsidRDefault="00C85D69" w:rsidP="00C85D69">
            <w:pPr>
              <w:rPr>
                <w:b/>
                <w:bCs/>
                <w:color w:val="000000"/>
                <w:sz w:val="20"/>
                <w:szCs w:val="20"/>
              </w:rPr>
            </w:pPr>
            <w:r w:rsidRPr="00C85D69">
              <w:rPr>
                <w:b/>
                <w:bCs/>
                <w:color w:val="000000"/>
                <w:sz w:val="20"/>
                <w:szCs w:val="20"/>
              </w:rPr>
              <w:t>Итого</w:t>
            </w:r>
          </w:p>
        </w:tc>
        <w:tc>
          <w:tcPr>
            <w:tcW w:w="952"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323"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center"/>
              <w:rPr>
                <w:b/>
                <w:bCs/>
                <w:color w:val="000000"/>
                <w:sz w:val="20"/>
                <w:szCs w:val="20"/>
              </w:rPr>
            </w:pPr>
            <w:r w:rsidRPr="00C85D69">
              <w:rPr>
                <w:b/>
                <w:bCs/>
                <w:color w:val="000000"/>
                <w:sz w:val="20"/>
                <w:szCs w:val="20"/>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150 387,274</w:t>
            </w:r>
          </w:p>
        </w:tc>
        <w:tc>
          <w:tcPr>
            <w:tcW w:w="1254"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b/>
                <w:bCs/>
                <w:color w:val="000000"/>
                <w:sz w:val="20"/>
                <w:szCs w:val="20"/>
              </w:rPr>
            </w:pPr>
            <w:r w:rsidRPr="00C85D69">
              <w:rPr>
                <w:b/>
                <w:bCs/>
                <w:color w:val="000000"/>
                <w:sz w:val="20"/>
                <w:szCs w:val="20"/>
              </w:rPr>
              <w:t>77 354,703</w:t>
            </w:r>
          </w:p>
        </w:tc>
        <w:tc>
          <w:tcPr>
            <w:tcW w:w="700" w:type="dxa"/>
            <w:tcBorders>
              <w:top w:val="nil"/>
              <w:left w:val="nil"/>
              <w:bottom w:val="single" w:sz="4" w:space="0" w:color="auto"/>
              <w:right w:val="single" w:sz="4" w:space="0" w:color="auto"/>
            </w:tcBorders>
            <w:shd w:val="clear" w:color="000000" w:fill="FFFFFF"/>
            <w:noWrap/>
            <w:vAlign w:val="center"/>
            <w:hideMark/>
          </w:tcPr>
          <w:p w:rsidR="00C85D69" w:rsidRPr="00C85D69" w:rsidRDefault="00C85D69" w:rsidP="00C85D69">
            <w:pPr>
              <w:jc w:val="right"/>
              <w:rPr>
                <w:color w:val="000000"/>
                <w:sz w:val="20"/>
                <w:szCs w:val="20"/>
              </w:rPr>
            </w:pPr>
            <w:r w:rsidRPr="00C85D69">
              <w:rPr>
                <w:color w:val="000000"/>
                <w:sz w:val="20"/>
                <w:szCs w:val="20"/>
              </w:rPr>
              <w:t>51,4</w:t>
            </w:r>
          </w:p>
        </w:tc>
      </w:tr>
    </w:tbl>
    <w:p w:rsidR="00C85D69" w:rsidRDefault="00C85D69" w:rsidP="000038FC">
      <w:pPr>
        <w:jc w:val="center"/>
        <w:rPr>
          <w:b/>
        </w:rPr>
      </w:pPr>
    </w:p>
    <w:p w:rsidR="00C85D69" w:rsidRDefault="00C85D69" w:rsidP="000038FC">
      <w:pPr>
        <w:jc w:val="center"/>
        <w:rPr>
          <w:b/>
        </w:rPr>
      </w:pPr>
    </w:p>
    <w:p w:rsidR="00C85D69" w:rsidRDefault="00C85D69" w:rsidP="000038FC">
      <w:pPr>
        <w:jc w:val="center"/>
        <w:rPr>
          <w:b/>
        </w:rPr>
      </w:pPr>
    </w:p>
    <w:p w:rsidR="00C85D69" w:rsidRDefault="00C85D69" w:rsidP="000038FC">
      <w:pPr>
        <w:jc w:val="center"/>
        <w:rPr>
          <w:b/>
        </w:rPr>
      </w:pPr>
    </w:p>
    <w:p w:rsidR="009839C9" w:rsidRDefault="009839C9" w:rsidP="000038FC">
      <w:pPr>
        <w:jc w:val="center"/>
        <w:rPr>
          <w:b/>
        </w:rPr>
      </w:pPr>
    </w:p>
    <w:p w:rsidR="009839C9" w:rsidRDefault="009839C9" w:rsidP="000038FC">
      <w:pPr>
        <w:jc w:val="center"/>
        <w:rPr>
          <w:b/>
        </w:rPr>
      </w:pPr>
    </w:p>
    <w:p w:rsidR="0012276F" w:rsidRDefault="0012276F" w:rsidP="000038FC">
      <w:pPr>
        <w:jc w:val="center"/>
        <w:rPr>
          <w:b/>
        </w:rPr>
      </w:pPr>
    </w:p>
    <w:p w:rsidR="002065EC" w:rsidRDefault="002065EC" w:rsidP="000038FC">
      <w:pPr>
        <w:jc w:val="center"/>
        <w:rPr>
          <w:b/>
        </w:rPr>
      </w:pPr>
    </w:p>
    <w:p w:rsidR="002065EC" w:rsidRDefault="002065EC" w:rsidP="000038FC">
      <w:pPr>
        <w:jc w:val="center"/>
        <w:rPr>
          <w:b/>
        </w:rPr>
      </w:pPr>
    </w:p>
    <w:p w:rsidR="00244DE2" w:rsidRDefault="00244DE2" w:rsidP="000038FC">
      <w:pPr>
        <w:jc w:val="right"/>
        <w:rPr>
          <w:sz w:val="20"/>
          <w:szCs w:val="20"/>
        </w:rPr>
      </w:pPr>
    </w:p>
    <w:p w:rsidR="005C292C" w:rsidRDefault="005C292C" w:rsidP="000038FC">
      <w:pPr>
        <w:jc w:val="right"/>
        <w:rPr>
          <w:sz w:val="20"/>
          <w:szCs w:val="20"/>
        </w:rPr>
      </w:pPr>
    </w:p>
    <w:p w:rsidR="005C292C" w:rsidRDefault="005C292C" w:rsidP="000038FC">
      <w:pPr>
        <w:jc w:val="right"/>
        <w:rPr>
          <w:sz w:val="20"/>
          <w:szCs w:val="20"/>
        </w:rPr>
      </w:pPr>
    </w:p>
    <w:p w:rsidR="000038FC" w:rsidRPr="00316CAE" w:rsidRDefault="00D64939" w:rsidP="000038FC">
      <w:pPr>
        <w:jc w:val="right"/>
        <w:rPr>
          <w:bCs/>
          <w:sz w:val="20"/>
          <w:szCs w:val="20"/>
        </w:rPr>
      </w:pPr>
      <w:r>
        <w:rPr>
          <w:sz w:val="20"/>
          <w:szCs w:val="20"/>
        </w:rPr>
        <w:lastRenderedPageBreak/>
        <w:t>П</w:t>
      </w:r>
      <w:r w:rsidR="000038FC" w:rsidRPr="00316CAE">
        <w:rPr>
          <w:sz w:val="20"/>
          <w:szCs w:val="20"/>
        </w:rPr>
        <w:t>риложение 4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3F3E36">
        <w:rPr>
          <w:sz w:val="20"/>
          <w:szCs w:val="20"/>
        </w:rPr>
        <w:t>06</w:t>
      </w:r>
      <w:r w:rsidR="006D20F1">
        <w:rPr>
          <w:sz w:val="20"/>
          <w:szCs w:val="20"/>
        </w:rPr>
        <w:t>.</w:t>
      </w:r>
      <w:r w:rsidR="003F3E36">
        <w:rPr>
          <w:sz w:val="20"/>
          <w:szCs w:val="20"/>
        </w:rPr>
        <w:t>11</w:t>
      </w:r>
      <w:r w:rsidRPr="00316CAE">
        <w:rPr>
          <w:sz w:val="20"/>
          <w:szCs w:val="20"/>
        </w:rPr>
        <w:t>.20</w:t>
      </w:r>
      <w:r w:rsidR="00272BA6">
        <w:rPr>
          <w:sz w:val="20"/>
          <w:szCs w:val="20"/>
        </w:rPr>
        <w:t>20</w:t>
      </w:r>
      <w:r w:rsidRPr="00316CAE">
        <w:rPr>
          <w:sz w:val="20"/>
          <w:szCs w:val="20"/>
        </w:rPr>
        <w:t xml:space="preserve">  №</w:t>
      </w:r>
      <w:r w:rsidR="003F3E36">
        <w:rPr>
          <w:sz w:val="20"/>
          <w:szCs w:val="20"/>
        </w:rPr>
        <w:t>310</w:t>
      </w:r>
      <w:r w:rsidRPr="00316CAE">
        <w:rPr>
          <w:sz w:val="20"/>
          <w:szCs w:val="20"/>
        </w:rPr>
        <w:t xml:space="preserve">  </w:t>
      </w:r>
    </w:p>
    <w:p w:rsidR="000038FC" w:rsidRPr="00316CAE" w:rsidRDefault="000038FC" w:rsidP="000038FC">
      <w:pPr>
        <w:ind w:left="360"/>
        <w:jc w:val="right"/>
        <w:rPr>
          <w:bCs/>
          <w:sz w:val="20"/>
          <w:szCs w:val="20"/>
        </w:rPr>
      </w:pPr>
    </w:p>
    <w:p w:rsidR="000038FC" w:rsidRPr="00316CAE" w:rsidRDefault="000038FC" w:rsidP="000038FC">
      <w:pPr>
        <w:ind w:left="7440"/>
        <w:jc w:val="right"/>
        <w:rPr>
          <w:bCs/>
          <w:sz w:val="20"/>
          <w:szCs w:val="20"/>
        </w:rPr>
      </w:pPr>
    </w:p>
    <w:p w:rsidR="000038FC" w:rsidRPr="001E0109" w:rsidRDefault="000038FC" w:rsidP="000038FC">
      <w:pPr>
        <w:jc w:val="center"/>
        <w:rPr>
          <w:b/>
          <w:bCs/>
        </w:rPr>
      </w:pPr>
      <w:r w:rsidRPr="001E0109">
        <w:rPr>
          <w:b/>
          <w:bCs/>
        </w:rPr>
        <w:t>Отчет</w:t>
      </w:r>
    </w:p>
    <w:p w:rsidR="000038FC" w:rsidRPr="001E0109" w:rsidRDefault="000038FC" w:rsidP="000038FC">
      <w:pPr>
        <w:tabs>
          <w:tab w:val="left" w:pos="142"/>
        </w:tabs>
        <w:jc w:val="center"/>
        <w:rPr>
          <w:b/>
          <w:bCs/>
        </w:rPr>
      </w:pPr>
      <w:r w:rsidRPr="001E0109">
        <w:rPr>
          <w:b/>
          <w:bCs/>
        </w:rPr>
        <w:t>об исполнении бюджета Александровского сельского поселения</w:t>
      </w:r>
    </w:p>
    <w:p w:rsidR="000038FC" w:rsidRDefault="000038FC" w:rsidP="000038FC">
      <w:pPr>
        <w:jc w:val="center"/>
        <w:rPr>
          <w:b/>
          <w:bCs/>
        </w:rPr>
      </w:pPr>
      <w:r w:rsidRPr="001E0109">
        <w:rPr>
          <w:b/>
          <w:bCs/>
        </w:rPr>
        <w:t>по источникам внутреннего финансирования дефицита бюджета за</w:t>
      </w:r>
      <w:r w:rsidR="00107DE1">
        <w:rPr>
          <w:b/>
          <w:bCs/>
        </w:rPr>
        <w:t xml:space="preserve"> </w:t>
      </w:r>
      <w:r w:rsidR="003F3E36">
        <w:rPr>
          <w:b/>
          <w:bCs/>
        </w:rPr>
        <w:t>9 месяцев</w:t>
      </w:r>
      <w:r w:rsidRPr="001E0109">
        <w:rPr>
          <w:b/>
          <w:bCs/>
        </w:rPr>
        <w:t xml:space="preserve"> 20</w:t>
      </w:r>
      <w:r w:rsidR="001A74BB">
        <w:rPr>
          <w:b/>
          <w:bCs/>
        </w:rPr>
        <w:t>20</w:t>
      </w:r>
      <w:r w:rsidRPr="001E0109">
        <w:rPr>
          <w:b/>
          <w:bCs/>
        </w:rPr>
        <w:t xml:space="preserve"> год</w:t>
      </w:r>
    </w:p>
    <w:p w:rsidR="0012276F" w:rsidRDefault="0012276F" w:rsidP="000038FC">
      <w:pPr>
        <w:jc w:val="center"/>
        <w:rPr>
          <w:b/>
          <w:bCs/>
        </w:rPr>
      </w:pPr>
    </w:p>
    <w:tbl>
      <w:tblPr>
        <w:tblW w:w="9669" w:type="dxa"/>
        <w:tblLayout w:type="fixed"/>
        <w:tblCellMar>
          <w:left w:w="30" w:type="dxa"/>
          <w:right w:w="30" w:type="dxa"/>
        </w:tblCellMar>
        <w:tblLook w:val="0000" w:firstRow="0" w:lastRow="0" w:firstColumn="0" w:lastColumn="0" w:noHBand="0" w:noVBand="0"/>
      </w:tblPr>
      <w:tblGrid>
        <w:gridCol w:w="4283"/>
        <w:gridCol w:w="2268"/>
        <w:gridCol w:w="1984"/>
        <w:gridCol w:w="1134"/>
      </w:tblGrid>
      <w:tr w:rsidR="006F3CD9" w:rsidRPr="006F3CD9" w:rsidTr="008A2790">
        <w:trPr>
          <w:trHeight w:val="911"/>
        </w:trPr>
        <w:tc>
          <w:tcPr>
            <w:tcW w:w="4283" w:type="dxa"/>
            <w:tcBorders>
              <w:top w:val="single" w:sz="6" w:space="0" w:color="auto"/>
              <w:left w:val="single" w:sz="6" w:space="0" w:color="auto"/>
              <w:right w:val="single" w:sz="6" w:space="0" w:color="auto"/>
            </w:tcBorders>
            <w:vAlign w:val="center"/>
          </w:tcPr>
          <w:p w:rsidR="006F3CD9" w:rsidRPr="006F3CD9" w:rsidRDefault="006F3CD9" w:rsidP="006F3CD9">
            <w:pPr>
              <w:autoSpaceDE w:val="0"/>
              <w:autoSpaceDN w:val="0"/>
              <w:adjustRightInd w:val="0"/>
              <w:jc w:val="center"/>
              <w:rPr>
                <w:rFonts w:eastAsiaTheme="minorHAnsi"/>
                <w:color w:val="000000"/>
                <w:lang w:eastAsia="en-US"/>
              </w:rPr>
            </w:pPr>
            <w:r w:rsidRPr="006F3CD9">
              <w:rPr>
                <w:rFonts w:eastAsiaTheme="minorHAnsi"/>
                <w:color w:val="000000"/>
                <w:sz w:val="22"/>
                <w:szCs w:val="22"/>
                <w:lang w:eastAsia="en-US"/>
              </w:rPr>
              <w:t>Наименование источников внутреннего финансирования дефицита бюджета</w:t>
            </w:r>
          </w:p>
        </w:tc>
        <w:tc>
          <w:tcPr>
            <w:tcW w:w="2268" w:type="dxa"/>
            <w:tcBorders>
              <w:top w:val="single" w:sz="6" w:space="0" w:color="auto"/>
              <w:left w:val="single" w:sz="6" w:space="0" w:color="auto"/>
              <w:right w:val="single" w:sz="6" w:space="0" w:color="auto"/>
            </w:tcBorders>
            <w:vAlign w:val="center"/>
          </w:tcPr>
          <w:p w:rsidR="006F3CD9" w:rsidRPr="006F3CD9" w:rsidRDefault="006F3CD9" w:rsidP="006F3CD9">
            <w:pPr>
              <w:autoSpaceDE w:val="0"/>
              <w:autoSpaceDN w:val="0"/>
              <w:adjustRightInd w:val="0"/>
              <w:jc w:val="center"/>
              <w:rPr>
                <w:rFonts w:eastAsiaTheme="minorHAnsi"/>
                <w:color w:val="000000"/>
                <w:lang w:eastAsia="en-US"/>
              </w:rPr>
            </w:pPr>
            <w:r w:rsidRPr="006F3CD9">
              <w:rPr>
                <w:rFonts w:eastAsiaTheme="minorHAnsi"/>
                <w:color w:val="000000"/>
                <w:sz w:val="22"/>
                <w:szCs w:val="22"/>
                <w:lang w:eastAsia="en-US"/>
              </w:rPr>
              <w:t>Сумма, тыс. рублей</w:t>
            </w:r>
          </w:p>
          <w:p w:rsidR="006F3CD9" w:rsidRPr="006F3CD9" w:rsidRDefault="006F3CD9" w:rsidP="006F3CD9">
            <w:pPr>
              <w:autoSpaceDE w:val="0"/>
              <w:autoSpaceDN w:val="0"/>
              <w:adjustRightInd w:val="0"/>
              <w:jc w:val="center"/>
              <w:rPr>
                <w:rFonts w:eastAsiaTheme="minorHAnsi"/>
                <w:color w:val="000000"/>
                <w:lang w:eastAsia="en-US"/>
              </w:rPr>
            </w:pPr>
            <w:r w:rsidRPr="006F3CD9">
              <w:rPr>
                <w:rFonts w:eastAsiaTheme="minorHAnsi"/>
                <w:color w:val="000000"/>
                <w:sz w:val="22"/>
                <w:szCs w:val="22"/>
                <w:lang w:eastAsia="en-US"/>
              </w:rPr>
              <w:t>Утверждено на 2020год</w:t>
            </w:r>
          </w:p>
        </w:tc>
        <w:tc>
          <w:tcPr>
            <w:tcW w:w="1984" w:type="dxa"/>
            <w:tcBorders>
              <w:top w:val="single" w:sz="6" w:space="0" w:color="auto"/>
              <w:left w:val="single" w:sz="6" w:space="0" w:color="auto"/>
              <w:right w:val="single" w:sz="6" w:space="0" w:color="auto"/>
            </w:tcBorders>
            <w:vAlign w:val="center"/>
          </w:tcPr>
          <w:p w:rsidR="006F3CD9" w:rsidRPr="006F3CD9" w:rsidRDefault="006F3CD9" w:rsidP="006F3CD9">
            <w:pPr>
              <w:autoSpaceDE w:val="0"/>
              <w:autoSpaceDN w:val="0"/>
              <w:adjustRightInd w:val="0"/>
              <w:jc w:val="center"/>
              <w:rPr>
                <w:rFonts w:eastAsiaTheme="minorHAnsi"/>
                <w:color w:val="000000"/>
                <w:lang w:eastAsia="en-US"/>
              </w:rPr>
            </w:pPr>
            <w:r w:rsidRPr="006F3CD9">
              <w:rPr>
                <w:rFonts w:eastAsiaTheme="minorHAnsi"/>
                <w:color w:val="000000"/>
                <w:sz w:val="22"/>
                <w:szCs w:val="22"/>
                <w:lang w:eastAsia="en-US"/>
              </w:rPr>
              <w:t>Исполнено за 9 месяцев 2020 года, тыс. руб.</w:t>
            </w:r>
          </w:p>
        </w:tc>
        <w:tc>
          <w:tcPr>
            <w:tcW w:w="1134" w:type="dxa"/>
            <w:tcBorders>
              <w:top w:val="single" w:sz="6" w:space="0" w:color="auto"/>
              <w:left w:val="single" w:sz="6" w:space="0" w:color="auto"/>
              <w:right w:val="single" w:sz="6" w:space="0" w:color="auto"/>
            </w:tcBorders>
            <w:vAlign w:val="center"/>
          </w:tcPr>
          <w:p w:rsidR="006F3CD9" w:rsidRPr="006F3CD9" w:rsidRDefault="006F3CD9" w:rsidP="006F3CD9">
            <w:pPr>
              <w:autoSpaceDE w:val="0"/>
              <w:autoSpaceDN w:val="0"/>
              <w:adjustRightInd w:val="0"/>
              <w:jc w:val="center"/>
              <w:rPr>
                <w:rFonts w:eastAsiaTheme="minorHAnsi"/>
                <w:color w:val="000000"/>
                <w:lang w:eastAsia="en-US"/>
              </w:rPr>
            </w:pPr>
            <w:r w:rsidRPr="006F3CD9">
              <w:rPr>
                <w:rFonts w:eastAsiaTheme="minorHAnsi"/>
                <w:color w:val="000000"/>
                <w:sz w:val="22"/>
                <w:szCs w:val="22"/>
                <w:lang w:eastAsia="en-US"/>
              </w:rPr>
              <w:t>% Исп.</w:t>
            </w:r>
          </w:p>
        </w:tc>
      </w:tr>
      <w:tr w:rsidR="006F3CD9" w:rsidRPr="006F3CD9" w:rsidTr="008A2790">
        <w:trPr>
          <w:trHeight w:val="552"/>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b/>
                <w:bCs/>
                <w:color w:val="000000"/>
                <w:lang w:eastAsia="en-US"/>
              </w:rPr>
            </w:pPr>
            <w:r w:rsidRPr="006F3CD9">
              <w:rPr>
                <w:rFonts w:eastAsiaTheme="minorHAnsi"/>
                <w:b/>
                <w:bCs/>
                <w:color w:val="000000"/>
                <w:sz w:val="22"/>
                <w:szCs w:val="22"/>
                <w:lang w:eastAsia="en-US"/>
              </w:rPr>
              <w:t>Кредиты, привлекаемые от кредитных организаций:</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0</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0</w:t>
            </w:r>
          </w:p>
        </w:tc>
      </w:tr>
      <w:tr w:rsidR="006F3CD9" w:rsidRPr="006F3CD9" w:rsidTr="008A2790">
        <w:trPr>
          <w:trHeight w:val="290"/>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color w:val="000000"/>
                <w:lang w:eastAsia="en-US"/>
              </w:rPr>
            </w:pPr>
            <w:r w:rsidRPr="006F3CD9">
              <w:rPr>
                <w:rFonts w:eastAsiaTheme="minorHAnsi"/>
                <w:color w:val="000000"/>
                <w:sz w:val="22"/>
                <w:szCs w:val="22"/>
                <w:lang w:eastAsia="en-US"/>
              </w:rPr>
              <w:t>Объем привлечения</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r>
      <w:tr w:rsidR="006F3CD9" w:rsidRPr="006F3CD9" w:rsidTr="008A2790">
        <w:trPr>
          <w:trHeight w:val="581"/>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color w:val="000000"/>
                <w:lang w:eastAsia="en-US"/>
              </w:rPr>
            </w:pPr>
            <w:r w:rsidRPr="006F3CD9">
              <w:rPr>
                <w:rFonts w:eastAsiaTheme="minorHAnsi"/>
                <w:color w:val="000000"/>
                <w:sz w:val="22"/>
                <w:szCs w:val="22"/>
                <w:lang w:eastAsia="en-US"/>
              </w:rPr>
              <w:t xml:space="preserve">Объем средств, направляемых на погашение основной суммы долга </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r>
      <w:tr w:rsidR="006F3CD9" w:rsidRPr="006F3CD9" w:rsidTr="008A2790">
        <w:trPr>
          <w:trHeight w:val="552"/>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b/>
                <w:bCs/>
                <w:color w:val="000000"/>
                <w:lang w:eastAsia="en-US"/>
              </w:rPr>
            </w:pPr>
            <w:r w:rsidRPr="006F3CD9">
              <w:rPr>
                <w:rFonts w:eastAsiaTheme="minorHAnsi"/>
                <w:b/>
                <w:bCs/>
                <w:color w:val="000000"/>
                <w:sz w:val="22"/>
                <w:szCs w:val="22"/>
                <w:lang w:eastAsia="en-US"/>
              </w:rPr>
              <w:t>Бюджетные кредиты, выданные юридическим лицам</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0</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0</w:t>
            </w:r>
          </w:p>
        </w:tc>
      </w:tr>
      <w:tr w:rsidR="006F3CD9" w:rsidRPr="006F3CD9" w:rsidTr="008A2790">
        <w:trPr>
          <w:trHeight w:val="871"/>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color w:val="000000"/>
                <w:lang w:eastAsia="en-US"/>
              </w:rPr>
            </w:pPr>
            <w:r w:rsidRPr="006F3CD9">
              <w:rPr>
                <w:rFonts w:eastAsiaTheme="minorHAnsi"/>
                <w:color w:val="000000"/>
                <w:sz w:val="22"/>
                <w:szCs w:val="22"/>
                <w:lang w:eastAsia="en-US"/>
              </w:rPr>
              <w:t>Объем полученных средств, от возврата предоставленных из бюджета юридическим лицам кредитов</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r>
      <w:tr w:rsidR="006F3CD9" w:rsidRPr="006F3CD9" w:rsidTr="008A2790">
        <w:trPr>
          <w:trHeight w:val="469"/>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color w:val="000000"/>
                <w:lang w:eastAsia="en-US"/>
              </w:rPr>
            </w:pPr>
            <w:r w:rsidRPr="006F3CD9">
              <w:rPr>
                <w:rFonts w:eastAsiaTheme="minorHAnsi"/>
                <w:color w:val="000000"/>
                <w:sz w:val="22"/>
                <w:szCs w:val="22"/>
                <w:lang w:eastAsia="en-US"/>
              </w:rPr>
              <w:t>Объем средств, предоставленных из бюджета юридическим лицам бюджетных кредитов</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0</w:t>
            </w:r>
          </w:p>
        </w:tc>
      </w:tr>
      <w:tr w:rsidR="006F3CD9" w:rsidRPr="006F3CD9" w:rsidTr="008A2790">
        <w:trPr>
          <w:trHeight w:val="1102"/>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b/>
                <w:bCs/>
                <w:color w:val="000000"/>
                <w:lang w:eastAsia="en-US"/>
              </w:rPr>
            </w:pPr>
            <w:r w:rsidRPr="006F3CD9">
              <w:rPr>
                <w:rFonts w:eastAsiaTheme="minorHAnsi"/>
                <w:b/>
                <w:bCs/>
                <w:color w:val="000000"/>
                <w:sz w:val="22"/>
                <w:szCs w:val="22"/>
                <w:lang w:eastAsia="en-US"/>
              </w:rPr>
              <w:t>Изменение остатков денежных средств на счетах по учету средств бюджета поселения в течение финансового года:</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700,275</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-4 376,088</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-624,9</w:t>
            </w:r>
          </w:p>
        </w:tc>
      </w:tr>
      <w:tr w:rsidR="006F3CD9" w:rsidRPr="006F3CD9" w:rsidTr="008A2790">
        <w:trPr>
          <w:trHeight w:val="581"/>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color w:val="000000"/>
                <w:lang w:eastAsia="en-US"/>
              </w:rPr>
            </w:pPr>
            <w:r w:rsidRPr="006F3CD9">
              <w:rPr>
                <w:rFonts w:eastAsiaTheme="minorHAnsi"/>
                <w:color w:val="000000"/>
                <w:sz w:val="22"/>
                <w:szCs w:val="22"/>
                <w:lang w:eastAsia="en-US"/>
              </w:rPr>
              <w:t>Увеличение прочих остатков денежных средств бюджета поселения</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-149 686,999</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-81 730,791</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54,6</w:t>
            </w:r>
          </w:p>
        </w:tc>
      </w:tr>
      <w:tr w:rsidR="006F3CD9" w:rsidRPr="006F3CD9" w:rsidTr="008A2790">
        <w:trPr>
          <w:trHeight w:val="581"/>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color w:val="000000"/>
                <w:lang w:eastAsia="en-US"/>
              </w:rPr>
            </w:pPr>
            <w:r w:rsidRPr="006F3CD9">
              <w:rPr>
                <w:rFonts w:eastAsiaTheme="minorHAnsi"/>
                <w:color w:val="000000"/>
                <w:sz w:val="22"/>
                <w:szCs w:val="22"/>
                <w:lang w:eastAsia="en-US"/>
              </w:rPr>
              <w:t>Уменьшение прочих остатков денежных средств бюджета поселения</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150 387,274</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color w:val="000000"/>
                <w:lang w:eastAsia="en-US"/>
              </w:rPr>
            </w:pPr>
            <w:r w:rsidRPr="006F3CD9">
              <w:rPr>
                <w:rFonts w:eastAsiaTheme="minorHAnsi"/>
                <w:color w:val="000000"/>
                <w:sz w:val="22"/>
                <w:szCs w:val="22"/>
                <w:lang w:eastAsia="en-US"/>
              </w:rPr>
              <w:t>77 354,703</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51,4</w:t>
            </w:r>
          </w:p>
        </w:tc>
      </w:tr>
      <w:tr w:rsidR="006F3CD9" w:rsidRPr="006F3CD9" w:rsidTr="008A2790">
        <w:trPr>
          <w:trHeight w:val="552"/>
        </w:trPr>
        <w:tc>
          <w:tcPr>
            <w:tcW w:w="4283" w:type="dxa"/>
            <w:tcBorders>
              <w:top w:val="single" w:sz="6" w:space="0" w:color="auto"/>
              <w:left w:val="single" w:sz="6" w:space="0" w:color="auto"/>
              <w:bottom w:val="single" w:sz="6" w:space="0" w:color="auto"/>
              <w:right w:val="single" w:sz="6" w:space="0" w:color="auto"/>
            </w:tcBorders>
          </w:tcPr>
          <w:p w:rsidR="006F3CD9" w:rsidRPr="006F3CD9" w:rsidRDefault="006F3CD9" w:rsidP="006F3CD9">
            <w:pPr>
              <w:autoSpaceDE w:val="0"/>
              <w:autoSpaceDN w:val="0"/>
              <w:adjustRightInd w:val="0"/>
              <w:rPr>
                <w:rFonts w:eastAsiaTheme="minorHAnsi"/>
                <w:b/>
                <w:bCs/>
                <w:color w:val="000000"/>
                <w:lang w:eastAsia="en-US"/>
              </w:rPr>
            </w:pPr>
            <w:r w:rsidRPr="006F3CD9">
              <w:rPr>
                <w:rFonts w:eastAsiaTheme="minorHAnsi"/>
                <w:b/>
                <w:bCs/>
                <w:color w:val="000000"/>
                <w:sz w:val="22"/>
                <w:szCs w:val="22"/>
                <w:lang w:eastAsia="en-US"/>
              </w:rPr>
              <w:t>Итого источников внутреннего финансирования дефицита бюджета</w:t>
            </w:r>
          </w:p>
        </w:tc>
        <w:tc>
          <w:tcPr>
            <w:tcW w:w="2268"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700,275</w:t>
            </w:r>
          </w:p>
        </w:tc>
        <w:tc>
          <w:tcPr>
            <w:tcW w:w="198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-4 376,088</w:t>
            </w:r>
          </w:p>
        </w:tc>
        <w:tc>
          <w:tcPr>
            <w:tcW w:w="1134" w:type="dxa"/>
            <w:tcBorders>
              <w:top w:val="single" w:sz="6" w:space="0" w:color="auto"/>
              <w:left w:val="single" w:sz="6" w:space="0" w:color="auto"/>
              <w:bottom w:val="single" w:sz="6" w:space="0" w:color="auto"/>
              <w:right w:val="single" w:sz="6" w:space="0" w:color="auto"/>
            </w:tcBorders>
            <w:vAlign w:val="center"/>
          </w:tcPr>
          <w:p w:rsidR="006F3CD9" w:rsidRPr="006F3CD9" w:rsidRDefault="006F3CD9" w:rsidP="008A2790">
            <w:pPr>
              <w:autoSpaceDE w:val="0"/>
              <w:autoSpaceDN w:val="0"/>
              <w:adjustRightInd w:val="0"/>
              <w:jc w:val="right"/>
              <w:rPr>
                <w:rFonts w:eastAsiaTheme="minorHAnsi"/>
                <w:b/>
                <w:bCs/>
                <w:color w:val="000000"/>
                <w:lang w:eastAsia="en-US"/>
              </w:rPr>
            </w:pPr>
            <w:r w:rsidRPr="006F3CD9">
              <w:rPr>
                <w:rFonts w:eastAsiaTheme="minorHAnsi"/>
                <w:b/>
                <w:bCs/>
                <w:color w:val="000000"/>
                <w:sz w:val="22"/>
                <w:szCs w:val="22"/>
                <w:lang w:eastAsia="en-US"/>
              </w:rPr>
              <w:t>-624,9</w:t>
            </w:r>
          </w:p>
        </w:tc>
      </w:tr>
    </w:tbl>
    <w:p w:rsidR="006F3CD9" w:rsidRDefault="006F3CD9" w:rsidP="000038FC">
      <w:pPr>
        <w:jc w:val="center"/>
        <w:rPr>
          <w:b/>
          <w:bCs/>
        </w:rPr>
      </w:pPr>
    </w:p>
    <w:p w:rsidR="006F3CD9" w:rsidRDefault="006F3CD9" w:rsidP="000038FC">
      <w:pPr>
        <w:jc w:val="center"/>
        <w:rPr>
          <w:b/>
          <w:bCs/>
        </w:rPr>
      </w:pPr>
    </w:p>
    <w:p w:rsidR="001A74BB" w:rsidRDefault="001A74BB" w:rsidP="000038FC">
      <w:pPr>
        <w:jc w:val="center"/>
        <w:rPr>
          <w:b/>
          <w:bCs/>
        </w:rPr>
      </w:pPr>
    </w:p>
    <w:p w:rsidR="001A74BB" w:rsidRDefault="001A74BB" w:rsidP="000038FC">
      <w:pPr>
        <w:jc w:val="center"/>
        <w:rPr>
          <w:b/>
          <w:bCs/>
        </w:rPr>
      </w:pPr>
    </w:p>
    <w:p w:rsidR="00B855A5" w:rsidRDefault="00B855A5" w:rsidP="000038FC">
      <w:pPr>
        <w:jc w:val="center"/>
        <w:rPr>
          <w:b/>
          <w:bCs/>
        </w:rPr>
      </w:pPr>
    </w:p>
    <w:p w:rsidR="00272BA6" w:rsidRDefault="00272BA6" w:rsidP="000038FC">
      <w:pPr>
        <w:jc w:val="center"/>
        <w:rPr>
          <w:b/>
          <w:bCs/>
        </w:rPr>
      </w:pPr>
    </w:p>
    <w:p w:rsidR="00272BA6" w:rsidRDefault="00272BA6" w:rsidP="000038FC">
      <w:pPr>
        <w:jc w:val="center"/>
        <w:rPr>
          <w:b/>
          <w:bCs/>
        </w:rPr>
      </w:pPr>
    </w:p>
    <w:p w:rsidR="006A4963" w:rsidRDefault="006A4963" w:rsidP="000038FC">
      <w:pPr>
        <w:jc w:val="center"/>
        <w:rPr>
          <w:b/>
          <w:bCs/>
        </w:rPr>
      </w:pPr>
    </w:p>
    <w:p w:rsidR="00B855A5" w:rsidRDefault="00B855A5" w:rsidP="000038FC">
      <w:pPr>
        <w:jc w:val="center"/>
        <w:rPr>
          <w:b/>
          <w:bCs/>
        </w:rPr>
      </w:pPr>
    </w:p>
    <w:p w:rsidR="00B855A5" w:rsidRDefault="00B855A5" w:rsidP="000038FC">
      <w:pPr>
        <w:jc w:val="center"/>
        <w:rPr>
          <w:b/>
          <w:bCs/>
        </w:rPr>
      </w:pPr>
    </w:p>
    <w:p w:rsidR="00244DE2" w:rsidRDefault="00244DE2" w:rsidP="000038FC">
      <w:pPr>
        <w:jc w:val="center"/>
        <w:rPr>
          <w:b/>
          <w:bCs/>
        </w:rPr>
      </w:pPr>
    </w:p>
    <w:p w:rsidR="006A4963" w:rsidRDefault="006A4963" w:rsidP="000038FC">
      <w:pPr>
        <w:jc w:val="center"/>
        <w:rPr>
          <w:b/>
          <w:bCs/>
        </w:rPr>
      </w:pPr>
    </w:p>
    <w:p w:rsidR="006A4963" w:rsidRDefault="006A4963" w:rsidP="000038FC">
      <w:pPr>
        <w:jc w:val="center"/>
        <w:rPr>
          <w:b/>
          <w:bCs/>
        </w:rPr>
      </w:pPr>
    </w:p>
    <w:p w:rsidR="00244DE2" w:rsidRDefault="00244DE2" w:rsidP="000038FC">
      <w:pPr>
        <w:jc w:val="center"/>
        <w:rPr>
          <w:b/>
          <w:bCs/>
        </w:rPr>
      </w:pPr>
    </w:p>
    <w:p w:rsidR="00244DE2" w:rsidRPr="001E0109" w:rsidRDefault="00244DE2" w:rsidP="000038FC">
      <w:pPr>
        <w:jc w:val="center"/>
        <w:rPr>
          <w:b/>
          <w:bCs/>
        </w:rPr>
      </w:pPr>
    </w:p>
    <w:p w:rsidR="006D20F1" w:rsidRDefault="006D20F1" w:rsidP="00015B6D">
      <w:pPr>
        <w:tabs>
          <w:tab w:val="left" w:pos="5760"/>
        </w:tabs>
        <w:jc w:val="center"/>
        <w:rPr>
          <w:b/>
          <w:bCs/>
        </w:rPr>
      </w:pPr>
    </w:p>
    <w:p w:rsidR="0012276F" w:rsidRDefault="0012276F" w:rsidP="000038FC">
      <w:pPr>
        <w:jc w:val="right"/>
        <w:rPr>
          <w:sz w:val="20"/>
          <w:szCs w:val="20"/>
          <w:highlight w:val="yellow"/>
        </w:rPr>
      </w:pPr>
    </w:p>
    <w:p w:rsidR="0012276F" w:rsidRDefault="0012276F" w:rsidP="000038FC">
      <w:pPr>
        <w:jc w:val="right"/>
        <w:rPr>
          <w:sz w:val="20"/>
          <w:szCs w:val="20"/>
          <w:highlight w:val="yellow"/>
        </w:rPr>
      </w:pPr>
    </w:p>
    <w:p w:rsidR="000038FC" w:rsidRPr="000038FC" w:rsidRDefault="00272BA6" w:rsidP="000038FC">
      <w:pPr>
        <w:jc w:val="right"/>
        <w:rPr>
          <w:bCs/>
          <w:sz w:val="18"/>
          <w:szCs w:val="18"/>
        </w:rPr>
      </w:pPr>
      <w:r w:rsidRPr="0012276F">
        <w:rPr>
          <w:sz w:val="20"/>
          <w:szCs w:val="20"/>
        </w:rPr>
        <w:lastRenderedPageBreak/>
        <w:t>Приложен</w:t>
      </w:r>
      <w:r w:rsidR="000038FC" w:rsidRPr="0012276F">
        <w:rPr>
          <w:sz w:val="20"/>
          <w:szCs w:val="20"/>
        </w:rPr>
        <w:t>ие 5</w:t>
      </w:r>
      <w:r w:rsidR="000038FC" w:rsidRPr="000038FC">
        <w:rPr>
          <w:sz w:val="20"/>
          <w:szCs w:val="20"/>
        </w:rPr>
        <w:t xml:space="preserve"> к Постановлению</w:t>
      </w:r>
    </w:p>
    <w:p w:rsidR="000038FC" w:rsidRPr="000038FC" w:rsidRDefault="000038FC" w:rsidP="000038FC">
      <w:pPr>
        <w:ind w:left="360"/>
        <w:jc w:val="right"/>
        <w:rPr>
          <w:sz w:val="20"/>
          <w:szCs w:val="20"/>
        </w:rPr>
      </w:pPr>
      <w:r w:rsidRPr="000038FC">
        <w:rPr>
          <w:sz w:val="20"/>
          <w:szCs w:val="20"/>
        </w:rPr>
        <w:t>Александровского сельского поселения</w:t>
      </w:r>
    </w:p>
    <w:p w:rsidR="000038FC" w:rsidRPr="000038FC" w:rsidRDefault="000038FC" w:rsidP="000038FC">
      <w:pPr>
        <w:ind w:left="360"/>
        <w:jc w:val="right"/>
        <w:rPr>
          <w:sz w:val="20"/>
          <w:szCs w:val="20"/>
        </w:rPr>
      </w:pPr>
      <w:r w:rsidRPr="000038FC">
        <w:rPr>
          <w:sz w:val="20"/>
          <w:szCs w:val="20"/>
        </w:rPr>
        <w:t xml:space="preserve">от </w:t>
      </w:r>
      <w:r w:rsidR="003F3E36">
        <w:rPr>
          <w:sz w:val="20"/>
          <w:szCs w:val="20"/>
        </w:rPr>
        <w:t>06</w:t>
      </w:r>
      <w:r w:rsidRPr="000038FC">
        <w:rPr>
          <w:sz w:val="20"/>
          <w:szCs w:val="20"/>
        </w:rPr>
        <w:t>.</w:t>
      </w:r>
      <w:r w:rsidR="003F3E36">
        <w:rPr>
          <w:sz w:val="20"/>
          <w:szCs w:val="20"/>
        </w:rPr>
        <w:t>11</w:t>
      </w:r>
      <w:r w:rsidR="006D20F1">
        <w:rPr>
          <w:sz w:val="20"/>
          <w:szCs w:val="20"/>
        </w:rPr>
        <w:t>.</w:t>
      </w:r>
      <w:r w:rsidRPr="000038FC">
        <w:rPr>
          <w:sz w:val="20"/>
          <w:szCs w:val="20"/>
        </w:rPr>
        <w:t>20</w:t>
      </w:r>
      <w:r w:rsidR="00272BA6">
        <w:rPr>
          <w:sz w:val="20"/>
          <w:szCs w:val="20"/>
        </w:rPr>
        <w:t>20</w:t>
      </w:r>
      <w:r w:rsidRPr="000038FC">
        <w:rPr>
          <w:sz w:val="20"/>
          <w:szCs w:val="20"/>
        </w:rPr>
        <w:t xml:space="preserve">  №</w:t>
      </w:r>
      <w:r w:rsidR="003F3E36">
        <w:rPr>
          <w:sz w:val="20"/>
          <w:szCs w:val="20"/>
        </w:rPr>
        <w:t>310</w:t>
      </w:r>
      <w:r w:rsidRPr="000038FC">
        <w:rPr>
          <w:sz w:val="20"/>
          <w:szCs w:val="20"/>
        </w:rPr>
        <w:t xml:space="preserve">  </w:t>
      </w:r>
    </w:p>
    <w:p w:rsidR="000038FC" w:rsidRPr="000038FC" w:rsidRDefault="000038FC" w:rsidP="000038FC">
      <w:pPr>
        <w:jc w:val="right"/>
      </w:pPr>
    </w:p>
    <w:p w:rsidR="000038FC" w:rsidRPr="000038FC" w:rsidRDefault="000038FC" w:rsidP="000038FC">
      <w:pPr>
        <w:rPr>
          <w:sz w:val="20"/>
          <w:szCs w:val="20"/>
        </w:rPr>
      </w:pPr>
    </w:p>
    <w:p w:rsidR="000038FC" w:rsidRPr="000038FC" w:rsidRDefault="000038FC" w:rsidP="000038FC">
      <w:pPr>
        <w:jc w:val="center"/>
        <w:rPr>
          <w:b/>
        </w:rPr>
      </w:pPr>
      <w:r w:rsidRPr="000038FC">
        <w:rPr>
          <w:b/>
        </w:rPr>
        <w:t xml:space="preserve">Отчет об исполнении Программы </w:t>
      </w:r>
    </w:p>
    <w:p w:rsidR="000038FC" w:rsidRPr="000038FC" w:rsidRDefault="000038FC" w:rsidP="000038FC">
      <w:pPr>
        <w:jc w:val="center"/>
        <w:rPr>
          <w:b/>
        </w:rPr>
      </w:pPr>
      <w:r w:rsidRPr="000038FC">
        <w:rPr>
          <w:b/>
        </w:rPr>
        <w:t xml:space="preserve">муниципальных внутренних заимствований </w:t>
      </w:r>
    </w:p>
    <w:p w:rsidR="000038FC" w:rsidRPr="000038FC" w:rsidRDefault="000038FC" w:rsidP="000038FC">
      <w:pPr>
        <w:jc w:val="center"/>
        <w:rPr>
          <w:b/>
        </w:rPr>
      </w:pPr>
      <w:r w:rsidRPr="000038FC">
        <w:rPr>
          <w:b/>
        </w:rPr>
        <w:t>муниципального образования «Александровское сельское поселение»</w:t>
      </w:r>
    </w:p>
    <w:p w:rsidR="000038FC" w:rsidRPr="000038FC" w:rsidRDefault="000038FC" w:rsidP="000038FC">
      <w:pPr>
        <w:jc w:val="center"/>
        <w:rPr>
          <w:b/>
        </w:rPr>
      </w:pPr>
      <w:r w:rsidRPr="000038FC">
        <w:rPr>
          <w:b/>
        </w:rPr>
        <w:t>за</w:t>
      </w:r>
      <w:r w:rsidR="00107DE1">
        <w:rPr>
          <w:b/>
        </w:rPr>
        <w:t xml:space="preserve"> </w:t>
      </w:r>
      <w:r w:rsidR="003F3E36">
        <w:rPr>
          <w:b/>
        </w:rPr>
        <w:t>9 месяцев</w:t>
      </w:r>
      <w:r w:rsidRPr="000038FC">
        <w:rPr>
          <w:b/>
        </w:rPr>
        <w:t xml:space="preserve"> 20</w:t>
      </w:r>
      <w:r w:rsidR="001A74BB">
        <w:rPr>
          <w:b/>
        </w:rPr>
        <w:t>20</w:t>
      </w:r>
      <w:r w:rsidRPr="000038FC">
        <w:rPr>
          <w:b/>
        </w:rPr>
        <w:t xml:space="preserve"> год</w:t>
      </w:r>
    </w:p>
    <w:p w:rsidR="000038FC" w:rsidRPr="000038FC" w:rsidRDefault="000038FC" w:rsidP="000038FC">
      <w:pPr>
        <w:rPr>
          <w:b/>
        </w:rPr>
      </w:pPr>
    </w:p>
    <w:p w:rsidR="000038FC" w:rsidRPr="000038FC" w:rsidRDefault="000038FC" w:rsidP="00042EE6">
      <w:pPr>
        <w:ind w:firstLine="708"/>
        <w:jc w:val="both"/>
        <w:rPr>
          <w:b/>
        </w:rPr>
      </w:pPr>
      <w:r w:rsidRPr="000038FC">
        <w:t>Настоящая Программа муниципальных внутренних заимствований Александровского сельского поселения на 20</w:t>
      </w:r>
      <w:r w:rsidR="001A74BB">
        <w:t>20</w:t>
      </w:r>
      <w:r w:rsidRPr="000038FC">
        <w:t xml:space="preserve"> год и плановый период 20</w:t>
      </w:r>
      <w:r w:rsidR="00244DE2">
        <w:t>2</w:t>
      </w:r>
      <w:r w:rsidR="001A74BB">
        <w:t>1</w:t>
      </w:r>
      <w:r w:rsidRPr="000038FC">
        <w:t xml:space="preserve"> и 202</w:t>
      </w:r>
      <w:r w:rsidR="001A74BB">
        <w:t>2</w:t>
      </w:r>
      <w:r w:rsidRPr="000038FC">
        <w:t>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 направляемых в 20</w:t>
      </w:r>
      <w:r w:rsidR="00B44913">
        <w:t>20</w:t>
      </w:r>
      <w:r w:rsidRPr="000038FC">
        <w:t xml:space="preserve"> году и плановом периоде 20</w:t>
      </w:r>
      <w:r w:rsidR="00244DE2">
        <w:t>2</w:t>
      </w:r>
      <w:r w:rsidR="00B44913">
        <w:t xml:space="preserve">1 </w:t>
      </w:r>
      <w:r w:rsidRPr="000038FC">
        <w:t>и 202</w:t>
      </w:r>
      <w:r w:rsidR="00B44913">
        <w:t>2</w:t>
      </w:r>
      <w:r w:rsidRPr="000038FC">
        <w:t xml:space="preserve"> годах на </w:t>
      </w:r>
      <w:r w:rsidRPr="000038FC">
        <w:rPr>
          <w:snapToGrid w:val="0"/>
          <w:color w:val="000000"/>
          <w:szCs w:val="20"/>
        </w:rPr>
        <w:t xml:space="preserve">покрытие временных кассовых разрывов, возникающих при исполнении бюджета поселения и </w:t>
      </w:r>
      <w:r w:rsidRPr="000038FC">
        <w:rPr>
          <w:szCs w:val="20"/>
        </w:rPr>
        <w:t xml:space="preserve">на </w:t>
      </w:r>
      <w:r w:rsidRPr="000038FC">
        <w:rPr>
          <w:snapToGrid w:val="0"/>
          <w:color w:val="000000"/>
          <w:szCs w:val="20"/>
        </w:rPr>
        <w:t xml:space="preserve">погашение муниципальных долговых обязательств Александровского </w:t>
      </w:r>
      <w:r w:rsidRPr="000038FC">
        <w:t>сельского поселения</w:t>
      </w:r>
    </w:p>
    <w:p w:rsidR="000038FC" w:rsidRPr="000038FC" w:rsidRDefault="000038FC" w:rsidP="000038FC"/>
    <w:tbl>
      <w:tblPr>
        <w:tblW w:w="9350" w:type="dxa"/>
        <w:tblLayout w:type="fixed"/>
        <w:tblCellMar>
          <w:left w:w="30" w:type="dxa"/>
          <w:right w:w="30" w:type="dxa"/>
        </w:tblCellMar>
        <w:tblLook w:val="00A0" w:firstRow="1" w:lastRow="0" w:firstColumn="1" w:lastColumn="0" w:noHBand="0" w:noVBand="0"/>
      </w:tblPr>
      <w:tblGrid>
        <w:gridCol w:w="7718"/>
        <w:gridCol w:w="1632"/>
      </w:tblGrid>
      <w:tr w:rsidR="000038FC" w:rsidRPr="00015B6D" w:rsidTr="00800795">
        <w:trPr>
          <w:trHeight w:val="510"/>
        </w:trPr>
        <w:tc>
          <w:tcPr>
            <w:tcW w:w="7718"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color w:val="000000"/>
              </w:rPr>
            </w:pPr>
            <w:r w:rsidRPr="00015B6D">
              <w:rPr>
                <w:color w:val="000000"/>
              </w:rPr>
              <w:t>Наименование</w:t>
            </w:r>
          </w:p>
        </w:tc>
        <w:tc>
          <w:tcPr>
            <w:tcW w:w="1632" w:type="dxa"/>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color w:val="000000"/>
              </w:rPr>
            </w:pPr>
            <w:r w:rsidRPr="00015B6D">
              <w:rPr>
                <w:color w:val="000000"/>
              </w:rPr>
              <w:t>Сумма,</w:t>
            </w:r>
          </w:p>
          <w:p w:rsidR="000038FC" w:rsidRPr="00015B6D" w:rsidRDefault="000038FC" w:rsidP="000038FC">
            <w:pPr>
              <w:autoSpaceDE w:val="0"/>
              <w:autoSpaceDN w:val="0"/>
              <w:adjustRightInd w:val="0"/>
              <w:jc w:val="center"/>
              <w:rPr>
                <w:color w:val="000000"/>
              </w:rPr>
            </w:pPr>
            <w:r w:rsidRPr="00015B6D">
              <w:rPr>
                <w:color w:val="000000"/>
              </w:rPr>
              <w:t>тыс. руб.</w:t>
            </w:r>
          </w:p>
        </w:tc>
      </w:tr>
      <w:tr w:rsidR="000038FC" w:rsidRPr="00015B6D" w:rsidTr="00800795">
        <w:trPr>
          <w:trHeight w:val="85"/>
        </w:trPr>
        <w:tc>
          <w:tcPr>
            <w:tcW w:w="7718"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b/>
              </w:rPr>
            </w:pPr>
            <w:r w:rsidRPr="00015B6D">
              <w:rPr>
                <w:b/>
              </w:rPr>
              <w:t xml:space="preserve">Кредиты, </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
                <w:color w:val="000000"/>
              </w:rPr>
            </w:pPr>
            <w:r w:rsidRPr="00015B6D">
              <w:rPr>
                <w:b/>
                <w:color w:val="000000"/>
              </w:rPr>
              <w:t>0,0</w:t>
            </w:r>
          </w:p>
        </w:tc>
      </w:tr>
      <w:tr w:rsidR="000038FC" w:rsidRPr="00015B6D" w:rsidTr="00800795">
        <w:trPr>
          <w:trHeight w:val="235"/>
        </w:trPr>
        <w:tc>
          <w:tcPr>
            <w:tcW w:w="7718"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b/>
              </w:rPr>
            </w:pPr>
            <w:r w:rsidRPr="00015B6D">
              <w:t>в том числе:</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color w:val="000000"/>
              </w:rPr>
            </w:pPr>
          </w:p>
        </w:tc>
      </w:tr>
      <w:tr w:rsidR="000038FC" w:rsidRPr="00015B6D" w:rsidTr="00800795">
        <w:trPr>
          <w:trHeight w:val="255"/>
        </w:trPr>
        <w:tc>
          <w:tcPr>
            <w:tcW w:w="7718"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b/>
                <w:i/>
                <w:color w:val="000000"/>
              </w:rPr>
            </w:pPr>
            <w:r w:rsidRPr="00015B6D">
              <w:rPr>
                <w:b/>
                <w:i/>
                <w:color w:val="000000"/>
              </w:rPr>
              <w:t>Кредиты, привлекаемые от кредитных организаций:</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
                <w:bCs/>
                <w:i/>
                <w:color w:val="000000"/>
              </w:rPr>
            </w:pPr>
            <w:r w:rsidRPr="00015B6D">
              <w:rPr>
                <w:b/>
                <w:bCs/>
                <w:i/>
                <w:color w:val="000000"/>
              </w:rPr>
              <w:t>0,0</w:t>
            </w:r>
          </w:p>
        </w:tc>
      </w:tr>
      <w:tr w:rsidR="000038FC" w:rsidRPr="00015B6D" w:rsidTr="00800795">
        <w:trPr>
          <w:trHeight w:val="255"/>
        </w:trPr>
        <w:tc>
          <w:tcPr>
            <w:tcW w:w="7718"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color w:val="000000"/>
              </w:rPr>
            </w:pPr>
            <w:r w:rsidRPr="00015B6D">
              <w:rPr>
                <w:color w:val="000000"/>
              </w:rPr>
              <w:t>Объем привлечения</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Cs/>
                <w:color w:val="000000"/>
              </w:rPr>
            </w:pPr>
            <w:r w:rsidRPr="00015B6D">
              <w:rPr>
                <w:bCs/>
                <w:color w:val="000000"/>
              </w:rPr>
              <w:t>0,0</w:t>
            </w:r>
          </w:p>
        </w:tc>
      </w:tr>
      <w:tr w:rsidR="000038FC" w:rsidRPr="00015B6D" w:rsidTr="00800795">
        <w:trPr>
          <w:trHeight w:val="255"/>
        </w:trPr>
        <w:tc>
          <w:tcPr>
            <w:tcW w:w="7718"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color w:val="000000"/>
              </w:rPr>
            </w:pPr>
            <w:r w:rsidRPr="00015B6D">
              <w:rPr>
                <w:color w:val="000000"/>
              </w:rPr>
              <w:t>Объем средств, направленных на погашение основной суммы долга</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Cs/>
                <w:color w:val="000000"/>
              </w:rPr>
            </w:pPr>
            <w:r w:rsidRPr="00015B6D">
              <w:rPr>
                <w:bCs/>
                <w:color w:val="000000"/>
              </w:rPr>
              <w:t>0,0</w:t>
            </w:r>
          </w:p>
        </w:tc>
      </w:tr>
    </w:tbl>
    <w:p w:rsidR="000038FC" w:rsidRPr="000038FC" w:rsidRDefault="000038FC" w:rsidP="000038FC">
      <w:pPr>
        <w:sectPr w:rsidR="000038FC" w:rsidRPr="000038FC" w:rsidSect="00F6791C">
          <w:pgSz w:w="11906" w:h="16838"/>
          <w:pgMar w:top="568" w:right="567" w:bottom="851" w:left="1276" w:header="709" w:footer="709" w:gutter="0"/>
          <w:cols w:space="708"/>
          <w:docGrid w:linePitch="360"/>
        </w:sectPr>
      </w:pPr>
    </w:p>
    <w:p w:rsidR="000038FC" w:rsidRPr="000038FC" w:rsidRDefault="000038FC" w:rsidP="000038FC">
      <w:pPr>
        <w:jc w:val="right"/>
        <w:rPr>
          <w:bCs/>
          <w:sz w:val="18"/>
          <w:szCs w:val="18"/>
        </w:rPr>
      </w:pPr>
      <w:r w:rsidRPr="0012276F">
        <w:rPr>
          <w:sz w:val="20"/>
          <w:szCs w:val="20"/>
        </w:rPr>
        <w:lastRenderedPageBreak/>
        <w:t>Приложение 6</w:t>
      </w:r>
      <w:r w:rsidRPr="000038FC">
        <w:rPr>
          <w:sz w:val="20"/>
          <w:szCs w:val="20"/>
        </w:rPr>
        <w:t xml:space="preserve"> к Постановлению</w:t>
      </w:r>
    </w:p>
    <w:p w:rsidR="000038FC" w:rsidRPr="000038FC" w:rsidRDefault="000038FC" w:rsidP="000038FC">
      <w:pPr>
        <w:ind w:left="360"/>
        <w:jc w:val="right"/>
        <w:rPr>
          <w:sz w:val="20"/>
          <w:szCs w:val="20"/>
        </w:rPr>
      </w:pPr>
      <w:r w:rsidRPr="000038FC">
        <w:rPr>
          <w:sz w:val="20"/>
          <w:szCs w:val="20"/>
        </w:rPr>
        <w:t>Александровского сельского поселения</w:t>
      </w:r>
    </w:p>
    <w:p w:rsidR="000038FC" w:rsidRPr="000038FC" w:rsidRDefault="000038FC" w:rsidP="000038FC">
      <w:pPr>
        <w:ind w:left="360"/>
        <w:jc w:val="right"/>
        <w:rPr>
          <w:sz w:val="20"/>
          <w:szCs w:val="20"/>
        </w:rPr>
      </w:pPr>
      <w:r w:rsidRPr="000038FC">
        <w:rPr>
          <w:sz w:val="20"/>
          <w:szCs w:val="20"/>
        </w:rPr>
        <w:t xml:space="preserve">от </w:t>
      </w:r>
      <w:r w:rsidR="003F3E36">
        <w:rPr>
          <w:sz w:val="20"/>
          <w:szCs w:val="20"/>
        </w:rPr>
        <w:t>06</w:t>
      </w:r>
      <w:r w:rsidRPr="000038FC">
        <w:rPr>
          <w:sz w:val="20"/>
          <w:szCs w:val="20"/>
        </w:rPr>
        <w:t>.</w:t>
      </w:r>
      <w:r w:rsidR="003F3E36">
        <w:rPr>
          <w:sz w:val="20"/>
          <w:szCs w:val="20"/>
        </w:rPr>
        <w:t>11</w:t>
      </w:r>
      <w:r w:rsidRPr="000038FC">
        <w:rPr>
          <w:sz w:val="20"/>
          <w:szCs w:val="20"/>
        </w:rPr>
        <w:t>.20</w:t>
      </w:r>
      <w:r w:rsidR="00272BA6">
        <w:rPr>
          <w:sz w:val="20"/>
          <w:szCs w:val="20"/>
        </w:rPr>
        <w:t>20</w:t>
      </w:r>
      <w:r w:rsidRPr="000038FC">
        <w:rPr>
          <w:sz w:val="20"/>
          <w:szCs w:val="20"/>
        </w:rPr>
        <w:t xml:space="preserve">  №</w:t>
      </w:r>
      <w:r w:rsidR="003F3E36">
        <w:rPr>
          <w:sz w:val="20"/>
          <w:szCs w:val="20"/>
        </w:rPr>
        <w:t>310</w:t>
      </w:r>
      <w:r w:rsidRPr="000038FC">
        <w:rPr>
          <w:sz w:val="20"/>
          <w:szCs w:val="20"/>
        </w:rPr>
        <w:t xml:space="preserve">  </w:t>
      </w:r>
    </w:p>
    <w:p w:rsidR="000038FC" w:rsidRPr="000038FC" w:rsidRDefault="000038FC" w:rsidP="000038FC">
      <w:pPr>
        <w:ind w:left="360"/>
        <w:jc w:val="center"/>
        <w:rPr>
          <w:b/>
        </w:rPr>
      </w:pPr>
      <w:r w:rsidRPr="000038FC">
        <w:rPr>
          <w:b/>
        </w:rPr>
        <w:t>Отчет</w:t>
      </w:r>
    </w:p>
    <w:p w:rsidR="000038FC" w:rsidRPr="000038FC" w:rsidRDefault="000038FC" w:rsidP="000038FC">
      <w:pPr>
        <w:jc w:val="center"/>
        <w:rPr>
          <w:b/>
        </w:rPr>
      </w:pPr>
      <w:r w:rsidRPr="000038FC">
        <w:rPr>
          <w:b/>
        </w:rPr>
        <w:t xml:space="preserve"> об исполнении Программы муниципальных гарантий </w:t>
      </w:r>
    </w:p>
    <w:p w:rsidR="000038FC" w:rsidRPr="000038FC" w:rsidRDefault="000038FC" w:rsidP="000038FC">
      <w:pPr>
        <w:jc w:val="center"/>
        <w:rPr>
          <w:b/>
        </w:rPr>
      </w:pPr>
      <w:r w:rsidRPr="000038FC">
        <w:rPr>
          <w:b/>
        </w:rPr>
        <w:t>муниципального образования «Александровское сельское поселение»</w:t>
      </w:r>
    </w:p>
    <w:p w:rsidR="000038FC" w:rsidRPr="000038FC" w:rsidRDefault="000038FC" w:rsidP="000038FC">
      <w:pPr>
        <w:jc w:val="center"/>
        <w:rPr>
          <w:b/>
        </w:rPr>
      </w:pPr>
      <w:r w:rsidRPr="000038FC">
        <w:rPr>
          <w:b/>
        </w:rPr>
        <w:t xml:space="preserve"> за </w:t>
      </w:r>
      <w:r w:rsidR="003F3E36">
        <w:rPr>
          <w:b/>
        </w:rPr>
        <w:t>9 месяцев</w:t>
      </w:r>
      <w:r w:rsidR="00EF74B5">
        <w:rPr>
          <w:b/>
        </w:rPr>
        <w:t xml:space="preserve"> </w:t>
      </w:r>
      <w:r w:rsidRPr="000038FC">
        <w:rPr>
          <w:b/>
        </w:rPr>
        <w:t>20</w:t>
      </w:r>
      <w:r w:rsidR="00B44913">
        <w:rPr>
          <w:b/>
        </w:rPr>
        <w:t>20</w:t>
      </w:r>
      <w:r w:rsidRPr="000038FC">
        <w:rPr>
          <w:b/>
        </w:rPr>
        <w:t xml:space="preserve"> год</w:t>
      </w:r>
    </w:p>
    <w:p w:rsidR="000038FC" w:rsidRPr="00015B6D" w:rsidRDefault="000038FC" w:rsidP="000038FC">
      <w:pPr>
        <w:ind w:firstLine="708"/>
        <w:jc w:val="both"/>
      </w:pPr>
      <w:r w:rsidRPr="00015B6D">
        <w:t>Настоящая Программа муниципальных гарантий Александровского сельского поселения на 20</w:t>
      </w:r>
      <w:r w:rsidR="00B44913">
        <w:t>20</w:t>
      </w:r>
      <w:r w:rsidRPr="00015B6D">
        <w:t xml:space="preserve">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w:t>
      </w:r>
      <w:r w:rsidR="00B44913">
        <w:t>20</w:t>
      </w:r>
      <w:r w:rsidRPr="00015B6D">
        <w:t xml:space="preserve"> году.</w:t>
      </w:r>
    </w:p>
    <w:p w:rsidR="000038FC" w:rsidRPr="00015B6D" w:rsidRDefault="000038FC" w:rsidP="000038FC">
      <w:pPr>
        <w:jc w:val="both"/>
      </w:pPr>
      <w:r w:rsidRPr="00015B6D">
        <w:tab/>
        <w:t>1. Перечень подлежащих предоставлению муниципальных гарантий Александров</w:t>
      </w:r>
      <w:r w:rsidR="00244DE2">
        <w:t>ского сельского поселения в 20</w:t>
      </w:r>
      <w:r w:rsidR="00B44913">
        <w:t>20</w:t>
      </w:r>
      <w:r w:rsidRPr="00015B6D">
        <w:t xml:space="preserve"> году</w:t>
      </w:r>
    </w:p>
    <w:p w:rsidR="000038FC" w:rsidRPr="00316CAE" w:rsidRDefault="000038FC" w:rsidP="000038FC">
      <w:pPr>
        <w:jc w:val="both"/>
        <w:rPr>
          <w:sz w:val="20"/>
          <w:szCs w:val="20"/>
        </w:rPr>
      </w:pPr>
    </w:p>
    <w:p w:rsidR="000038FC" w:rsidRPr="00316CAE" w:rsidRDefault="000038FC" w:rsidP="000038FC">
      <w:pPr>
        <w:jc w:val="both"/>
        <w:rPr>
          <w:sz w:val="20"/>
          <w:szCs w:val="20"/>
        </w:rPr>
      </w:pPr>
    </w:p>
    <w:tbl>
      <w:tblPr>
        <w:tblW w:w="14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018"/>
        <w:gridCol w:w="1984"/>
        <w:gridCol w:w="1985"/>
        <w:gridCol w:w="1701"/>
        <w:gridCol w:w="2160"/>
      </w:tblGrid>
      <w:tr w:rsidR="000038FC" w:rsidRPr="00015B6D" w:rsidTr="00240003">
        <w:trPr>
          <w:trHeight w:val="1161"/>
        </w:trPr>
        <w:tc>
          <w:tcPr>
            <w:tcW w:w="4928" w:type="dxa"/>
            <w:vAlign w:val="center"/>
          </w:tcPr>
          <w:p w:rsidR="000038FC" w:rsidRPr="00015B6D" w:rsidRDefault="000038FC" w:rsidP="00316CAE">
            <w:pPr>
              <w:jc w:val="center"/>
            </w:pPr>
            <w:r w:rsidRPr="00015B6D">
              <w:t>Цель гарантирования</w:t>
            </w:r>
          </w:p>
        </w:tc>
        <w:tc>
          <w:tcPr>
            <w:tcW w:w="2018" w:type="dxa"/>
            <w:vAlign w:val="center"/>
          </w:tcPr>
          <w:p w:rsidR="000038FC" w:rsidRPr="00015B6D" w:rsidRDefault="000038FC" w:rsidP="00316CAE">
            <w:pPr>
              <w:ind w:left="252" w:hanging="252"/>
              <w:jc w:val="center"/>
            </w:pPr>
            <w:r w:rsidRPr="00015B6D">
              <w:t>Наименование принципала</w:t>
            </w:r>
          </w:p>
        </w:tc>
        <w:tc>
          <w:tcPr>
            <w:tcW w:w="1984" w:type="dxa"/>
            <w:vAlign w:val="center"/>
          </w:tcPr>
          <w:p w:rsidR="000038FC" w:rsidRPr="00015B6D" w:rsidRDefault="000038FC" w:rsidP="00316CAE">
            <w:pPr>
              <w:jc w:val="center"/>
            </w:pPr>
            <w:r w:rsidRPr="00015B6D">
              <w:t>Сумма гарантирования, тыс. рублей</w:t>
            </w:r>
          </w:p>
        </w:tc>
        <w:tc>
          <w:tcPr>
            <w:tcW w:w="1985" w:type="dxa"/>
            <w:vAlign w:val="center"/>
          </w:tcPr>
          <w:p w:rsidR="000038FC" w:rsidRPr="00015B6D" w:rsidRDefault="000038FC" w:rsidP="00316CAE">
            <w:pPr>
              <w:jc w:val="center"/>
            </w:pPr>
            <w:r w:rsidRPr="00015B6D">
              <w:t>Размер обеспечения регрессного требования, тыс. рублей</w:t>
            </w:r>
          </w:p>
        </w:tc>
        <w:tc>
          <w:tcPr>
            <w:tcW w:w="1701" w:type="dxa"/>
            <w:vAlign w:val="center"/>
          </w:tcPr>
          <w:p w:rsidR="000038FC" w:rsidRPr="00015B6D" w:rsidRDefault="000038FC" w:rsidP="00316CAE">
            <w:pPr>
              <w:jc w:val="center"/>
            </w:pPr>
            <w:r w:rsidRPr="00015B6D">
              <w:t>Проверка финансового состояния принципала</w:t>
            </w:r>
          </w:p>
        </w:tc>
        <w:tc>
          <w:tcPr>
            <w:tcW w:w="2160" w:type="dxa"/>
            <w:vAlign w:val="center"/>
          </w:tcPr>
          <w:p w:rsidR="000038FC" w:rsidRPr="00015B6D" w:rsidRDefault="000038FC" w:rsidP="00316CAE">
            <w:pPr>
              <w:jc w:val="center"/>
            </w:pPr>
            <w:r w:rsidRPr="00015B6D">
              <w:t>Иные условия предоставления муниципальной гарантии</w:t>
            </w:r>
          </w:p>
        </w:tc>
      </w:tr>
      <w:tr w:rsidR="000038FC" w:rsidRPr="00015B6D" w:rsidTr="00240003">
        <w:tc>
          <w:tcPr>
            <w:tcW w:w="4928" w:type="dxa"/>
            <w:vAlign w:val="center"/>
          </w:tcPr>
          <w:p w:rsidR="000038FC" w:rsidRPr="00015B6D" w:rsidRDefault="000038FC" w:rsidP="002939F0">
            <w:r w:rsidRPr="00015B6D">
              <w:t>Заимствования МУП «Жилкомсервис», осуществляемые для гашения задолженности за поставленный газ, потребленный сверх норматива.</w:t>
            </w:r>
          </w:p>
        </w:tc>
        <w:tc>
          <w:tcPr>
            <w:tcW w:w="2018" w:type="dxa"/>
            <w:vAlign w:val="center"/>
          </w:tcPr>
          <w:p w:rsidR="000038FC" w:rsidRPr="00015B6D" w:rsidRDefault="000038FC" w:rsidP="00316CAE">
            <w:pPr>
              <w:jc w:val="center"/>
            </w:pPr>
            <w:r w:rsidRPr="00015B6D">
              <w:t>МУП «Жилкомсервис»</w:t>
            </w:r>
          </w:p>
        </w:tc>
        <w:tc>
          <w:tcPr>
            <w:tcW w:w="1984" w:type="dxa"/>
            <w:vAlign w:val="center"/>
          </w:tcPr>
          <w:p w:rsidR="000038FC" w:rsidRPr="00015B6D" w:rsidRDefault="000038FC" w:rsidP="00316CAE">
            <w:pPr>
              <w:jc w:val="center"/>
            </w:pPr>
            <w:r w:rsidRPr="00015B6D">
              <w:t>3 000</w:t>
            </w:r>
          </w:p>
        </w:tc>
        <w:tc>
          <w:tcPr>
            <w:tcW w:w="1985" w:type="dxa"/>
            <w:vAlign w:val="center"/>
          </w:tcPr>
          <w:p w:rsidR="000038FC" w:rsidRPr="00015B6D" w:rsidRDefault="000038FC" w:rsidP="00316CAE">
            <w:pPr>
              <w:jc w:val="center"/>
            </w:pPr>
            <w:r w:rsidRPr="00015B6D">
              <w:t>3 000</w:t>
            </w:r>
          </w:p>
        </w:tc>
        <w:tc>
          <w:tcPr>
            <w:tcW w:w="1701" w:type="dxa"/>
            <w:vAlign w:val="center"/>
          </w:tcPr>
          <w:p w:rsidR="000038FC" w:rsidRPr="00015B6D" w:rsidRDefault="000038FC" w:rsidP="00316CAE">
            <w:pPr>
              <w:jc w:val="center"/>
            </w:pPr>
            <w:r w:rsidRPr="00015B6D">
              <w:t>да</w:t>
            </w:r>
          </w:p>
        </w:tc>
        <w:tc>
          <w:tcPr>
            <w:tcW w:w="2160" w:type="dxa"/>
            <w:vAlign w:val="center"/>
          </w:tcPr>
          <w:p w:rsidR="000038FC" w:rsidRPr="00015B6D" w:rsidRDefault="000038FC" w:rsidP="00316CAE">
            <w:pPr>
              <w:jc w:val="center"/>
            </w:pPr>
            <w:r w:rsidRPr="00015B6D">
              <w:t>Муниципальные гарантии обеспечивают исполнение обязательств выплате неустоек (пеней, штрафов)</w:t>
            </w:r>
          </w:p>
        </w:tc>
      </w:tr>
      <w:tr w:rsidR="000038FC" w:rsidRPr="00015B6D" w:rsidTr="00240003">
        <w:tc>
          <w:tcPr>
            <w:tcW w:w="4928" w:type="dxa"/>
          </w:tcPr>
          <w:p w:rsidR="000038FC" w:rsidRPr="00015B6D" w:rsidRDefault="000038FC" w:rsidP="000038FC">
            <w:pPr>
              <w:jc w:val="both"/>
              <w:rPr>
                <w:b/>
              </w:rPr>
            </w:pPr>
            <w:r w:rsidRPr="00015B6D">
              <w:rPr>
                <w:b/>
              </w:rPr>
              <w:t>ИТОГО</w:t>
            </w:r>
          </w:p>
        </w:tc>
        <w:tc>
          <w:tcPr>
            <w:tcW w:w="2018" w:type="dxa"/>
            <w:vAlign w:val="center"/>
          </w:tcPr>
          <w:p w:rsidR="000038FC" w:rsidRPr="00015B6D" w:rsidRDefault="000038FC" w:rsidP="000038FC">
            <w:pPr>
              <w:jc w:val="center"/>
              <w:rPr>
                <w:b/>
              </w:rPr>
            </w:pPr>
          </w:p>
        </w:tc>
        <w:tc>
          <w:tcPr>
            <w:tcW w:w="1984" w:type="dxa"/>
            <w:vAlign w:val="center"/>
          </w:tcPr>
          <w:p w:rsidR="000038FC" w:rsidRPr="00015B6D" w:rsidRDefault="000038FC" w:rsidP="000038FC">
            <w:pPr>
              <w:jc w:val="center"/>
              <w:rPr>
                <w:b/>
              </w:rPr>
            </w:pPr>
            <w:r w:rsidRPr="00015B6D">
              <w:rPr>
                <w:b/>
              </w:rPr>
              <w:t>3 000</w:t>
            </w:r>
          </w:p>
        </w:tc>
        <w:tc>
          <w:tcPr>
            <w:tcW w:w="1985" w:type="dxa"/>
            <w:vAlign w:val="center"/>
          </w:tcPr>
          <w:p w:rsidR="000038FC" w:rsidRPr="00015B6D" w:rsidRDefault="000038FC" w:rsidP="000038FC">
            <w:pPr>
              <w:jc w:val="center"/>
              <w:rPr>
                <w:b/>
              </w:rPr>
            </w:pPr>
            <w:r w:rsidRPr="00015B6D">
              <w:rPr>
                <w:b/>
              </w:rPr>
              <w:t>3 000</w:t>
            </w:r>
          </w:p>
        </w:tc>
        <w:tc>
          <w:tcPr>
            <w:tcW w:w="1701" w:type="dxa"/>
            <w:vAlign w:val="center"/>
          </w:tcPr>
          <w:p w:rsidR="000038FC" w:rsidRPr="00015B6D" w:rsidRDefault="000038FC" w:rsidP="000038FC">
            <w:pPr>
              <w:jc w:val="center"/>
              <w:rPr>
                <w:b/>
              </w:rPr>
            </w:pPr>
          </w:p>
        </w:tc>
        <w:tc>
          <w:tcPr>
            <w:tcW w:w="2160" w:type="dxa"/>
          </w:tcPr>
          <w:p w:rsidR="000038FC" w:rsidRPr="00015B6D" w:rsidRDefault="000038FC" w:rsidP="000038FC">
            <w:pPr>
              <w:jc w:val="both"/>
              <w:rPr>
                <w:b/>
              </w:rPr>
            </w:pPr>
          </w:p>
        </w:tc>
      </w:tr>
    </w:tbl>
    <w:p w:rsidR="000038FC" w:rsidRPr="00015B6D" w:rsidRDefault="000038FC" w:rsidP="000038FC">
      <w:pPr>
        <w:jc w:val="both"/>
      </w:pPr>
      <w:r w:rsidRPr="00015B6D">
        <w:tab/>
        <w:t>2. Исполнение муниципальных гарантий Александровского сельского поселения в 20</w:t>
      </w:r>
      <w:r w:rsidR="00B44913">
        <w:t>20</w:t>
      </w:r>
      <w:r w:rsidRPr="00015B6D">
        <w:t xml:space="preserve"> году</w:t>
      </w:r>
    </w:p>
    <w:p w:rsidR="000038FC" w:rsidRPr="00015B6D" w:rsidRDefault="00911663" w:rsidP="00911663">
      <w:pPr>
        <w:tabs>
          <w:tab w:val="left" w:pos="6285"/>
        </w:tabs>
        <w:jc w:val="both"/>
      </w:pPr>
      <w:r w:rsidRPr="00015B6D">
        <w:tab/>
      </w:r>
    </w:p>
    <w:tbl>
      <w:tblPr>
        <w:tblW w:w="5000" w:type="pct"/>
        <w:tblCellMar>
          <w:left w:w="30" w:type="dxa"/>
          <w:right w:w="30" w:type="dxa"/>
        </w:tblCellMar>
        <w:tblLook w:val="00A0" w:firstRow="1" w:lastRow="0" w:firstColumn="1" w:lastColumn="0" w:noHBand="0" w:noVBand="0"/>
      </w:tblPr>
      <w:tblGrid>
        <w:gridCol w:w="11906"/>
        <w:gridCol w:w="2724"/>
      </w:tblGrid>
      <w:tr w:rsidR="000038FC" w:rsidRPr="00015B6D" w:rsidTr="002939F0">
        <w:trPr>
          <w:trHeight w:val="438"/>
        </w:trPr>
        <w:tc>
          <w:tcPr>
            <w:tcW w:w="4069"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color w:val="000000"/>
              </w:rPr>
            </w:pPr>
            <w:r w:rsidRPr="00015B6D">
              <w:rPr>
                <w:color w:val="000000"/>
              </w:rPr>
              <w:t xml:space="preserve">Наименование источников исполнения </w:t>
            </w:r>
          </w:p>
        </w:tc>
        <w:tc>
          <w:tcPr>
            <w:tcW w:w="931"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color w:val="000000"/>
              </w:rPr>
            </w:pPr>
            <w:r w:rsidRPr="00015B6D">
              <w:rPr>
                <w:color w:val="000000"/>
              </w:rPr>
              <w:t xml:space="preserve">Сумма, </w:t>
            </w:r>
          </w:p>
          <w:p w:rsidR="000038FC" w:rsidRPr="00015B6D" w:rsidRDefault="000038FC" w:rsidP="000038FC">
            <w:pPr>
              <w:autoSpaceDE w:val="0"/>
              <w:autoSpaceDN w:val="0"/>
              <w:adjustRightInd w:val="0"/>
              <w:jc w:val="center"/>
              <w:rPr>
                <w:color w:val="000000"/>
              </w:rPr>
            </w:pPr>
            <w:r w:rsidRPr="00015B6D">
              <w:rPr>
                <w:color w:val="000000"/>
              </w:rPr>
              <w:t>тыс. руб.</w:t>
            </w:r>
          </w:p>
        </w:tc>
      </w:tr>
      <w:tr w:rsidR="000038FC" w:rsidRPr="00015B6D" w:rsidTr="002939F0">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rPr>
                <w:color w:val="000000"/>
              </w:rPr>
            </w:pPr>
            <w:r w:rsidRPr="00015B6D">
              <w:rPr>
                <w:color w:val="000000"/>
              </w:rPr>
              <w:t>За счет источников финансирования дефицита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jc w:val="right"/>
              <w:rPr>
                <w:color w:val="000000"/>
              </w:rPr>
            </w:pPr>
            <w:r w:rsidRPr="00015B6D">
              <w:rPr>
                <w:color w:val="000000"/>
              </w:rPr>
              <w:t>3 000, 000</w:t>
            </w:r>
          </w:p>
        </w:tc>
      </w:tr>
      <w:tr w:rsidR="000038FC" w:rsidRPr="00015B6D" w:rsidTr="002939F0">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rPr>
                <w:color w:val="000000"/>
              </w:rPr>
            </w:pPr>
            <w:r w:rsidRPr="00015B6D">
              <w:rPr>
                <w:color w:val="000000"/>
              </w:rPr>
              <w:t>За счет расходов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jc w:val="right"/>
              <w:rPr>
                <w:color w:val="000000"/>
              </w:rPr>
            </w:pPr>
            <w:r w:rsidRPr="00015B6D">
              <w:rPr>
                <w:color w:val="000000"/>
              </w:rPr>
              <w:t>0</w:t>
            </w:r>
          </w:p>
        </w:tc>
      </w:tr>
      <w:tr w:rsidR="000038FC" w:rsidRPr="00015B6D" w:rsidTr="002939F0">
        <w:trPr>
          <w:trHeight w:val="245"/>
        </w:trPr>
        <w:tc>
          <w:tcPr>
            <w:tcW w:w="4069"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rPr>
                <w:color w:val="000000"/>
              </w:rPr>
            </w:pPr>
            <w:r w:rsidRPr="00015B6D">
              <w:rPr>
                <w:b/>
                <w:bCs/>
                <w:color w:val="000000"/>
              </w:rPr>
              <w:t>Итого</w:t>
            </w:r>
          </w:p>
        </w:tc>
        <w:tc>
          <w:tcPr>
            <w:tcW w:w="931"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b/>
                <w:bCs/>
                <w:color w:val="000000"/>
              </w:rPr>
            </w:pPr>
            <w:r w:rsidRPr="00015B6D">
              <w:rPr>
                <w:b/>
                <w:bCs/>
                <w:color w:val="000000"/>
              </w:rPr>
              <w:t>0, 000</w:t>
            </w:r>
          </w:p>
        </w:tc>
      </w:tr>
    </w:tbl>
    <w:p w:rsidR="002F6227" w:rsidRDefault="002F6227" w:rsidP="000038FC"/>
    <w:p w:rsidR="000038FC" w:rsidRPr="00015B6D" w:rsidRDefault="000038FC" w:rsidP="000038FC">
      <w:pPr>
        <w:sectPr w:rsidR="000038FC" w:rsidRPr="00015B6D" w:rsidSect="00B719B8">
          <w:pgSz w:w="16838" w:h="11906" w:orient="landscape"/>
          <w:pgMar w:top="1134" w:right="567" w:bottom="851" w:left="1701" w:header="709" w:footer="709" w:gutter="0"/>
          <w:cols w:space="708"/>
          <w:docGrid w:linePitch="360"/>
        </w:sectPr>
      </w:pPr>
    </w:p>
    <w:p w:rsidR="000038FC" w:rsidRPr="00316CAE" w:rsidRDefault="000038FC" w:rsidP="000038FC">
      <w:pPr>
        <w:jc w:val="right"/>
        <w:rPr>
          <w:bCs/>
          <w:sz w:val="20"/>
          <w:szCs w:val="20"/>
        </w:rPr>
      </w:pPr>
      <w:r w:rsidRPr="0012276F">
        <w:rPr>
          <w:sz w:val="20"/>
          <w:szCs w:val="20"/>
        </w:rPr>
        <w:lastRenderedPageBreak/>
        <w:t>Приложение 7</w:t>
      </w:r>
      <w:r w:rsidRPr="00316CAE">
        <w:rPr>
          <w:sz w:val="20"/>
          <w:szCs w:val="20"/>
        </w:rPr>
        <w:t xml:space="preserve">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3F3E36">
        <w:rPr>
          <w:sz w:val="20"/>
          <w:szCs w:val="20"/>
        </w:rPr>
        <w:t>06</w:t>
      </w:r>
      <w:r w:rsidRPr="00316CAE">
        <w:rPr>
          <w:sz w:val="20"/>
          <w:szCs w:val="20"/>
        </w:rPr>
        <w:t>.</w:t>
      </w:r>
      <w:r w:rsidR="003F3E36">
        <w:rPr>
          <w:sz w:val="20"/>
          <w:szCs w:val="20"/>
        </w:rPr>
        <w:t>11</w:t>
      </w:r>
      <w:r w:rsidRPr="00316CAE">
        <w:rPr>
          <w:sz w:val="20"/>
          <w:szCs w:val="20"/>
        </w:rPr>
        <w:t>.20</w:t>
      </w:r>
      <w:r w:rsidR="00272BA6">
        <w:rPr>
          <w:sz w:val="20"/>
          <w:szCs w:val="20"/>
        </w:rPr>
        <w:t>20</w:t>
      </w:r>
      <w:r w:rsidRPr="00316CAE">
        <w:rPr>
          <w:sz w:val="20"/>
          <w:szCs w:val="20"/>
        </w:rPr>
        <w:t xml:space="preserve">  №</w:t>
      </w:r>
      <w:r w:rsidR="00902986">
        <w:rPr>
          <w:sz w:val="20"/>
          <w:szCs w:val="20"/>
        </w:rPr>
        <w:t>310</w:t>
      </w:r>
      <w:r w:rsidRPr="00316CAE">
        <w:rPr>
          <w:sz w:val="20"/>
          <w:szCs w:val="20"/>
        </w:rPr>
        <w:t xml:space="preserve"> </w:t>
      </w:r>
    </w:p>
    <w:p w:rsidR="000038FC" w:rsidRPr="00316CAE" w:rsidRDefault="000038FC" w:rsidP="000038FC">
      <w:pPr>
        <w:ind w:left="360"/>
        <w:jc w:val="right"/>
        <w:rPr>
          <w:sz w:val="20"/>
          <w:szCs w:val="20"/>
        </w:rPr>
      </w:pPr>
    </w:p>
    <w:p w:rsidR="000038FC" w:rsidRPr="00015B6D" w:rsidRDefault="000038FC" w:rsidP="000038FC">
      <w:pPr>
        <w:ind w:left="14160"/>
        <w:rPr>
          <w:bCs/>
        </w:rPr>
      </w:pPr>
    </w:p>
    <w:p w:rsidR="000038FC" w:rsidRPr="00015B6D" w:rsidRDefault="000038FC" w:rsidP="000038FC">
      <w:pPr>
        <w:autoSpaceDE w:val="0"/>
        <w:autoSpaceDN w:val="0"/>
        <w:adjustRightInd w:val="0"/>
        <w:jc w:val="center"/>
        <w:rPr>
          <w:b/>
        </w:rPr>
      </w:pPr>
      <w:r w:rsidRPr="00015B6D">
        <w:rPr>
          <w:b/>
        </w:rPr>
        <w:t xml:space="preserve">Отчет </w:t>
      </w:r>
    </w:p>
    <w:p w:rsidR="000038FC" w:rsidRPr="00015B6D" w:rsidRDefault="000038FC" w:rsidP="000038FC">
      <w:pPr>
        <w:autoSpaceDE w:val="0"/>
        <w:autoSpaceDN w:val="0"/>
        <w:adjustRightInd w:val="0"/>
        <w:jc w:val="center"/>
        <w:rPr>
          <w:b/>
        </w:rPr>
      </w:pPr>
      <w:r w:rsidRPr="00015B6D">
        <w:rPr>
          <w:b/>
        </w:rPr>
        <w:t>об использовании средств, предусмотренных на финансирование</w:t>
      </w:r>
    </w:p>
    <w:p w:rsidR="000038FC" w:rsidRPr="00015B6D" w:rsidRDefault="000038FC" w:rsidP="000038FC">
      <w:pPr>
        <w:autoSpaceDE w:val="0"/>
        <w:autoSpaceDN w:val="0"/>
        <w:adjustRightInd w:val="0"/>
        <w:jc w:val="center"/>
        <w:rPr>
          <w:b/>
        </w:rPr>
      </w:pPr>
      <w:r w:rsidRPr="00015B6D">
        <w:rPr>
          <w:b/>
        </w:rPr>
        <w:t xml:space="preserve"> объектов капитального строительства муниципальной собственности,</w:t>
      </w:r>
    </w:p>
    <w:p w:rsidR="000038FC" w:rsidRPr="00015B6D" w:rsidRDefault="000038FC" w:rsidP="000038FC">
      <w:pPr>
        <w:autoSpaceDE w:val="0"/>
        <w:autoSpaceDN w:val="0"/>
        <w:adjustRightInd w:val="0"/>
        <w:jc w:val="center"/>
        <w:rPr>
          <w:b/>
        </w:rPr>
      </w:pPr>
      <w:r w:rsidRPr="00015B6D">
        <w:rPr>
          <w:b/>
        </w:rPr>
        <w:t xml:space="preserve"> муниципального образования «Александровское сельское поселение»</w:t>
      </w:r>
    </w:p>
    <w:p w:rsidR="000038FC" w:rsidRPr="00015B6D" w:rsidRDefault="000038FC" w:rsidP="000038FC">
      <w:pPr>
        <w:autoSpaceDE w:val="0"/>
        <w:autoSpaceDN w:val="0"/>
        <w:adjustRightInd w:val="0"/>
        <w:jc w:val="center"/>
        <w:rPr>
          <w:b/>
        </w:rPr>
      </w:pPr>
      <w:r w:rsidRPr="00015B6D">
        <w:rPr>
          <w:b/>
        </w:rPr>
        <w:t xml:space="preserve">за </w:t>
      </w:r>
      <w:r w:rsidR="00902986">
        <w:rPr>
          <w:b/>
        </w:rPr>
        <w:t>9 месяцев</w:t>
      </w:r>
      <w:r w:rsidR="00EF74B5">
        <w:rPr>
          <w:b/>
        </w:rPr>
        <w:t xml:space="preserve"> </w:t>
      </w:r>
      <w:r w:rsidRPr="00015B6D">
        <w:rPr>
          <w:b/>
        </w:rPr>
        <w:t>20</w:t>
      </w:r>
      <w:r w:rsidR="00B44913">
        <w:rPr>
          <w:b/>
        </w:rPr>
        <w:t>20</w:t>
      </w:r>
      <w:r w:rsidRPr="00015B6D">
        <w:rPr>
          <w:b/>
        </w:rPr>
        <w:t xml:space="preserve"> год</w:t>
      </w:r>
    </w:p>
    <w:p w:rsidR="000038FC" w:rsidRPr="00015B6D" w:rsidRDefault="000038FC" w:rsidP="000038FC">
      <w:pPr>
        <w:autoSpaceDE w:val="0"/>
        <w:autoSpaceDN w:val="0"/>
        <w:adjustRightInd w:val="0"/>
        <w:jc w:val="center"/>
        <w:rPr>
          <w:b/>
        </w:rPr>
      </w:pPr>
    </w:p>
    <w:p w:rsidR="000038FC" w:rsidRPr="00015B6D" w:rsidRDefault="000038FC" w:rsidP="000038FC"/>
    <w:tbl>
      <w:tblPr>
        <w:tblW w:w="10209" w:type="dxa"/>
        <w:tblInd w:w="-706" w:type="dxa"/>
        <w:tblLayout w:type="fixed"/>
        <w:tblLook w:val="0000" w:firstRow="0" w:lastRow="0" w:firstColumn="0" w:lastColumn="0" w:noHBand="0" w:noVBand="0"/>
      </w:tblPr>
      <w:tblGrid>
        <w:gridCol w:w="431"/>
        <w:gridCol w:w="3682"/>
        <w:gridCol w:w="893"/>
        <w:gridCol w:w="1134"/>
        <w:gridCol w:w="45"/>
        <w:gridCol w:w="664"/>
        <w:gridCol w:w="1131"/>
        <w:gridCol w:w="1279"/>
        <w:gridCol w:w="950"/>
      </w:tblGrid>
      <w:tr w:rsidR="00076F91" w:rsidRPr="00316CAE" w:rsidTr="00076F91">
        <w:trPr>
          <w:trHeight w:val="2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76F91" w:rsidRPr="00015B6D" w:rsidRDefault="00076F91" w:rsidP="000038FC">
            <w:pPr>
              <w:jc w:val="center"/>
            </w:pPr>
            <w:r w:rsidRPr="00015B6D">
              <w:t>№ п./п.</w:t>
            </w:r>
          </w:p>
        </w:tc>
        <w:tc>
          <w:tcPr>
            <w:tcW w:w="36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76F91" w:rsidRPr="00015B6D" w:rsidRDefault="00076F91" w:rsidP="000038FC">
            <w:pPr>
              <w:jc w:val="center"/>
            </w:pPr>
            <w:r w:rsidRPr="00015B6D">
              <w:t>Наименование объекта</w:t>
            </w:r>
          </w:p>
        </w:tc>
        <w:tc>
          <w:tcPr>
            <w:tcW w:w="2736"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015B6D" w:rsidRDefault="00076F91" w:rsidP="000038FC">
            <w:pPr>
              <w:jc w:val="center"/>
            </w:pPr>
            <w:r w:rsidRPr="00015B6D">
              <w:t>Код бюджетной классификации РФ</w:t>
            </w:r>
          </w:p>
        </w:tc>
        <w:tc>
          <w:tcPr>
            <w:tcW w:w="1131"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076F91" w:rsidRPr="00015B6D" w:rsidRDefault="00076F91" w:rsidP="0012276F">
            <w:pPr>
              <w:jc w:val="center"/>
            </w:pPr>
            <w:r w:rsidRPr="00015B6D">
              <w:t>Сумма, тыс. руб.</w:t>
            </w:r>
          </w:p>
          <w:p w:rsidR="00076F91" w:rsidRPr="00015B6D" w:rsidRDefault="00076F91" w:rsidP="0012276F">
            <w:pPr>
              <w:jc w:val="center"/>
            </w:pPr>
            <w:r w:rsidRPr="00015B6D">
              <w:t>20</w:t>
            </w:r>
            <w:r>
              <w:t>20</w:t>
            </w:r>
            <w:r w:rsidRPr="00015B6D">
              <w:t>год</w:t>
            </w:r>
          </w:p>
        </w:tc>
        <w:tc>
          <w:tcPr>
            <w:tcW w:w="1279" w:type="dxa"/>
            <w:vMerge w:val="restart"/>
            <w:tcBorders>
              <w:top w:val="single" w:sz="4" w:space="0" w:color="auto"/>
              <w:left w:val="single" w:sz="4" w:space="0" w:color="auto"/>
              <w:right w:val="single" w:sz="4" w:space="0" w:color="auto"/>
            </w:tcBorders>
            <w:vAlign w:val="center"/>
          </w:tcPr>
          <w:p w:rsidR="00076F91" w:rsidRPr="00015B6D" w:rsidRDefault="00076F91" w:rsidP="00902986">
            <w:pPr>
              <w:jc w:val="center"/>
            </w:pPr>
            <w:r>
              <w:t>Исполнено за 9 месяцев 2020 года</w:t>
            </w:r>
          </w:p>
        </w:tc>
        <w:tc>
          <w:tcPr>
            <w:tcW w:w="950" w:type="dxa"/>
            <w:tcBorders>
              <w:top w:val="single" w:sz="4" w:space="0" w:color="auto"/>
              <w:left w:val="single" w:sz="4" w:space="0" w:color="auto"/>
              <w:right w:val="single" w:sz="4" w:space="0" w:color="auto"/>
            </w:tcBorders>
          </w:tcPr>
          <w:p w:rsidR="00076F91" w:rsidRDefault="00076F91" w:rsidP="00902986">
            <w:pPr>
              <w:jc w:val="center"/>
            </w:pPr>
          </w:p>
        </w:tc>
      </w:tr>
      <w:tr w:rsidR="00076F91" w:rsidRPr="00316CAE" w:rsidTr="00076F91">
        <w:trPr>
          <w:trHeight w:val="20"/>
        </w:trPr>
        <w:tc>
          <w:tcPr>
            <w:tcW w:w="43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76F91" w:rsidRPr="00015B6D" w:rsidRDefault="00076F91" w:rsidP="000038FC"/>
        </w:tc>
        <w:tc>
          <w:tcPr>
            <w:tcW w:w="36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76F91" w:rsidRPr="00015B6D" w:rsidRDefault="00076F91" w:rsidP="000038FC"/>
        </w:tc>
        <w:tc>
          <w:tcPr>
            <w:tcW w:w="893"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015B6D" w:rsidRDefault="00076F91" w:rsidP="000038FC">
            <w:pPr>
              <w:jc w:val="center"/>
            </w:pPr>
            <w:r w:rsidRPr="00015B6D">
              <w:t>Раздел, подраздел</w:t>
            </w:r>
          </w:p>
        </w:tc>
        <w:tc>
          <w:tcPr>
            <w:tcW w:w="1134"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015B6D" w:rsidRDefault="00076F91" w:rsidP="000038FC">
            <w:pPr>
              <w:jc w:val="center"/>
            </w:pPr>
            <w:r w:rsidRPr="00015B6D">
              <w:t>Целевая статья</w:t>
            </w:r>
          </w:p>
        </w:tc>
        <w:tc>
          <w:tcPr>
            <w:tcW w:w="709" w:type="dxa"/>
            <w:gridSpan w:val="2"/>
            <w:tcBorders>
              <w:top w:val="nil"/>
              <w:left w:val="nil"/>
              <w:bottom w:val="single" w:sz="4" w:space="0" w:color="auto"/>
              <w:right w:val="single" w:sz="4" w:space="0" w:color="auto"/>
            </w:tcBorders>
            <w:shd w:val="clear" w:color="auto" w:fill="auto"/>
            <w:tcMar>
              <w:left w:w="0" w:type="dxa"/>
              <w:right w:w="0" w:type="dxa"/>
            </w:tcMar>
            <w:vAlign w:val="bottom"/>
          </w:tcPr>
          <w:p w:rsidR="00076F91" w:rsidRPr="00015B6D" w:rsidRDefault="00076F91" w:rsidP="000038FC">
            <w:pPr>
              <w:jc w:val="center"/>
            </w:pPr>
            <w:r w:rsidRPr="00015B6D">
              <w:t>Ведомственная статья</w:t>
            </w:r>
          </w:p>
        </w:tc>
        <w:tc>
          <w:tcPr>
            <w:tcW w:w="1131" w:type="dxa"/>
            <w:vMerge/>
            <w:tcBorders>
              <w:left w:val="single" w:sz="4" w:space="0" w:color="auto"/>
              <w:bottom w:val="single" w:sz="4" w:space="0" w:color="auto"/>
              <w:right w:val="single" w:sz="4" w:space="0" w:color="auto"/>
            </w:tcBorders>
            <w:tcMar>
              <w:left w:w="0" w:type="dxa"/>
              <w:right w:w="0" w:type="dxa"/>
            </w:tcMar>
            <w:vAlign w:val="center"/>
          </w:tcPr>
          <w:p w:rsidR="00076F91" w:rsidRPr="00015B6D" w:rsidRDefault="00076F91" w:rsidP="0012276F">
            <w:pPr>
              <w:jc w:val="center"/>
            </w:pPr>
          </w:p>
        </w:tc>
        <w:tc>
          <w:tcPr>
            <w:tcW w:w="1279" w:type="dxa"/>
            <w:vMerge/>
            <w:tcBorders>
              <w:left w:val="single" w:sz="4" w:space="0" w:color="auto"/>
              <w:bottom w:val="single" w:sz="4" w:space="0" w:color="auto"/>
              <w:right w:val="single" w:sz="4" w:space="0" w:color="auto"/>
            </w:tcBorders>
            <w:vAlign w:val="center"/>
          </w:tcPr>
          <w:p w:rsidR="00076F91" w:rsidRPr="00015B6D" w:rsidRDefault="00076F91" w:rsidP="0012276F">
            <w:pPr>
              <w:jc w:val="center"/>
            </w:pPr>
          </w:p>
        </w:tc>
        <w:tc>
          <w:tcPr>
            <w:tcW w:w="950" w:type="dxa"/>
            <w:tcBorders>
              <w:left w:val="single" w:sz="4" w:space="0" w:color="auto"/>
              <w:bottom w:val="single" w:sz="4" w:space="0" w:color="auto"/>
              <w:right w:val="single" w:sz="4" w:space="0" w:color="auto"/>
            </w:tcBorders>
          </w:tcPr>
          <w:p w:rsidR="00076F91" w:rsidRPr="00015B6D" w:rsidRDefault="00076F91" w:rsidP="0012276F">
            <w:pPr>
              <w:jc w:val="center"/>
            </w:pPr>
            <w:r>
              <w:t xml:space="preserve">% </w:t>
            </w:r>
            <w:proofErr w:type="spellStart"/>
            <w:r>
              <w:t>испол</w:t>
            </w:r>
            <w:proofErr w:type="spellEnd"/>
            <w:r>
              <w:t>.</w:t>
            </w:r>
          </w:p>
        </w:tc>
      </w:tr>
      <w:tr w:rsidR="00076F91" w:rsidRPr="00316CAE" w:rsidTr="00076F91">
        <w:trPr>
          <w:trHeight w:val="20"/>
        </w:trPr>
        <w:tc>
          <w:tcPr>
            <w:tcW w:w="431"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rPr>
                <w:b/>
                <w:bCs/>
              </w:rPr>
            </w:pPr>
            <w:r w:rsidRPr="0012276F">
              <w:rPr>
                <w:b/>
                <w:bCs/>
                <w:sz w:val="22"/>
                <w:szCs w:val="22"/>
              </w:rPr>
              <w:t> </w:t>
            </w:r>
          </w:p>
        </w:tc>
        <w:tc>
          <w:tcPr>
            <w:tcW w:w="3682"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rPr>
                <w:b/>
                <w:bCs/>
              </w:rPr>
            </w:pPr>
            <w:r w:rsidRPr="0012276F">
              <w:rPr>
                <w:b/>
                <w:bCs/>
                <w:sz w:val="22"/>
                <w:szCs w:val="22"/>
              </w:rPr>
              <w:t xml:space="preserve">Бюджетные ассигнования на бюджетные инвестиции и межбюджетные субсидии в объекты капитального строительства муниципальной собственности </w:t>
            </w:r>
          </w:p>
        </w:tc>
        <w:tc>
          <w:tcPr>
            <w:tcW w:w="893" w:type="dxa"/>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rPr>
                <w:b/>
                <w:bCs/>
              </w:rPr>
            </w:pPr>
          </w:p>
        </w:tc>
        <w:tc>
          <w:tcPr>
            <w:tcW w:w="1179"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rPr>
                <w:b/>
                <w:bCs/>
              </w:rPr>
            </w:pPr>
          </w:p>
        </w:tc>
        <w:tc>
          <w:tcPr>
            <w:tcW w:w="664" w:type="dxa"/>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rPr>
                <w:b/>
                <w:bCs/>
              </w:rPr>
            </w:pPr>
          </w:p>
        </w:tc>
        <w:tc>
          <w:tcPr>
            <w:tcW w:w="1131" w:type="dxa"/>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9F4062" w:rsidP="008A2790">
            <w:pPr>
              <w:jc w:val="center"/>
              <w:rPr>
                <w:b/>
                <w:bCs/>
              </w:rPr>
            </w:pPr>
            <w:r>
              <w:rPr>
                <w:b/>
                <w:bCs/>
                <w:sz w:val="22"/>
                <w:szCs w:val="22"/>
              </w:rPr>
              <w:t>49</w:t>
            </w:r>
            <w:r w:rsidR="00076F91" w:rsidRPr="0012276F">
              <w:rPr>
                <w:b/>
                <w:bCs/>
                <w:sz w:val="22"/>
                <w:szCs w:val="22"/>
              </w:rPr>
              <w:t> </w:t>
            </w:r>
            <w:r w:rsidR="00076F91">
              <w:rPr>
                <w:b/>
                <w:bCs/>
                <w:sz w:val="22"/>
                <w:szCs w:val="22"/>
              </w:rPr>
              <w:t>123</w:t>
            </w:r>
            <w:r w:rsidR="00076F91" w:rsidRPr="0012276F">
              <w:rPr>
                <w:b/>
                <w:bCs/>
                <w:sz w:val="22"/>
                <w:szCs w:val="22"/>
              </w:rPr>
              <w:t>,</w:t>
            </w:r>
            <w:r w:rsidR="00076F91">
              <w:rPr>
                <w:b/>
                <w:bCs/>
                <w:sz w:val="22"/>
                <w:szCs w:val="22"/>
              </w:rPr>
              <w:t>149</w:t>
            </w:r>
          </w:p>
        </w:tc>
        <w:tc>
          <w:tcPr>
            <w:tcW w:w="1279" w:type="dxa"/>
            <w:tcBorders>
              <w:top w:val="nil"/>
              <w:left w:val="nil"/>
              <w:bottom w:val="single" w:sz="4" w:space="0" w:color="auto"/>
              <w:right w:val="single" w:sz="4" w:space="0" w:color="auto"/>
            </w:tcBorders>
            <w:vAlign w:val="center"/>
          </w:tcPr>
          <w:p w:rsidR="00076F91" w:rsidRPr="0012276F" w:rsidRDefault="00076F91" w:rsidP="0012276F">
            <w:pPr>
              <w:jc w:val="center"/>
              <w:rPr>
                <w:b/>
                <w:bCs/>
              </w:rPr>
            </w:pPr>
            <w:r>
              <w:rPr>
                <w:b/>
                <w:bCs/>
                <w:sz w:val="22"/>
                <w:szCs w:val="22"/>
              </w:rPr>
              <w:t>19 030,868</w:t>
            </w:r>
          </w:p>
        </w:tc>
        <w:tc>
          <w:tcPr>
            <w:tcW w:w="950" w:type="dxa"/>
            <w:tcBorders>
              <w:top w:val="nil"/>
              <w:left w:val="nil"/>
              <w:bottom w:val="single" w:sz="4" w:space="0" w:color="auto"/>
              <w:right w:val="single" w:sz="4" w:space="0" w:color="auto"/>
            </w:tcBorders>
            <w:vAlign w:val="center"/>
          </w:tcPr>
          <w:p w:rsidR="00076F91" w:rsidRDefault="00076F91" w:rsidP="00076F91">
            <w:pPr>
              <w:jc w:val="right"/>
              <w:rPr>
                <w:b/>
                <w:bCs/>
              </w:rPr>
            </w:pPr>
            <w:r>
              <w:rPr>
                <w:b/>
                <w:bCs/>
                <w:sz w:val="22"/>
                <w:szCs w:val="22"/>
              </w:rPr>
              <w:t>38,0</w:t>
            </w:r>
          </w:p>
        </w:tc>
      </w:tr>
      <w:tr w:rsidR="00076F91" w:rsidRPr="00316CAE" w:rsidTr="00076F91">
        <w:trPr>
          <w:trHeight w:val="20"/>
        </w:trPr>
        <w:tc>
          <w:tcPr>
            <w:tcW w:w="431"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3682"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pPr>
            <w:r w:rsidRPr="0012276F">
              <w:rPr>
                <w:sz w:val="22"/>
                <w:szCs w:val="22"/>
              </w:rPr>
              <w:t>из них по разделам:</w:t>
            </w:r>
          </w:p>
        </w:tc>
        <w:tc>
          <w:tcPr>
            <w:tcW w:w="893" w:type="dxa"/>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pPr>
          </w:p>
        </w:tc>
        <w:tc>
          <w:tcPr>
            <w:tcW w:w="1179"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pPr>
          </w:p>
        </w:tc>
        <w:tc>
          <w:tcPr>
            <w:tcW w:w="664" w:type="dxa"/>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pPr>
          </w:p>
        </w:tc>
        <w:tc>
          <w:tcPr>
            <w:tcW w:w="1131" w:type="dxa"/>
            <w:tcBorders>
              <w:top w:val="nil"/>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pPr>
          </w:p>
        </w:tc>
        <w:tc>
          <w:tcPr>
            <w:tcW w:w="1279" w:type="dxa"/>
            <w:tcBorders>
              <w:top w:val="nil"/>
              <w:left w:val="nil"/>
              <w:bottom w:val="single" w:sz="4" w:space="0" w:color="auto"/>
              <w:right w:val="single" w:sz="4" w:space="0" w:color="auto"/>
            </w:tcBorders>
          </w:tcPr>
          <w:p w:rsidR="00076F91" w:rsidRPr="0012276F" w:rsidRDefault="00076F91" w:rsidP="003F31FC">
            <w:pPr>
              <w:jc w:val="center"/>
            </w:pPr>
          </w:p>
        </w:tc>
        <w:tc>
          <w:tcPr>
            <w:tcW w:w="950" w:type="dxa"/>
            <w:tcBorders>
              <w:top w:val="nil"/>
              <w:left w:val="nil"/>
              <w:bottom w:val="single" w:sz="4" w:space="0" w:color="auto"/>
              <w:right w:val="single" w:sz="4" w:space="0" w:color="auto"/>
            </w:tcBorders>
            <w:vAlign w:val="center"/>
          </w:tcPr>
          <w:p w:rsidR="00076F91" w:rsidRPr="0012276F" w:rsidRDefault="00076F91" w:rsidP="00076F91">
            <w:pPr>
              <w:jc w:val="right"/>
            </w:pPr>
          </w:p>
        </w:tc>
      </w:tr>
      <w:tr w:rsidR="00076F91" w:rsidRPr="00316CAE" w:rsidTr="00076F91">
        <w:trPr>
          <w:trHeight w:val="20"/>
        </w:trPr>
        <w:tc>
          <w:tcPr>
            <w:tcW w:w="431"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rPr>
                <w:b/>
                <w:bCs/>
                <w:i/>
                <w:iCs/>
              </w:rPr>
            </w:pPr>
            <w:r w:rsidRPr="0012276F">
              <w:rPr>
                <w:b/>
                <w:bCs/>
                <w:i/>
                <w:iCs/>
                <w:sz w:val="22"/>
                <w:szCs w:val="22"/>
              </w:rPr>
              <w:t>1.</w:t>
            </w:r>
          </w:p>
        </w:tc>
        <w:tc>
          <w:tcPr>
            <w:tcW w:w="3682"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rPr>
                <w:b/>
                <w:bCs/>
                <w:i/>
                <w:iCs/>
              </w:rPr>
            </w:pPr>
            <w:r w:rsidRPr="0012276F">
              <w:rPr>
                <w:b/>
                <w:bCs/>
                <w:i/>
                <w:iCs/>
                <w:sz w:val="22"/>
                <w:szCs w:val="22"/>
              </w:rPr>
              <w:t>Жилищно-коммунальное хозяйство</w:t>
            </w:r>
          </w:p>
        </w:tc>
        <w:tc>
          <w:tcPr>
            <w:tcW w:w="893"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rPr>
                <w:b/>
                <w:bCs/>
                <w:i/>
                <w:iCs/>
              </w:rPr>
            </w:pPr>
            <w:r w:rsidRPr="0012276F">
              <w:rPr>
                <w:b/>
                <w:bCs/>
                <w:i/>
                <w:iCs/>
                <w:sz w:val="22"/>
                <w:szCs w:val="22"/>
              </w:rPr>
              <w:t>0500</w:t>
            </w:r>
          </w:p>
        </w:tc>
        <w:tc>
          <w:tcPr>
            <w:tcW w:w="1179" w:type="dxa"/>
            <w:gridSpan w:val="2"/>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rPr>
                <w:b/>
                <w:bCs/>
                <w:i/>
                <w:iCs/>
              </w:rPr>
            </w:pPr>
            <w:r w:rsidRPr="0012276F">
              <w:rPr>
                <w:b/>
                <w:bCs/>
                <w:i/>
                <w:iCs/>
                <w:sz w:val="22"/>
                <w:szCs w:val="22"/>
              </w:rPr>
              <w:t> </w:t>
            </w:r>
          </w:p>
        </w:tc>
        <w:tc>
          <w:tcPr>
            <w:tcW w:w="664"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rPr>
                <w:b/>
                <w:bCs/>
                <w:i/>
                <w:iCs/>
              </w:rPr>
            </w:pPr>
            <w:r w:rsidRPr="0012276F">
              <w:rPr>
                <w:b/>
                <w:bCs/>
                <w:i/>
                <w:iCs/>
                <w:sz w:val="22"/>
                <w:szCs w:val="22"/>
              </w:rPr>
              <w:t> </w:t>
            </w:r>
          </w:p>
        </w:tc>
        <w:tc>
          <w:tcPr>
            <w:tcW w:w="1131"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9F4062" w:rsidP="008A2790">
            <w:pPr>
              <w:jc w:val="center"/>
              <w:rPr>
                <w:b/>
                <w:bCs/>
                <w:i/>
                <w:iCs/>
              </w:rPr>
            </w:pPr>
            <w:r>
              <w:rPr>
                <w:b/>
                <w:bCs/>
                <w:i/>
                <w:iCs/>
                <w:sz w:val="22"/>
                <w:szCs w:val="22"/>
              </w:rPr>
              <w:t xml:space="preserve">49 </w:t>
            </w:r>
            <w:r w:rsidR="00076F91">
              <w:rPr>
                <w:b/>
                <w:bCs/>
                <w:i/>
                <w:iCs/>
                <w:sz w:val="22"/>
                <w:szCs w:val="22"/>
              </w:rPr>
              <w:t>123</w:t>
            </w:r>
            <w:r w:rsidR="00076F91" w:rsidRPr="0012276F">
              <w:rPr>
                <w:b/>
                <w:bCs/>
                <w:i/>
                <w:iCs/>
                <w:sz w:val="22"/>
                <w:szCs w:val="22"/>
              </w:rPr>
              <w:t>,</w:t>
            </w:r>
            <w:r w:rsidR="00076F91">
              <w:rPr>
                <w:b/>
                <w:bCs/>
                <w:i/>
                <w:iCs/>
                <w:sz w:val="22"/>
                <w:szCs w:val="22"/>
              </w:rPr>
              <w:t>149</w:t>
            </w:r>
          </w:p>
        </w:tc>
        <w:tc>
          <w:tcPr>
            <w:tcW w:w="1279" w:type="dxa"/>
            <w:tcBorders>
              <w:top w:val="nil"/>
              <w:left w:val="nil"/>
              <w:bottom w:val="single" w:sz="4" w:space="0" w:color="auto"/>
              <w:right w:val="single" w:sz="4" w:space="0" w:color="auto"/>
            </w:tcBorders>
          </w:tcPr>
          <w:p w:rsidR="00076F91" w:rsidRPr="0012276F" w:rsidRDefault="00076F91" w:rsidP="000038FC">
            <w:pPr>
              <w:jc w:val="center"/>
              <w:rPr>
                <w:b/>
                <w:bCs/>
                <w:i/>
                <w:iCs/>
              </w:rPr>
            </w:pPr>
            <w:r>
              <w:rPr>
                <w:b/>
                <w:bCs/>
                <w:i/>
                <w:iCs/>
                <w:sz w:val="22"/>
                <w:szCs w:val="22"/>
              </w:rPr>
              <w:t>19 030,868</w:t>
            </w:r>
          </w:p>
        </w:tc>
        <w:tc>
          <w:tcPr>
            <w:tcW w:w="950" w:type="dxa"/>
            <w:tcBorders>
              <w:top w:val="nil"/>
              <w:left w:val="nil"/>
              <w:bottom w:val="single" w:sz="4" w:space="0" w:color="auto"/>
              <w:right w:val="single" w:sz="4" w:space="0" w:color="auto"/>
            </w:tcBorders>
            <w:vAlign w:val="center"/>
          </w:tcPr>
          <w:p w:rsidR="00076F91" w:rsidRDefault="00076F91" w:rsidP="00076F91">
            <w:pPr>
              <w:jc w:val="right"/>
              <w:rPr>
                <w:b/>
                <w:bCs/>
                <w:i/>
                <w:iCs/>
              </w:rPr>
            </w:pPr>
            <w:r>
              <w:rPr>
                <w:b/>
                <w:bCs/>
                <w:i/>
                <w:iCs/>
                <w:sz w:val="22"/>
                <w:szCs w:val="22"/>
              </w:rPr>
              <w:t>38,0</w:t>
            </w:r>
          </w:p>
        </w:tc>
      </w:tr>
      <w:tr w:rsidR="00076F91" w:rsidRPr="00316CAE" w:rsidTr="00076F91">
        <w:trPr>
          <w:trHeight w:val="20"/>
        </w:trPr>
        <w:tc>
          <w:tcPr>
            <w:tcW w:w="431"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3682"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pPr>
            <w:r w:rsidRPr="0012276F">
              <w:rPr>
                <w:sz w:val="22"/>
                <w:szCs w:val="22"/>
              </w:rPr>
              <w:t>из них по подразделам:</w:t>
            </w:r>
          </w:p>
        </w:tc>
        <w:tc>
          <w:tcPr>
            <w:tcW w:w="893"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1179" w:type="dxa"/>
            <w:gridSpan w:val="2"/>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664"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1131"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r w:rsidRPr="0012276F">
              <w:rPr>
                <w:sz w:val="22"/>
                <w:szCs w:val="22"/>
              </w:rPr>
              <w:t> </w:t>
            </w:r>
          </w:p>
        </w:tc>
        <w:tc>
          <w:tcPr>
            <w:tcW w:w="1279" w:type="dxa"/>
            <w:tcBorders>
              <w:top w:val="nil"/>
              <w:left w:val="nil"/>
              <w:bottom w:val="single" w:sz="4" w:space="0" w:color="auto"/>
              <w:right w:val="single" w:sz="4" w:space="0" w:color="auto"/>
            </w:tcBorders>
          </w:tcPr>
          <w:p w:rsidR="00076F91" w:rsidRPr="0012276F" w:rsidRDefault="00076F91" w:rsidP="000038FC"/>
        </w:tc>
        <w:tc>
          <w:tcPr>
            <w:tcW w:w="950" w:type="dxa"/>
            <w:tcBorders>
              <w:top w:val="nil"/>
              <w:left w:val="nil"/>
              <w:bottom w:val="single" w:sz="4" w:space="0" w:color="auto"/>
              <w:right w:val="single" w:sz="4" w:space="0" w:color="auto"/>
            </w:tcBorders>
            <w:vAlign w:val="center"/>
          </w:tcPr>
          <w:p w:rsidR="00076F91" w:rsidRPr="0012276F" w:rsidRDefault="00076F91" w:rsidP="00076F91">
            <w:pPr>
              <w:jc w:val="right"/>
            </w:pPr>
          </w:p>
        </w:tc>
      </w:tr>
      <w:tr w:rsidR="00076F91" w:rsidRPr="00316CAE" w:rsidTr="00076F91">
        <w:trPr>
          <w:trHeight w:val="20"/>
        </w:trPr>
        <w:tc>
          <w:tcPr>
            <w:tcW w:w="431"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1.1.</w:t>
            </w:r>
          </w:p>
        </w:tc>
        <w:tc>
          <w:tcPr>
            <w:tcW w:w="3682"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pPr>
            <w:r w:rsidRPr="0012276F">
              <w:rPr>
                <w:sz w:val="22"/>
                <w:szCs w:val="22"/>
              </w:rPr>
              <w:t>Коммунальное хозяйство</w:t>
            </w:r>
          </w:p>
        </w:tc>
        <w:tc>
          <w:tcPr>
            <w:tcW w:w="893"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0502</w:t>
            </w:r>
          </w:p>
        </w:tc>
        <w:tc>
          <w:tcPr>
            <w:tcW w:w="1179" w:type="dxa"/>
            <w:gridSpan w:val="2"/>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7000600000 </w:t>
            </w:r>
          </w:p>
        </w:tc>
        <w:tc>
          <w:tcPr>
            <w:tcW w:w="664"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414 </w:t>
            </w:r>
          </w:p>
        </w:tc>
        <w:tc>
          <w:tcPr>
            <w:tcW w:w="1131"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9F4062" w:rsidP="008A2790">
            <w:pPr>
              <w:jc w:val="center"/>
            </w:pPr>
            <w:r>
              <w:rPr>
                <w:sz w:val="22"/>
                <w:szCs w:val="22"/>
              </w:rPr>
              <w:t>49</w:t>
            </w:r>
            <w:r w:rsidR="00076F91" w:rsidRPr="0012276F">
              <w:rPr>
                <w:sz w:val="22"/>
                <w:szCs w:val="22"/>
              </w:rPr>
              <w:t> </w:t>
            </w:r>
            <w:r w:rsidR="00076F91">
              <w:rPr>
                <w:sz w:val="22"/>
                <w:szCs w:val="22"/>
              </w:rPr>
              <w:t>123</w:t>
            </w:r>
            <w:r w:rsidR="00076F91" w:rsidRPr="0012276F">
              <w:rPr>
                <w:sz w:val="22"/>
                <w:szCs w:val="22"/>
              </w:rPr>
              <w:t>,</w:t>
            </w:r>
            <w:r w:rsidR="00076F91">
              <w:rPr>
                <w:sz w:val="22"/>
                <w:szCs w:val="22"/>
              </w:rPr>
              <w:t>149</w:t>
            </w:r>
          </w:p>
        </w:tc>
        <w:tc>
          <w:tcPr>
            <w:tcW w:w="1279" w:type="dxa"/>
            <w:tcBorders>
              <w:top w:val="nil"/>
              <w:left w:val="nil"/>
              <w:bottom w:val="single" w:sz="4" w:space="0" w:color="auto"/>
              <w:right w:val="single" w:sz="4" w:space="0" w:color="auto"/>
            </w:tcBorders>
          </w:tcPr>
          <w:p w:rsidR="00076F91" w:rsidRPr="0012276F" w:rsidRDefault="00076F91" w:rsidP="000038FC">
            <w:pPr>
              <w:jc w:val="center"/>
            </w:pPr>
            <w:r>
              <w:rPr>
                <w:sz w:val="22"/>
                <w:szCs w:val="22"/>
              </w:rPr>
              <w:t>19 030,868</w:t>
            </w:r>
          </w:p>
        </w:tc>
        <w:tc>
          <w:tcPr>
            <w:tcW w:w="950" w:type="dxa"/>
            <w:tcBorders>
              <w:top w:val="nil"/>
              <w:left w:val="nil"/>
              <w:bottom w:val="single" w:sz="4" w:space="0" w:color="auto"/>
              <w:right w:val="single" w:sz="4" w:space="0" w:color="auto"/>
            </w:tcBorders>
            <w:vAlign w:val="center"/>
          </w:tcPr>
          <w:p w:rsidR="00076F91" w:rsidRDefault="00076F91" w:rsidP="00076F91">
            <w:pPr>
              <w:jc w:val="right"/>
            </w:pPr>
            <w:r>
              <w:rPr>
                <w:sz w:val="22"/>
                <w:szCs w:val="22"/>
              </w:rPr>
              <w:t>38,0</w:t>
            </w:r>
          </w:p>
        </w:tc>
      </w:tr>
      <w:tr w:rsidR="00076F91" w:rsidRPr="00316CAE" w:rsidTr="00076F91">
        <w:trPr>
          <w:trHeight w:val="20"/>
        </w:trPr>
        <w:tc>
          <w:tcPr>
            <w:tcW w:w="431"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3682"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pPr>
            <w:r w:rsidRPr="0012276F">
              <w:rPr>
                <w:sz w:val="22"/>
                <w:szCs w:val="22"/>
              </w:rPr>
              <w:t>в том числе:</w:t>
            </w:r>
          </w:p>
        </w:tc>
        <w:tc>
          <w:tcPr>
            <w:tcW w:w="893"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1179" w:type="dxa"/>
            <w:gridSpan w:val="2"/>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664"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r w:rsidRPr="0012276F">
              <w:rPr>
                <w:sz w:val="22"/>
                <w:szCs w:val="22"/>
              </w:rPr>
              <w:t> </w:t>
            </w:r>
          </w:p>
        </w:tc>
        <w:tc>
          <w:tcPr>
            <w:tcW w:w="1131" w:type="dxa"/>
            <w:tcBorders>
              <w:top w:val="nil"/>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r w:rsidRPr="0012276F">
              <w:rPr>
                <w:sz w:val="22"/>
                <w:szCs w:val="22"/>
              </w:rPr>
              <w:t> </w:t>
            </w:r>
          </w:p>
        </w:tc>
        <w:tc>
          <w:tcPr>
            <w:tcW w:w="1279" w:type="dxa"/>
            <w:tcBorders>
              <w:top w:val="nil"/>
              <w:left w:val="nil"/>
              <w:bottom w:val="single" w:sz="4" w:space="0" w:color="auto"/>
              <w:right w:val="single" w:sz="4" w:space="0" w:color="auto"/>
            </w:tcBorders>
          </w:tcPr>
          <w:p w:rsidR="00076F91" w:rsidRPr="0012276F" w:rsidRDefault="00076F91" w:rsidP="000038FC"/>
        </w:tc>
        <w:tc>
          <w:tcPr>
            <w:tcW w:w="950" w:type="dxa"/>
            <w:tcBorders>
              <w:top w:val="nil"/>
              <w:left w:val="nil"/>
              <w:bottom w:val="single" w:sz="4" w:space="0" w:color="auto"/>
              <w:right w:val="single" w:sz="4" w:space="0" w:color="auto"/>
            </w:tcBorders>
            <w:vAlign w:val="center"/>
          </w:tcPr>
          <w:p w:rsidR="00076F91" w:rsidRPr="0012276F" w:rsidRDefault="00076F91" w:rsidP="00076F91">
            <w:pPr>
              <w:jc w:val="right"/>
            </w:pPr>
          </w:p>
        </w:tc>
      </w:tr>
      <w:tr w:rsidR="00076F91" w:rsidRPr="00316CAE" w:rsidTr="00076F91">
        <w:trPr>
          <w:trHeight w:val="210"/>
        </w:trPr>
        <w:tc>
          <w:tcPr>
            <w:tcW w:w="4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p>
        </w:tc>
        <w:tc>
          <w:tcPr>
            <w:tcW w:w="3682"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pPr>
            <w:r w:rsidRPr="0012276F">
              <w:rPr>
                <w:sz w:val="22"/>
                <w:szCs w:val="22"/>
              </w:rPr>
              <w:t>Строительство водопровода и станции обезжелезивания воды с. Александровское Томской области (ул. Мира-ул. Майская)</w:t>
            </w:r>
          </w:p>
        </w:tc>
        <w:tc>
          <w:tcPr>
            <w:tcW w:w="89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pPr>
            <w:r w:rsidRPr="0012276F">
              <w:rPr>
                <w:sz w:val="22"/>
                <w:szCs w:val="22"/>
              </w:rPr>
              <w:t>0502</w:t>
            </w:r>
          </w:p>
        </w:tc>
        <w:tc>
          <w:tcPr>
            <w:tcW w:w="1179"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rPr>
                <w:lang w:val="en-US"/>
              </w:rPr>
            </w:pPr>
            <w:r w:rsidRPr="0012276F">
              <w:rPr>
                <w:sz w:val="22"/>
                <w:szCs w:val="22"/>
              </w:rPr>
              <w:t>70006</w:t>
            </w:r>
            <w:r w:rsidRPr="0012276F">
              <w:rPr>
                <w:sz w:val="22"/>
                <w:szCs w:val="22"/>
                <w:lang w:val="en-US"/>
              </w:rPr>
              <w:t>R5760</w:t>
            </w:r>
          </w:p>
        </w:tc>
        <w:tc>
          <w:tcPr>
            <w:tcW w:w="66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rPr>
                <w:lang w:val="en-US"/>
              </w:rPr>
            </w:pPr>
            <w:r w:rsidRPr="0012276F">
              <w:rPr>
                <w:sz w:val="22"/>
                <w:szCs w:val="22"/>
                <w:lang w:val="en-US"/>
              </w:rPr>
              <w:t>414</w:t>
            </w:r>
          </w:p>
        </w:tc>
        <w:tc>
          <w:tcPr>
            <w:tcW w:w="113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9F4062" w:rsidRDefault="009F4062" w:rsidP="008A2790">
            <w:pPr>
              <w:jc w:val="center"/>
            </w:pPr>
            <w:r>
              <w:rPr>
                <w:sz w:val="22"/>
                <w:szCs w:val="22"/>
              </w:rPr>
              <w:t>30 499,847</w:t>
            </w:r>
          </w:p>
        </w:tc>
        <w:tc>
          <w:tcPr>
            <w:tcW w:w="1279" w:type="dxa"/>
            <w:tcBorders>
              <w:top w:val="single" w:sz="4" w:space="0" w:color="auto"/>
              <w:left w:val="nil"/>
              <w:bottom w:val="single" w:sz="4" w:space="0" w:color="auto"/>
              <w:right w:val="single" w:sz="4" w:space="0" w:color="auto"/>
            </w:tcBorders>
            <w:vAlign w:val="center"/>
          </w:tcPr>
          <w:p w:rsidR="00076F91" w:rsidRPr="00F464D0" w:rsidRDefault="00076F91" w:rsidP="008A2790">
            <w:pPr>
              <w:jc w:val="center"/>
            </w:pPr>
            <w:r>
              <w:rPr>
                <w:sz w:val="22"/>
                <w:szCs w:val="22"/>
              </w:rPr>
              <w:t>458,661</w:t>
            </w:r>
          </w:p>
        </w:tc>
        <w:tc>
          <w:tcPr>
            <w:tcW w:w="950" w:type="dxa"/>
            <w:tcBorders>
              <w:top w:val="single" w:sz="4" w:space="0" w:color="auto"/>
              <w:left w:val="nil"/>
              <w:bottom w:val="single" w:sz="4" w:space="0" w:color="auto"/>
              <w:right w:val="single" w:sz="4" w:space="0" w:color="auto"/>
            </w:tcBorders>
            <w:vAlign w:val="center"/>
          </w:tcPr>
          <w:p w:rsidR="00076F91" w:rsidRDefault="00076F91" w:rsidP="00076F91">
            <w:pPr>
              <w:jc w:val="right"/>
            </w:pPr>
            <w:r>
              <w:rPr>
                <w:sz w:val="22"/>
                <w:szCs w:val="22"/>
              </w:rPr>
              <w:t>1,5</w:t>
            </w:r>
          </w:p>
        </w:tc>
      </w:tr>
      <w:tr w:rsidR="00076F91" w:rsidRPr="00316CAE" w:rsidTr="00076F91">
        <w:trPr>
          <w:trHeight w:val="51"/>
        </w:trPr>
        <w:tc>
          <w:tcPr>
            <w:tcW w:w="4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p>
        </w:tc>
        <w:tc>
          <w:tcPr>
            <w:tcW w:w="3682"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3F31FC">
            <w:pPr>
              <w:jc w:val="both"/>
            </w:pPr>
            <w:r w:rsidRPr="0012276F">
              <w:rPr>
                <w:sz w:val="22"/>
                <w:szCs w:val="22"/>
              </w:rPr>
              <w:t>Обустройство микрорайона индивидуальной жилой застройки с. Александровское Томской области ул. Багряная - Водоснабжение</w:t>
            </w:r>
          </w:p>
        </w:tc>
        <w:tc>
          <w:tcPr>
            <w:tcW w:w="89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3F31FC">
            <w:pPr>
              <w:jc w:val="center"/>
            </w:pPr>
            <w:r w:rsidRPr="0012276F">
              <w:rPr>
                <w:sz w:val="22"/>
                <w:szCs w:val="22"/>
              </w:rPr>
              <w:t>0502</w:t>
            </w:r>
          </w:p>
        </w:tc>
        <w:tc>
          <w:tcPr>
            <w:tcW w:w="1179"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60342F">
            <w:pPr>
              <w:jc w:val="center"/>
              <w:rPr>
                <w:lang w:val="en-US"/>
              </w:rPr>
            </w:pPr>
            <w:r w:rsidRPr="0012276F">
              <w:rPr>
                <w:sz w:val="22"/>
                <w:szCs w:val="22"/>
              </w:rPr>
              <w:t>70006</w:t>
            </w:r>
            <w:r w:rsidRPr="0012276F">
              <w:rPr>
                <w:sz w:val="22"/>
                <w:szCs w:val="22"/>
                <w:lang w:val="en-US"/>
              </w:rPr>
              <w:t>R5760</w:t>
            </w:r>
          </w:p>
        </w:tc>
        <w:tc>
          <w:tcPr>
            <w:tcW w:w="66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60342F">
            <w:pPr>
              <w:jc w:val="center"/>
              <w:rPr>
                <w:lang w:val="en-US"/>
              </w:rPr>
            </w:pPr>
            <w:r w:rsidRPr="0012276F">
              <w:rPr>
                <w:sz w:val="22"/>
                <w:szCs w:val="22"/>
                <w:lang w:val="en-US"/>
              </w:rPr>
              <w:t>414</w:t>
            </w:r>
          </w:p>
        </w:tc>
        <w:tc>
          <w:tcPr>
            <w:tcW w:w="113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76F91" w:rsidRPr="0012276F" w:rsidRDefault="00076F91" w:rsidP="008A2790">
            <w:pPr>
              <w:jc w:val="center"/>
            </w:pPr>
            <w:r w:rsidRPr="0012276F">
              <w:rPr>
                <w:sz w:val="22"/>
                <w:szCs w:val="22"/>
              </w:rPr>
              <w:t>18</w:t>
            </w:r>
            <w:r>
              <w:rPr>
                <w:sz w:val="22"/>
                <w:szCs w:val="22"/>
              </w:rPr>
              <w:t> 623,302</w:t>
            </w:r>
          </w:p>
        </w:tc>
        <w:tc>
          <w:tcPr>
            <w:tcW w:w="1279" w:type="dxa"/>
            <w:tcBorders>
              <w:top w:val="single" w:sz="4" w:space="0" w:color="auto"/>
              <w:left w:val="nil"/>
              <w:bottom w:val="single" w:sz="4" w:space="0" w:color="auto"/>
              <w:right w:val="single" w:sz="4" w:space="0" w:color="auto"/>
            </w:tcBorders>
            <w:vAlign w:val="center"/>
          </w:tcPr>
          <w:p w:rsidR="00076F91" w:rsidRPr="0012276F" w:rsidRDefault="00076F91" w:rsidP="00F464D0">
            <w:pPr>
              <w:jc w:val="center"/>
            </w:pPr>
            <w:r>
              <w:rPr>
                <w:sz w:val="22"/>
                <w:szCs w:val="22"/>
              </w:rPr>
              <w:t>18 572,207</w:t>
            </w:r>
          </w:p>
        </w:tc>
        <w:tc>
          <w:tcPr>
            <w:tcW w:w="950" w:type="dxa"/>
            <w:tcBorders>
              <w:top w:val="single" w:sz="4" w:space="0" w:color="auto"/>
              <w:left w:val="nil"/>
              <w:bottom w:val="single" w:sz="4" w:space="0" w:color="auto"/>
              <w:right w:val="single" w:sz="4" w:space="0" w:color="auto"/>
            </w:tcBorders>
            <w:vAlign w:val="center"/>
          </w:tcPr>
          <w:p w:rsidR="00076F91" w:rsidRDefault="00076F91" w:rsidP="00076F91">
            <w:pPr>
              <w:jc w:val="right"/>
            </w:pPr>
            <w:r>
              <w:rPr>
                <w:sz w:val="22"/>
                <w:szCs w:val="22"/>
              </w:rPr>
              <w:t>99,7</w:t>
            </w:r>
          </w:p>
        </w:tc>
      </w:tr>
      <w:tr w:rsidR="00076F91" w:rsidRPr="00316CAE" w:rsidTr="00076F91">
        <w:trPr>
          <w:trHeight w:val="20"/>
        </w:trPr>
        <w:tc>
          <w:tcPr>
            <w:tcW w:w="43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p>
        </w:tc>
        <w:tc>
          <w:tcPr>
            <w:tcW w:w="3682"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both"/>
            </w:pPr>
          </w:p>
        </w:tc>
        <w:tc>
          <w:tcPr>
            <w:tcW w:w="893"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p>
        </w:tc>
        <w:tc>
          <w:tcPr>
            <w:tcW w:w="1179"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p>
        </w:tc>
        <w:tc>
          <w:tcPr>
            <w:tcW w:w="664"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pPr>
              <w:jc w:val="center"/>
            </w:pPr>
          </w:p>
        </w:tc>
        <w:tc>
          <w:tcPr>
            <w:tcW w:w="1131"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076F91" w:rsidRPr="0012276F" w:rsidRDefault="00076F91" w:rsidP="000038FC"/>
        </w:tc>
        <w:tc>
          <w:tcPr>
            <w:tcW w:w="1279" w:type="dxa"/>
            <w:tcBorders>
              <w:top w:val="single" w:sz="4" w:space="0" w:color="auto"/>
              <w:left w:val="nil"/>
              <w:bottom w:val="single" w:sz="4" w:space="0" w:color="auto"/>
              <w:right w:val="single" w:sz="4" w:space="0" w:color="auto"/>
            </w:tcBorders>
          </w:tcPr>
          <w:p w:rsidR="00076F91" w:rsidRPr="0012276F" w:rsidRDefault="00076F91" w:rsidP="000038FC"/>
        </w:tc>
        <w:tc>
          <w:tcPr>
            <w:tcW w:w="950" w:type="dxa"/>
            <w:tcBorders>
              <w:top w:val="single" w:sz="4" w:space="0" w:color="auto"/>
              <w:left w:val="nil"/>
              <w:bottom w:val="single" w:sz="4" w:space="0" w:color="auto"/>
              <w:right w:val="single" w:sz="4" w:space="0" w:color="auto"/>
            </w:tcBorders>
          </w:tcPr>
          <w:p w:rsidR="00076F91" w:rsidRPr="0012276F" w:rsidRDefault="00076F91" w:rsidP="000038FC"/>
        </w:tc>
      </w:tr>
    </w:tbl>
    <w:p w:rsidR="002F6227" w:rsidRDefault="002F6227" w:rsidP="000038FC">
      <w:pPr>
        <w:rPr>
          <w:sz w:val="20"/>
          <w:szCs w:val="20"/>
        </w:rPr>
        <w:sectPr w:rsidR="002F6227" w:rsidSect="00B719B8">
          <w:pgSz w:w="11906" w:h="16838"/>
          <w:pgMar w:top="1134" w:right="567" w:bottom="851" w:left="1701" w:header="709" w:footer="709" w:gutter="0"/>
          <w:cols w:space="708"/>
          <w:docGrid w:linePitch="360"/>
        </w:sectPr>
      </w:pPr>
    </w:p>
    <w:p w:rsidR="000038FC" w:rsidRPr="00316CAE" w:rsidRDefault="002F6227" w:rsidP="000038FC">
      <w:pPr>
        <w:jc w:val="right"/>
        <w:rPr>
          <w:bCs/>
          <w:sz w:val="20"/>
          <w:szCs w:val="20"/>
        </w:rPr>
      </w:pPr>
      <w:r>
        <w:rPr>
          <w:sz w:val="20"/>
          <w:szCs w:val="20"/>
        </w:rPr>
        <w:lastRenderedPageBreak/>
        <w:t>П</w:t>
      </w:r>
      <w:r w:rsidR="000038FC" w:rsidRPr="00316CAE">
        <w:rPr>
          <w:sz w:val="20"/>
          <w:szCs w:val="20"/>
        </w:rPr>
        <w:t>риложение 8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902986">
        <w:rPr>
          <w:sz w:val="20"/>
          <w:szCs w:val="20"/>
        </w:rPr>
        <w:t>06</w:t>
      </w:r>
      <w:r w:rsidRPr="00316CAE">
        <w:rPr>
          <w:sz w:val="20"/>
          <w:szCs w:val="20"/>
        </w:rPr>
        <w:t>.</w:t>
      </w:r>
      <w:r w:rsidR="00902986">
        <w:rPr>
          <w:sz w:val="20"/>
          <w:szCs w:val="20"/>
        </w:rPr>
        <w:t>11</w:t>
      </w:r>
      <w:r w:rsidRPr="00316CAE">
        <w:rPr>
          <w:sz w:val="20"/>
          <w:szCs w:val="20"/>
        </w:rPr>
        <w:t>.20</w:t>
      </w:r>
      <w:r w:rsidR="00272BA6">
        <w:rPr>
          <w:sz w:val="20"/>
          <w:szCs w:val="20"/>
        </w:rPr>
        <w:t>20</w:t>
      </w:r>
      <w:r w:rsidRPr="00316CAE">
        <w:rPr>
          <w:sz w:val="20"/>
          <w:szCs w:val="20"/>
        </w:rPr>
        <w:t xml:space="preserve">  №</w:t>
      </w:r>
      <w:r w:rsidR="00902986">
        <w:rPr>
          <w:sz w:val="20"/>
          <w:szCs w:val="20"/>
        </w:rPr>
        <w:t>310</w:t>
      </w:r>
      <w:r w:rsidRPr="00316CAE">
        <w:rPr>
          <w:sz w:val="20"/>
          <w:szCs w:val="20"/>
        </w:rPr>
        <w:t xml:space="preserve">  </w:t>
      </w:r>
    </w:p>
    <w:p w:rsidR="000038FC" w:rsidRPr="00316CAE" w:rsidRDefault="000038FC" w:rsidP="000038FC">
      <w:pPr>
        <w:ind w:left="360"/>
        <w:jc w:val="right"/>
        <w:rPr>
          <w:bCs/>
          <w:sz w:val="20"/>
          <w:szCs w:val="20"/>
        </w:rPr>
      </w:pPr>
    </w:p>
    <w:p w:rsidR="000038FC" w:rsidRPr="00015B6D" w:rsidRDefault="000038FC" w:rsidP="000038FC">
      <w:pPr>
        <w:jc w:val="center"/>
        <w:rPr>
          <w:b/>
          <w:bCs/>
        </w:rPr>
      </w:pPr>
      <w:r w:rsidRPr="00015B6D">
        <w:rPr>
          <w:b/>
          <w:bCs/>
        </w:rPr>
        <w:t>ОТЧЕТ</w:t>
      </w:r>
    </w:p>
    <w:p w:rsidR="000038FC" w:rsidRDefault="000038FC" w:rsidP="000038FC">
      <w:pPr>
        <w:jc w:val="center"/>
        <w:rPr>
          <w:b/>
          <w:bCs/>
        </w:rPr>
      </w:pPr>
      <w:r w:rsidRPr="00015B6D">
        <w:rPr>
          <w:b/>
          <w:bCs/>
        </w:rPr>
        <w:t xml:space="preserve"> об использовании средств, выделенных из бюджета муниципального образования «Александровское сельское поселение» на финансирование муниципальных программ за </w:t>
      </w:r>
      <w:r w:rsidR="00902986">
        <w:rPr>
          <w:b/>
          <w:bCs/>
        </w:rPr>
        <w:t>9 месяцев</w:t>
      </w:r>
      <w:r w:rsidR="00EF74B5">
        <w:rPr>
          <w:b/>
          <w:bCs/>
        </w:rPr>
        <w:t xml:space="preserve"> </w:t>
      </w:r>
      <w:r w:rsidRPr="00015B6D">
        <w:rPr>
          <w:b/>
          <w:bCs/>
        </w:rPr>
        <w:t>20</w:t>
      </w:r>
      <w:r w:rsidR="00B44913">
        <w:rPr>
          <w:b/>
          <w:bCs/>
        </w:rPr>
        <w:t>20</w:t>
      </w:r>
      <w:r w:rsidRPr="00015B6D">
        <w:rPr>
          <w:b/>
          <w:bCs/>
        </w:rPr>
        <w:t xml:space="preserve"> год</w:t>
      </w:r>
    </w:p>
    <w:tbl>
      <w:tblPr>
        <w:tblW w:w="10064" w:type="dxa"/>
        <w:tblInd w:w="-459" w:type="dxa"/>
        <w:tblLayout w:type="fixed"/>
        <w:tblLook w:val="04A0" w:firstRow="1" w:lastRow="0" w:firstColumn="1" w:lastColumn="0" w:noHBand="0" w:noVBand="1"/>
      </w:tblPr>
      <w:tblGrid>
        <w:gridCol w:w="761"/>
        <w:gridCol w:w="3492"/>
        <w:gridCol w:w="709"/>
        <w:gridCol w:w="1275"/>
        <w:gridCol w:w="632"/>
        <w:gridCol w:w="1353"/>
        <w:gridCol w:w="1134"/>
        <w:gridCol w:w="708"/>
      </w:tblGrid>
      <w:tr w:rsidR="00E42FA4" w:rsidRPr="00E42FA4" w:rsidTr="00E42FA4">
        <w:trPr>
          <w:trHeight w:val="150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 п/п</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Наименование кода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КФЦР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КЦСР</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КВР</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Утверждено на 2020 год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Исполнено за 9 месяцев 2020 года  тыс. руб.</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pPr>
            <w:r w:rsidRPr="00E42FA4">
              <w:rPr>
                <w:sz w:val="22"/>
                <w:szCs w:val="22"/>
              </w:rPr>
              <w:t>% исп.</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1</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4100000000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3 526,819</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29,040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0,8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Подготовка проектов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4100100000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29,940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29,040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97,0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0"/>
              <w:rPr>
                <w:b/>
                <w:bCs/>
                <w:sz w:val="20"/>
                <w:szCs w:val="20"/>
              </w:rPr>
            </w:pPr>
            <w:r w:rsidRPr="00E42FA4">
              <w:rPr>
                <w:b/>
                <w:bCs/>
                <w:sz w:val="20"/>
                <w:szCs w:val="20"/>
              </w:rPr>
              <w:t>Оказание услуг проведения достоверности определения сметной стоимости объектов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4100110000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29,940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29,040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97,0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4100110000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29,940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29,040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97,0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Обустройство парка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410F200000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3 496,879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0,0</w:t>
            </w:r>
          </w:p>
        </w:tc>
      </w:tr>
      <w:tr w:rsidR="00E42FA4" w:rsidRPr="00E42FA4" w:rsidTr="00E42FA4">
        <w:trPr>
          <w:trHeight w:val="99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410F255550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3 496,879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410F255550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3 496,879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2</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4200000000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70,776</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70,776</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0"/>
              <w:rPr>
                <w:b/>
                <w:bCs/>
                <w:sz w:val="20"/>
                <w:szCs w:val="20"/>
              </w:rPr>
            </w:pPr>
            <w:r w:rsidRPr="00E42FA4">
              <w:rPr>
                <w:b/>
                <w:bCs/>
                <w:sz w:val="20"/>
                <w:szCs w:val="20"/>
              </w:rPr>
              <w:t>Вырубка аварийных деревьев</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4200100000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0"/>
              <w:rPr>
                <w:b/>
                <w:bCs/>
                <w:sz w:val="20"/>
                <w:szCs w:val="20"/>
              </w:rPr>
            </w:pPr>
            <w:r w:rsidRPr="00E42FA4">
              <w:rPr>
                <w:b/>
                <w:bCs/>
                <w:sz w:val="20"/>
                <w:szCs w:val="20"/>
              </w:rPr>
              <w:t>70,776</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0"/>
              <w:rPr>
                <w:b/>
                <w:bCs/>
                <w:sz w:val="20"/>
                <w:szCs w:val="20"/>
              </w:rPr>
            </w:pPr>
            <w:r w:rsidRPr="00E42FA4">
              <w:rPr>
                <w:b/>
                <w:bCs/>
                <w:sz w:val="20"/>
                <w:szCs w:val="20"/>
              </w:rPr>
              <w:t>70,776</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0"/>
              <w:rPr>
                <w:b/>
                <w:bCs/>
                <w:sz w:val="20"/>
                <w:szCs w:val="20"/>
              </w:rPr>
            </w:pPr>
            <w:r w:rsidRPr="00E42FA4">
              <w:rPr>
                <w:b/>
                <w:bCs/>
                <w:sz w:val="20"/>
                <w:szCs w:val="20"/>
              </w:rPr>
              <w:t>Спил деревьев</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4200110000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0"/>
              <w:rPr>
                <w:b/>
                <w:bCs/>
                <w:sz w:val="20"/>
                <w:szCs w:val="20"/>
              </w:rPr>
            </w:pPr>
            <w:r w:rsidRPr="00E42FA4">
              <w:rPr>
                <w:b/>
                <w:bCs/>
                <w:sz w:val="20"/>
                <w:szCs w:val="20"/>
              </w:rPr>
              <w:t>70,776</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0"/>
              <w:rPr>
                <w:b/>
                <w:bCs/>
                <w:sz w:val="20"/>
                <w:szCs w:val="20"/>
              </w:rPr>
            </w:pPr>
            <w:r w:rsidRPr="00E42FA4">
              <w:rPr>
                <w:b/>
                <w:bCs/>
                <w:sz w:val="20"/>
                <w:szCs w:val="20"/>
              </w:rPr>
              <w:t>70,776</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4200110000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70,776</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70,776</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0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3</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4300000000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1 152,057</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873,873</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75,9</w:t>
            </w:r>
          </w:p>
        </w:tc>
      </w:tr>
      <w:tr w:rsidR="00E42FA4" w:rsidRPr="00E42FA4" w:rsidTr="00E42FA4">
        <w:trPr>
          <w:trHeight w:val="60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Ремонт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4300100000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194,400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89,994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46,3</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Капитальный ремонт муниципального жилищного фонда за счет найма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194,400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89,994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46,3</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Прочая закупка товаров, работ,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194,400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89,994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46,3</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Содержание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957,657</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783,880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81,9</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Оплата коммунальных услуг за нераспределенный муниципальный жилищный фонд</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68,619</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68,6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68,619</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68,6</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Взносы в Фонд капитального ремонта многоквартирных домов за капитальный ремонт муниципальных квартир</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350,213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227,457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64,9</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349,384</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226,628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64,9</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853</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0,829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0,829</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4300230000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23,216</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18,282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78,7</w:t>
            </w:r>
          </w:p>
        </w:tc>
      </w:tr>
      <w:tr w:rsidR="00E42FA4" w:rsidRPr="00E42FA4" w:rsidTr="00E42FA4">
        <w:trPr>
          <w:trHeight w:val="24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4300230000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23,216</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18,282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78,7</w:t>
            </w:r>
          </w:p>
        </w:tc>
      </w:tr>
      <w:tr w:rsidR="00E42FA4" w:rsidRPr="00E42FA4" w:rsidTr="00E42FA4">
        <w:trPr>
          <w:trHeight w:val="540"/>
        </w:trPr>
        <w:tc>
          <w:tcPr>
            <w:tcW w:w="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Оплата услуг по агентскому договору за сбор средств за </w:t>
            </w:r>
            <w:proofErr w:type="spellStart"/>
            <w:r w:rsidRPr="00E42FA4">
              <w:rPr>
                <w:b/>
                <w:bCs/>
                <w:sz w:val="20"/>
                <w:szCs w:val="20"/>
              </w:rPr>
              <w:t>найм</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4300240000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33,295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69,4</w:t>
            </w:r>
          </w:p>
        </w:tc>
      </w:tr>
      <w:tr w:rsidR="00E42FA4" w:rsidRPr="00E42FA4" w:rsidTr="00E42FA4">
        <w:trPr>
          <w:trHeight w:val="270"/>
        </w:trPr>
        <w:tc>
          <w:tcPr>
            <w:tcW w:w="761" w:type="dxa"/>
            <w:tcBorders>
              <w:top w:val="nil"/>
              <w:left w:val="single" w:sz="4" w:space="0" w:color="auto"/>
              <w:bottom w:val="single" w:sz="4" w:space="0" w:color="auto"/>
              <w:right w:val="single" w:sz="4" w:space="0" w:color="auto"/>
            </w:tcBorders>
            <w:shd w:val="clear" w:color="auto" w:fill="auto"/>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4300240000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48,000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33,295</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69,4</w:t>
            </w:r>
          </w:p>
        </w:tc>
      </w:tr>
      <w:tr w:rsidR="00E42FA4" w:rsidRPr="00E42FA4" w:rsidTr="00E42FA4">
        <w:trPr>
          <w:trHeight w:val="810"/>
        </w:trPr>
        <w:tc>
          <w:tcPr>
            <w:tcW w:w="761" w:type="dxa"/>
            <w:tcBorders>
              <w:top w:val="nil"/>
              <w:left w:val="single" w:sz="4" w:space="0" w:color="auto"/>
              <w:bottom w:val="single" w:sz="4" w:space="0" w:color="auto"/>
              <w:right w:val="single" w:sz="4" w:space="0" w:color="auto"/>
            </w:tcBorders>
            <w:shd w:val="clear" w:color="auto" w:fill="auto"/>
            <w:vAlign w:val="bottom"/>
            <w:hideMark/>
          </w:tcPr>
          <w:p w:rsidR="00E42FA4" w:rsidRPr="00E42FA4" w:rsidRDefault="00E42FA4" w:rsidP="00E42FA4">
            <w:pP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Выполнение работ по утеплению вентиляционных каналов домов по адресу: </w:t>
            </w:r>
            <w:proofErr w:type="spellStart"/>
            <w:r w:rsidRPr="00E42FA4">
              <w:rPr>
                <w:b/>
                <w:bCs/>
                <w:sz w:val="20"/>
                <w:szCs w:val="20"/>
              </w:rPr>
              <w:t>мкр</w:t>
            </w:r>
            <w:proofErr w:type="spellEnd"/>
            <w:r w:rsidRPr="00E42FA4">
              <w:rPr>
                <w:b/>
                <w:bCs/>
                <w:sz w:val="20"/>
                <w:szCs w:val="20"/>
              </w:rPr>
              <w:t>. Казахстан, д. 14, 14а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4300299100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436,228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436,228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70"/>
        </w:trPr>
        <w:tc>
          <w:tcPr>
            <w:tcW w:w="761" w:type="dxa"/>
            <w:tcBorders>
              <w:top w:val="nil"/>
              <w:left w:val="single" w:sz="4" w:space="0" w:color="auto"/>
              <w:bottom w:val="single" w:sz="4" w:space="0" w:color="auto"/>
              <w:right w:val="single" w:sz="4" w:space="0" w:color="auto"/>
            </w:tcBorders>
            <w:shd w:val="clear" w:color="auto" w:fill="auto"/>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4300299100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436,228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436,228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78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4</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7000000000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74 718,686</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23 135,848</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31,0</w:t>
            </w:r>
          </w:p>
        </w:tc>
      </w:tr>
      <w:tr w:rsidR="00E42FA4" w:rsidRPr="00E42FA4" w:rsidTr="00E42FA4">
        <w:trPr>
          <w:trHeight w:val="5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Субсидия на возмещение выпадающих доходов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7000200000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15 191,743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8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Компенсация выпадающих доходов, по оказанию услуг населению по воде д. Ларино, Александровского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7000210000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15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0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Субсидия ресурсоснабжающей организации в целях частичного возмещения затрат, возникших при </w:t>
            </w:r>
            <w:proofErr w:type="spellStart"/>
            <w:r w:rsidRPr="00E42FA4">
              <w:rPr>
                <w:b/>
                <w:bCs/>
                <w:sz w:val="20"/>
                <w:szCs w:val="20"/>
              </w:rPr>
              <w:t>оказации</w:t>
            </w:r>
            <w:proofErr w:type="spellEnd"/>
            <w:r w:rsidRPr="00E42FA4">
              <w:rPr>
                <w:b/>
                <w:bCs/>
                <w:sz w:val="20"/>
                <w:szCs w:val="20"/>
              </w:rPr>
              <w:t xml:space="preserve"> услуг тепло-,водоснабжения и водоотведения на территории муниципального образования "Александровское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5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9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Компенсация </w:t>
            </w:r>
            <w:proofErr w:type="spellStart"/>
            <w:r w:rsidRPr="00E42FA4">
              <w:rPr>
                <w:b/>
                <w:bCs/>
                <w:sz w:val="20"/>
                <w:szCs w:val="20"/>
              </w:rPr>
              <w:t>свернормативных</w:t>
            </w:r>
            <w:proofErr w:type="spellEnd"/>
            <w:r w:rsidRPr="00E42FA4">
              <w:rPr>
                <w:b/>
                <w:bCs/>
                <w:sz w:val="20"/>
                <w:szCs w:val="20"/>
              </w:rPr>
              <w:t xml:space="preserve"> расходов и выпадающих доходов ресурсоснабжающих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7000240030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11 791,743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5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7000240030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11 791,743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Компенсация </w:t>
            </w:r>
            <w:proofErr w:type="spellStart"/>
            <w:r w:rsidRPr="00E42FA4">
              <w:rPr>
                <w:b/>
                <w:bCs/>
                <w:sz w:val="20"/>
                <w:szCs w:val="20"/>
              </w:rPr>
              <w:t>свернормативных</w:t>
            </w:r>
            <w:proofErr w:type="spellEnd"/>
            <w:r w:rsidRPr="00E42FA4">
              <w:rPr>
                <w:b/>
                <w:bCs/>
                <w:sz w:val="20"/>
                <w:szCs w:val="20"/>
              </w:rPr>
              <w:t xml:space="preserve"> расходов и выпадающих доходов ресурсоснабжающих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7000265115</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3 000,000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5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7000265115</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3 000,000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Подготовка проектов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7000400000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2 397,418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579,138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24,2</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Оказание услуг проведения достоверности определения сметной стоимости объектов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7000410000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19,820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10,240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51,7</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700041000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19,820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10,240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51,7</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Проведение экспертизы инженерно-геологических и инженерно-экологических изысканий  ул. Калинина-</w:t>
            </w:r>
            <w:proofErr w:type="spellStart"/>
            <w:r w:rsidRPr="00E42FA4">
              <w:rPr>
                <w:b/>
                <w:bCs/>
                <w:sz w:val="20"/>
                <w:szCs w:val="20"/>
              </w:rPr>
              <w:t>Засаймочная</w:t>
            </w:r>
            <w:proofErr w:type="spellEnd"/>
            <w:r w:rsidRPr="00E42FA4">
              <w:rPr>
                <w:b/>
                <w:bCs/>
                <w:sz w:val="20"/>
                <w:szCs w:val="20"/>
              </w:rPr>
              <w:t>-Мира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7000465115</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557,598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7000465115</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557,598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29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Проведение </w:t>
            </w:r>
            <w:proofErr w:type="spellStart"/>
            <w:r w:rsidRPr="00E42FA4">
              <w:rPr>
                <w:b/>
                <w:bCs/>
                <w:sz w:val="20"/>
                <w:szCs w:val="20"/>
              </w:rPr>
              <w:t>государственой</w:t>
            </w:r>
            <w:proofErr w:type="spellEnd"/>
            <w:r w:rsidRPr="00E42FA4">
              <w:rPr>
                <w:b/>
                <w:bCs/>
                <w:sz w:val="20"/>
                <w:szCs w:val="20"/>
              </w:rPr>
              <w:t xml:space="preserve"> историко-культурной экспертизы (археологическая разведка) по строительству объекта "Газоснабжение микрорайона жилой застройки ул. Калинина-</w:t>
            </w:r>
            <w:proofErr w:type="spellStart"/>
            <w:r w:rsidRPr="00E42FA4">
              <w:rPr>
                <w:b/>
                <w:bCs/>
                <w:sz w:val="20"/>
                <w:szCs w:val="20"/>
              </w:rPr>
              <w:t>Засаймочная</w:t>
            </w:r>
            <w:proofErr w:type="spellEnd"/>
            <w:r w:rsidRPr="00E42FA4">
              <w:rPr>
                <w:b/>
                <w:bCs/>
                <w:sz w:val="20"/>
                <w:szCs w:val="20"/>
              </w:rPr>
              <w:t>-Мира с. Александровское, Александровский район, Томская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7000465120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70004651200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29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Проведение </w:t>
            </w:r>
            <w:proofErr w:type="spellStart"/>
            <w:r w:rsidRPr="00E42FA4">
              <w:rPr>
                <w:b/>
                <w:bCs/>
                <w:sz w:val="20"/>
                <w:szCs w:val="20"/>
              </w:rPr>
              <w:t>государственой</w:t>
            </w:r>
            <w:proofErr w:type="spellEnd"/>
            <w:r w:rsidRPr="00E42FA4">
              <w:rPr>
                <w:b/>
                <w:bCs/>
                <w:sz w:val="20"/>
                <w:szCs w:val="20"/>
              </w:rPr>
              <w:t xml:space="preserve"> историко-культурной экспертизы (археологическая разведка) по строительству объекта "Водоснабжение микрорайона жилой застройки ул. Калинина-</w:t>
            </w:r>
            <w:proofErr w:type="spellStart"/>
            <w:r w:rsidRPr="00E42FA4">
              <w:rPr>
                <w:b/>
                <w:bCs/>
                <w:sz w:val="20"/>
                <w:szCs w:val="20"/>
              </w:rPr>
              <w:t>Засаймочная</w:t>
            </w:r>
            <w:proofErr w:type="spellEnd"/>
            <w:r w:rsidRPr="00E42FA4">
              <w:rPr>
                <w:b/>
                <w:bCs/>
                <w:sz w:val="20"/>
                <w:szCs w:val="20"/>
              </w:rPr>
              <w:t>-Мира с. Александровское, Александровский район, Томская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7000465121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270,000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270,000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7000465121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270,000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270,000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78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Актуализация инженерных изысканий по строительству объекта "Водоснабжение. Газоснабжение микрорайона жилой застройки ул. Калинина-</w:t>
            </w:r>
            <w:proofErr w:type="spellStart"/>
            <w:r w:rsidRPr="00E42FA4">
              <w:rPr>
                <w:b/>
                <w:bCs/>
                <w:sz w:val="20"/>
                <w:szCs w:val="20"/>
              </w:rPr>
              <w:t>Засаймочная</w:t>
            </w:r>
            <w:proofErr w:type="spellEnd"/>
            <w:r w:rsidRPr="00E42FA4">
              <w:rPr>
                <w:b/>
                <w:bCs/>
                <w:sz w:val="20"/>
                <w:szCs w:val="20"/>
              </w:rPr>
              <w:t>- Мира с. Александровское, Александровский район, Томская область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7000465206</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7000465206</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Археологические исследования объектов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7000465601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298,898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298,898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7000465601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298,898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298,898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Актуализация инженерных изысканий объекта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7000465602</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241,102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7000465602</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241,102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Разработка сметной документации объекта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7000465603</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7000465603</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Проверка достоверности определения сметной стоимости строительства объекта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7000465604</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7000465604</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proofErr w:type="spellStart"/>
            <w:r w:rsidRPr="00E42FA4">
              <w:rPr>
                <w:b/>
                <w:bCs/>
                <w:sz w:val="20"/>
                <w:szCs w:val="20"/>
              </w:rPr>
              <w:t>Полготовка</w:t>
            </w:r>
            <w:proofErr w:type="spellEnd"/>
            <w:r w:rsidRPr="00E42FA4">
              <w:rPr>
                <w:b/>
                <w:bCs/>
                <w:sz w:val="20"/>
                <w:szCs w:val="20"/>
              </w:rPr>
              <w:t xml:space="preserve"> к ОЗП</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7000500000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7 866,376</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3 525,842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44,8</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Проверка и ремонт теплосчетчиков на котельных</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7000520000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7000520000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7000540910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5 067,383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1 308,108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25,8</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Закупка товаров, работ, услуг в целях капитального ремонта государственного (муниципального) имущества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7000540910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243</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5 067,383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1 308,108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25,8</w:t>
            </w:r>
          </w:p>
        </w:tc>
      </w:tr>
      <w:tr w:rsidR="00E42FA4" w:rsidRPr="00E42FA4" w:rsidTr="00E42FA4">
        <w:trPr>
          <w:trHeight w:val="178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proofErr w:type="spellStart"/>
            <w:r w:rsidRPr="00E42FA4">
              <w:rPr>
                <w:b/>
                <w:bCs/>
                <w:sz w:val="20"/>
                <w:szCs w:val="20"/>
              </w:rPr>
              <w:t>Софинансирование</w:t>
            </w:r>
            <w:proofErr w:type="spellEnd"/>
            <w:r w:rsidRPr="00E42FA4">
              <w:rPr>
                <w:b/>
                <w:bCs/>
                <w:sz w:val="20"/>
                <w:szCs w:val="20"/>
              </w:rPr>
              <w:t xml:space="preserve"> мероприятий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7000565104</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1 098,993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767,734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69,9</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Закупка товаров, работ, услуг в целях капитального ремонта государственного (муниципального) имущества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7000565104</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243</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1 098,993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767,734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69,9</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Субсидия ресурсоснабжающей организации в целях частичного возмещения затрат, направленных на подготовку к ОЗП</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7000565111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1 450,000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1 450,000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7000565111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1 450,000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1 450,000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Строительство и содержание объектов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7000600000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49 263,149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19 030,868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38,6</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Содержание станции водоочистки д. Ларино</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7000610000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140,000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0,0</w:t>
            </w:r>
          </w:p>
        </w:tc>
      </w:tr>
      <w:tr w:rsidR="00E42FA4" w:rsidRPr="00E42FA4" w:rsidTr="00E42FA4">
        <w:trPr>
          <w:trHeight w:val="24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7000610000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140,000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Водопровод и станция обезжелезивания воды в с. Александровском Томской области (ул. Мира - ул. Майская)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70006R5760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30 499,847</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458,661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1,5</w:t>
            </w:r>
          </w:p>
        </w:tc>
      </w:tr>
      <w:tr w:rsidR="00E42FA4" w:rsidRPr="00E42FA4" w:rsidTr="00E42FA4">
        <w:trPr>
          <w:trHeight w:val="109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70006R5760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30 499,847</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458,661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1,5</w:t>
            </w:r>
          </w:p>
        </w:tc>
      </w:tr>
      <w:tr w:rsidR="00E42FA4" w:rsidRPr="00E42FA4" w:rsidTr="00E42FA4">
        <w:trPr>
          <w:trHeight w:val="178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Обустройство микрорайона индивидуальной жилой застройки ул. Пролетарская - ул. Багряная. Водоснабжение. Уличная дренажная система в с. Александровском Александровского района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70007R5760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18 623,302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18 572,207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99,7</w:t>
            </w:r>
          </w:p>
        </w:tc>
      </w:tr>
      <w:tr w:rsidR="00E42FA4" w:rsidRPr="00E42FA4" w:rsidTr="00E42FA4">
        <w:trPr>
          <w:trHeight w:val="11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70007R5760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243</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18 623,302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18 572,207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99,7</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5</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7100000000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26 505,286</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19 740,044</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74,5</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Подготовка и оформление документов связанных с муниципальной собственностью</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0412</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7100100000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172,823</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35,000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20,3</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0412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7100100000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162,823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18,4</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0412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162,823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18,4</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Оценка имущества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0412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7100120000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5,000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0412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7100120000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50,0</w:t>
            </w:r>
          </w:p>
        </w:tc>
      </w:tr>
      <w:tr w:rsidR="00E42FA4" w:rsidRPr="00E42FA4" w:rsidTr="00E42FA4">
        <w:trPr>
          <w:trHeight w:val="255"/>
        </w:trPr>
        <w:tc>
          <w:tcPr>
            <w:tcW w:w="761" w:type="dxa"/>
            <w:tcBorders>
              <w:top w:val="nil"/>
              <w:left w:val="nil"/>
              <w:bottom w:val="nil"/>
              <w:right w:val="nil"/>
            </w:tcBorders>
            <w:shd w:val="clear" w:color="auto" w:fill="auto"/>
            <w:noWrap/>
            <w:vAlign w:val="bottom"/>
            <w:hideMark/>
          </w:tcPr>
          <w:p w:rsidR="00E42FA4" w:rsidRPr="00E42FA4" w:rsidRDefault="00E42FA4" w:rsidP="00E42FA4">
            <w:pPr>
              <w:outlineLvl w:val="6"/>
              <w:rPr>
                <w:rFonts w:ascii="Arial" w:hAnsi="Arial" w:cs="Arial"/>
                <w:sz w:val="20"/>
                <w:szCs w:val="20"/>
              </w:rPr>
            </w:pPr>
          </w:p>
        </w:tc>
        <w:tc>
          <w:tcPr>
            <w:tcW w:w="3492"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Телевидение и периодическая печать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1202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750,000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467,654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62,4</w:t>
            </w:r>
          </w:p>
        </w:tc>
      </w:tr>
      <w:tr w:rsidR="00E42FA4" w:rsidRPr="00E42FA4" w:rsidTr="00E42FA4">
        <w:trPr>
          <w:trHeight w:val="51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Публикации информации в печатных изданиях</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1202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279,894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1202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279,894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Изготовление сюжетов на телевидении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1201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187,759</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53,6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1201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187,759</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53,6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Исполнение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7100300000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20 679,169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15 755,941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76,2</w:t>
            </w:r>
          </w:p>
        </w:tc>
      </w:tr>
      <w:tr w:rsidR="00E42FA4" w:rsidRPr="00E42FA4" w:rsidTr="00E42FA4">
        <w:trPr>
          <w:trHeight w:val="8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Предоставление культурно - досуговых услуг на территории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13 249,169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10 091,790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76,2</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13 249,169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10 091,790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76,2</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Музейное обслуживание населения на территории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7100320000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1 037,768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784,544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75,6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7100320000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1 037,768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784,544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75,6</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Создание условий для эффективного функционирования молодежных объединений и объединений патриотической направленности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7100330000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803,000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605,600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75,4</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7100330000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803,000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605,600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75,4</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1101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7100340000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4 829,828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3 662,871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75,8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1101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7100340000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4 829,828</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3 662,871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75,8</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Содержание специалиста по кассовому обслуживанию  и казначейскому исполнению бюджета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0106</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7100350000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371,461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281,583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75,8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0106</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7100350000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371,461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281,583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75,8</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Содержание специалиста контрольно-ревизионной комиссии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0106</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7100360000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387,943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329,553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84,9</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0106</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7100360000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387,943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329,553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84,9</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Содержание МБУ "Архитектуры, строительства и капитального ремонта"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7100100000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3 019,833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2 048,056</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67,8</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Расходы на содержание МБУ "Архитектуры, строительства и капитального ремонта"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7100410000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3 019,833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2 048,056</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67,8</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7100410000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611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2 919,833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2 048,056</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70,1</w:t>
            </w:r>
          </w:p>
        </w:tc>
      </w:tr>
      <w:tr w:rsidR="00E42FA4" w:rsidRPr="00E42FA4" w:rsidTr="00E42FA4">
        <w:trPr>
          <w:trHeight w:val="48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7100410000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612</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rFonts w:ascii="Arial" w:hAnsi="Arial" w:cs="Arial"/>
                <w:sz w:val="20"/>
                <w:szCs w:val="20"/>
              </w:rPr>
            </w:pPr>
            <w:r w:rsidRPr="00E42FA4">
              <w:rPr>
                <w:rFonts w:ascii="Arial" w:hAnsi="Arial" w:cs="Arial"/>
                <w:sz w:val="20"/>
                <w:szCs w:val="20"/>
              </w:rPr>
              <w:t> </w:t>
            </w:r>
          </w:p>
        </w:tc>
        <w:tc>
          <w:tcPr>
            <w:tcW w:w="3492"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Воинский учет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b/>
                <w:bCs/>
                <w:sz w:val="20"/>
                <w:szCs w:val="20"/>
              </w:rPr>
            </w:pPr>
            <w:r w:rsidRPr="00E42FA4">
              <w:rPr>
                <w:b/>
                <w:bCs/>
                <w:sz w:val="20"/>
                <w:szCs w:val="20"/>
              </w:rPr>
              <w:t>7100500000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925,200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578,233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62,5</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Доплата работникам военно-учетного стола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b/>
                <w:bCs/>
                <w:sz w:val="20"/>
                <w:szCs w:val="20"/>
              </w:rPr>
            </w:pPr>
            <w:r w:rsidRPr="00E42FA4">
              <w:rPr>
                <w:b/>
                <w:bCs/>
                <w:sz w:val="20"/>
                <w:szCs w:val="20"/>
              </w:rPr>
              <w:t>7100510000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82,000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42,662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52,0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sz w:val="20"/>
                <w:szCs w:val="20"/>
              </w:rPr>
            </w:pPr>
            <w:r w:rsidRPr="00E42FA4">
              <w:rPr>
                <w:sz w:val="20"/>
                <w:szCs w:val="20"/>
              </w:rPr>
              <w:t>7100510000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82,000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42,662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52,0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0203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7100551180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843,200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535,571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63,5</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0203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7100551180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121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619,145</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414,360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66,9</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0203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7100551180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129</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187,015</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121,211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64,8</w:t>
            </w:r>
          </w:p>
        </w:tc>
      </w:tr>
      <w:tr w:rsidR="00E42FA4" w:rsidRPr="00E42FA4" w:rsidTr="00E42FA4">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rFonts w:ascii="Arial" w:hAnsi="Arial" w:cs="Arial"/>
                <w:sz w:val="20"/>
                <w:szCs w:val="20"/>
              </w:rPr>
            </w:pPr>
            <w:r w:rsidRPr="00E42FA4">
              <w:rPr>
                <w:rFonts w:ascii="Arial" w:hAnsi="Arial" w:cs="Arial"/>
                <w:sz w:val="20"/>
                <w:szCs w:val="20"/>
              </w:rPr>
              <w:t> </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sz w:val="20"/>
                <w:szCs w:val="20"/>
              </w:rPr>
            </w:pPr>
            <w:r w:rsidRPr="00E42FA4">
              <w:rPr>
                <w:sz w:val="20"/>
                <w:szCs w:val="20"/>
              </w:rPr>
              <w:t>0203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sz w:val="20"/>
                <w:szCs w:val="20"/>
              </w:rPr>
            </w:pPr>
            <w:r w:rsidRPr="00E42FA4">
              <w:rPr>
                <w:sz w:val="20"/>
                <w:szCs w:val="20"/>
              </w:rPr>
              <w:t>7100551180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37,04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Налоги и взносы</w:t>
            </w:r>
          </w:p>
        </w:tc>
        <w:tc>
          <w:tcPr>
            <w:tcW w:w="709"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7100600000</w:t>
            </w:r>
          </w:p>
        </w:tc>
        <w:tc>
          <w:tcPr>
            <w:tcW w:w="63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405,093</w:t>
            </w:r>
          </w:p>
        </w:tc>
        <w:tc>
          <w:tcPr>
            <w:tcW w:w="1134"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405,093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Уплата транспортного налога</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0"/>
              <w:rPr>
                <w:b/>
                <w:bCs/>
                <w:sz w:val="20"/>
                <w:szCs w:val="20"/>
              </w:rPr>
            </w:pPr>
            <w:r w:rsidRPr="00E42FA4">
              <w:rPr>
                <w:b/>
                <w:bCs/>
                <w:sz w:val="20"/>
                <w:szCs w:val="20"/>
              </w:rPr>
              <w:t>7100610000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357,692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357,692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7100610000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852</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357,692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357,692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Проведение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7100700000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174,200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116,100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66,6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Приобретение ценных подарков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7100710000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95,000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36,900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38,8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7100710000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95,000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36,900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38,8</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Проведение дезинфекционных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7100799200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79,200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79,200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7100799200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79,200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79,200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Членский взнос в СМО</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7100620000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47,401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47,401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24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7100620000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853</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47,401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47,401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Проведение выборов Главы поселения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0107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7100800000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333,968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333,968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Проведение выборов Главы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0107</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7100810000</w:t>
            </w:r>
          </w:p>
        </w:tc>
        <w:tc>
          <w:tcPr>
            <w:tcW w:w="63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333,968</w:t>
            </w:r>
          </w:p>
        </w:tc>
        <w:tc>
          <w:tcPr>
            <w:tcW w:w="1134"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333,968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Специальные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0107</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7100810000</w:t>
            </w:r>
          </w:p>
        </w:tc>
        <w:tc>
          <w:tcPr>
            <w:tcW w:w="63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880</w:t>
            </w:r>
          </w:p>
        </w:tc>
        <w:tc>
          <w:tcPr>
            <w:tcW w:w="1353"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sz w:val="20"/>
                <w:szCs w:val="20"/>
              </w:rPr>
            </w:pPr>
            <w:r w:rsidRPr="00E42FA4">
              <w:rPr>
                <w:sz w:val="20"/>
                <w:szCs w:val="20"/>
              </w:rPr>
              <w:t>333,968</w:t>
            </w:r>
          </w:p>
        </w:tc>
        <w:tc>
          <w:tcPr>
            <w:tcW w:w="1134"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sz w:val="20"/>
                <w:szCs w:val="20"/>
              </w:rPr>
            </w:pPr>
            <w:r w:rsidRPr="00E42FA4">
              <w:rPr>
                <w:sz w:val="20"/>
                <w:szCs w:val="20"/>
              </w:rPr>
              <w:t>333,968</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Разработка программ</w:t>
            </w:r>
          </w:p>
        </w:tc>
        <w:tc>
          <w:tcPr>
            <w:tcW w:w="709"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7100900000</w:t>
            </w:r>
          </w:p>
        </w:tc>
        <w:tc>
          <w:tcPr>
            <w:tcW w:w="63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bottom"/>
            <w:hideMark/>
          </w:tcPr>
          <w:p w:rsidR="00E42FA4" w:rsidRPr="00E42FA4" w:rsidRDefault="00E42FA4" w:rsidP="00E42FA4">
            <w:pPr>
              <w:outlineLvl w:val="6"/>
              <w:rPr>
                <w:b/>
                <w:bCs/>
                <w:sz w:val="20"/>
                <w:szCs w:val="20"/>
              </w:rPr>
            </w:pPr>
            <w:r w:rsidRPr="00E42FA4">
              <w:rPr>
                <w:b/>
                <w:bCs/>
                <w:sz w:val="20"/>
                <w:szCs w:val="20"/>
              </w:rPr>
              <w:t xml:space="preserve">Разработка программы энергосбережения и повышения </w:t>
            </w:r>
            <w:proofErr w:type="spellStart"/>
            <w:r w:rsidRPr="00E42FA4">
              <w:rPr>
                <w:b/>
                <w:bCs/>
                <w:sz w:val="20"/>
                <w:szCs w:val="20"/>
              </w:rPr>
              <w:t>энергоэффективности</w:t>
            </w:r>
            <w:proofErr w:type="spellEnd"/>
            <w:r w:rsidRPr="00E42FA4">
              <w:rPr>
                <w:b/>
                <w:bCs/>
                <w:sz w:val="20"/>
                <w:szCs w:val="20"/>
              </w:rPr>
              <w:t xml:space="preserve"> Александровского сельского поселения Александровского района Томской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b/>
                <w:bCs/>
                <w:sz w:val="20"/>
                <w:szCs w:val="20"/>
              </w:rPr>
            </w:pPr>
            <w:r w:rsidRPr="00E42FA4">
              <w:rPr>
                <w:b/>
                <w:bCs/>
                <w:sz w:val="20"/>
                <w:szCs w:val="20"/>
              </w:rPr>
              <w:t>7100910000</w:t>
            </w:r>
          </w:p>
        </w:tc>
        <w:tc>
          <w:tcPr>
            <w:tcW w:w="632"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b/>
                <w:bCs/>
                <w:sz w:val="20"/>
                <w:szCs w:val="20"/>
              </w:rPr>
            </w:pPr>
            <w:r w:rsidRPr="00E42FA4">
              <w:rPr>
                <w:b/>
                <w:bCs/>
                <w:sz w:val="20"/>
                <w:szCs w:val="20"/>
              </w:rPr>
              <w:t>45,000</w:t>
            </w:r>
          </w:p>
        </w:tc>
        <w:tc>
          <w:tcPr>
            <w:tcW w:w="1134"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7100910000</w:t>
            </w:r>
          </w:p>
        </w:tc>
        <w:tc>
          <w:tcPr>
            <w:tcW w:w="63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sz w:val="20"/>
                <w:szCs w:val="20"/>
              </w:rPr>
            </w:pPr>
            <w:r w:rsidRPr="00E42FA4">
              <w:rPr>
                <w:sz w:val="20"/>
                <w:szCs w:val="20"/>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6</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"Благоустройство Александровского сельского поселения на 2017 - 2020 годы"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7200000000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5 398,749</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4 256,177</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78,8</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 xml:space="preserve">Содержание, уборка, ремонт объектов благоустройства </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7200100000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1 414,351</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1 309,184</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92,6</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7200110000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116,629</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77,8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150,000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116,629</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77,8</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Очистка и ремонт дренажной системы и ливневой канализации</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7200130000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100,000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7200130000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100,000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Расходы по содержанию и уборке объектов благоустройства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7200140000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210,000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186,014</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88,6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7200140000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210,000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186,014</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88,6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Транспортные услуги</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7200160000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59,351</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58,304</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98,2</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7200160000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59,351</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58,304</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98,2</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Содержание сквера и фонтана</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7200170000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484,080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96,8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7200170000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484,080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96,8</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 xml:space="preserve">Снос аварийных домов, вывоз </w:t>
            </w:r>
            <w:proofErr w:type="spellStart"/>
            <w:r w:rsidRPr="00E42FA4">
              <w:rPr>
                <w:b/>
                <w:bCs/>
                <w:sz w:val="20"/>
                <w:szCs w:val="20"/>
              </w:rPr>
              <w:t>строительсного</w:t>
            </w:r>
            <w:proofErr w:type="spellEnd"/>
            <w:r w:rsidRPr="00E42FA4">
              <w:rPr>
                <w:b/>
                <w:bCs/>
                <w:sz w:val="20"/>
                <w:szCs w:val="20"/>
              </w:rPr>
              <w:t xml:space="preserve"> мусора </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7200180000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295,000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295,000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7200180000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295,000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295,000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Содержание мест захоронения</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7200190000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69,157</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69,2</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7200190000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69,157</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69,2</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Содержание и ремонт освещения</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7200200000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1 300,000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811,802</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62,4</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0"/>
              <w:rPr>
                <w:b/>
                <w:bCs/>
                <w:sz w:val="20"/>
                <w:szCs w:val="20"/>
              </w:rPr>
            </w:pPr>
            <w:r w:rsidRPr="00E42FA4">
              <w:rPr>
                <w:b/>
                <w:bCs/>
                <w:sz w:val="20"/>
                <w:szCs w:val="20"/>
              </w:rPr>
              <w:t>Уличное освещение и содержание приборов уличного освещения</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7200210000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0"/>
              <w:rPr>
                <w:b/>
                <w:bCs/>
                <w:sz w:val="20"/>
                <w:szCs w:val="20"/>
              </w:rPr>
            </w:pPr>
            <w:r w:rsidRPr="00E42FA4">
              <w:rPr>
                <w:b/>
                <w:bCs/>
                <w:sz w:val="20"/>
                <w:szCs w:val="20"/>
              </w:rPr>
              <w:t>1 200,000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0"/>
              <w:rPr>
                <w:b/>
                <w:bCs/>
                <w:sz w:val="20"/>
                <w:szCs w:val="20"/>
              </w:rPr>
            </w:pPr>
            <w:r w:rsidRPr="00E42FA4">
              <w:rPr>
                <w:b/>
                <w:bCs/>
                <w:sz w:val="20"/>
                <w:szCs w:val="20"/>
              </w:rPr>
              <w:t>804,082</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0"/>
              <w:rPr>
                <w:sz w:val="20"/>
                <w:szCs w:val="20"/>
              </w:rPr>
            </w:pPr>
            <w:r w:rsidRPr="00E42FA4">
              <w:rPr>
                <w:sz w:val="20"/>
                <w:szCs w:val="20"/>
              </w:rPr>
              <w:t>67,0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7200210000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1 200,000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804,082</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67,0</w:t>
            </w:r>
          </w:p>
        </w:tc>
      </w:tr>
      <w:tr w:rsidR="00E42FA4" w:rsidRPr="00E42FA4" w:rsidTr="00E42FA4">
        <w:trPr>
          <w:trHeight w:val="255"/>
        </w:trPr>
        <w:tc>
          <w:tcPr>
            <w:tcW w:w="7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2FA4" w:rsidRPr="00E42FA4" w:rsidRDefault="00E42FA4" w:rsidP="00E42FA4">
            <w:pPr>
              <w:outlineLvl w:val="6"/>
              <w:rPr>
                <w:rFonts w:ascii="Arial" w:hAnsi="Arial" w:cs="Arial"/>
                <w:sz w:val="20"/>
                <w:szCs w:val="20"/>
              </w:rPr>
            </w:pPr>
            <w:r w:rsidRPr="00E42FA4">
              <w:rPr>
                <w:rFonts w:ascii="Arial" w:hAnsi="Arial" w:cs="Arial"/>
                <w:sz w:val="20"/>
                <w:szCs w:val="20"/>
              </w:rPr>
              <w:t> </w:t>
            </w:r>
          </w:p>
        </w:tc>
        <w:tc>
          <w:tcPr>
            <w:tcW w:w="3492" w:type="dxa"/>
            <w:tcBorders>
              <w:top w:val="single" w:sz="4" w:space="0" w:color="auto"/>
              <w:left w:val="nil"/>
              <w:bottom w:val="single" w:sz="4" w:space="0" w:color="auto"/>
              <w:right w:val="single" w:sz="4" w:space="0" w:color="auto"/>
            </w:tcBorders>
            <w:shd w:val="clear" w:color="000000" w:fill="FFFFFF"/>
            <w:noWrap/>
            <w:vAlign w:val="bottom"/>
            <w:hideMark/>
          </w:tcPr>
          <w:p w:rsidR="00E42FA4" w:rsidRPr="00E42FA4" w:rsidRDefault="00E42FA4" w:rsidP="00E42FA4">
            <w:pPr>
              <w:outlineLvl w:val="6"/>
              <w:rPr>
                <w:b/>
                <w:bCs/>
                <w:sz w:val="20"/>
                <w:szCs w:val="20"/>
              </w:rPr>
            </w:pPr>
            <w:r w:rsidRPr="00E42FA4">
              <w:rPr>
                <w:b/>
                <w:bCs/>
                <w:sz w:val="20"/>
                <w:szCs w:val="20"/>
              </w:rPr>
              <w:t>Замена опор и комплектующих ЛЭП</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2FA4" w:rsidRPr="00E42FA4" w:rsidRDefault="00E42FA4" w:rsidP="00E42FA4">
            <w:pPr>
              <w:jc w:val="center"/>
              <w:outlineLvl w:val="6"/>
              <w:rPr>
                <w:b/>
                <w:bCs/>
                <w:sz w:val="20"/>
                <w:szCs w:val="20"/>
              </w:rPr>
            </w:pPr>
            <w:r w:rsidRPr="00E42FA4">
              <w:rPr>
                <w:b/>
                <w:bCs/>
                <w:sz w:val="20"/>
                <w:szCs w:val="20"/>
              </w:rPr>
              <w:t>7200220000</w:t>
            </w:r>
          </w:p>
        </w:tc>
        <w:tc>
          <w:tcPr>
            <w:tcW w:w="632" w:type="dxa"/>
            <w:tcBorders>
              <w:top w:val="single" w:sz="4" w:space="0" w:color="auto"/>
              <w:left w:val="nil"/>
              <w:bottom w:val="single" w:sz="4" w:space="0" w:color="auto"/>
              <w:right w:val="single" w:sz="4" w:space="0" w:color="auto"/>
            </w:tcBorders>
            <w:shd w:val="clear" w:color="000000" w:fill="FFFFFF"/>
            <w:noWrap/>
            <w:vAlign w:val="bottom"/>
            <w:hideMark/>
          </w:tcPr>
          <w:p w:rsidR="00E42FA4" w:rsidRPr="00E42FA4" w:rsidRDefault="00E42FA4" w:rsidP="00E42FA4">
            <w:pPr>
              <w:outlineLvl w:val="6"/>
              <w:rPr>
                <w:b/>
                <w:bCs/>
                <w:sz w:val="20"/>
                <w:szCs w:val="20"/>
              </w:rPr>
            </w:pPr>
            <w:r w:rsidRPr="00E42FA4">
              <w:rPr>
                <w:b/>
                <w:bCs/>
                <w:sz w:val="20"/>
                <w:szCs w:val="20"/>
              </w:rPr>
              <w:t> </w:t>
            </w:r>
          </w:p>
        </w:tc>
        <w:tc>
          <w:tcPr>
            <w:tcW w:w="1353" w:type="dxa"/>
            <w:tcBorders>
              <w:top w:val="single" w:sz="4" w:space="0" w:color="auto"/>
              <w:left w:val="nil"/>
              <w:bottom w:val="single" w:sz="4" w:space="0" w:color="auto"/>
              <w:right w:val="single" w:sz="4" w:space="0" w:color="auto"/>
            </w:tcBorders>
            <w:shd w:val="clear" w:color="000000" w:fill="FFFFFF"/>
            <w:noWrap/>
            <w:vAlign w:val="bottom"/>
            <w:hideMark/>
          </w:tcPr>
          <w:p w:rsidR="00E42FA4" w:rsidRPr="00E42FA4" w:rsidRDefault="00E42FA4" w:rsidP="00E42FA4">
            <w:pPr>
              <w:jc w:val="right"/>
              <w:outlineLvl w:val="6"/>
              <w:rPr>
                <w:b/>
                <w:bCs/>
                <w:sz w:val="20"/>
                <w:szCs w:val="20"/>
              </w:rPr>
            </w:pPr>
            <w:r w:rsidRPr="00E42FA4">
              <w:rPr>
                <w:b/>
                <w:bCs/>
                <w:sz w:val="20"/>
                <w:szCs w:val="20"/>
              </w:rPr>
              <w:t>100,000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42FA4" w:rsidRPr="00E42FA4" w:rsidRDefault="00E42FA4" w:rsidP="00E42FA4">
            <w:pPr>
              <w:jc w:val="right"/>
              <w:outlineLvl w:val="6"/>
              <w:rPr>
                <w:b/>
                <w:bCs/>
                <w:sz w:val="20"/>
                <w:szCs w:val="20"/>
              </w:rPr>
            </w:pPr>
            <w:r w:rsidRPr="00E42FA4">
              <w:rPr>
                <w:b/>
                <w:bCs/>
                <w:sz w:val="20"/>
                <w:szCs w:val="20"/>
              </w:rPr>
              <w:t>7,720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7,7</w:t>
            </w:r>
          </w:p>
        </w:tc>
      </w:tr>
      <w:tr w:rsidR="00E42FA4" w:rsidRPr="00E42FA4" w:rsidTr="00E42FA4">
        <w:trPr>
          <w:trHeight w:val="330"/>
        </w:trPr>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E42FA4" w:rsidRPr="00E42FA4" w:rsidRDefault="00E42FA4" w:rsidP="00E42FA4">
            <w:pPr>
              <w:outlineLvl w:val="6"/>
              <w:rPr>
                <w:rFonts w:ascii="Arial" w:hAnsi="Arial" w:cs="Arial"/>
                <w:sz w:val="20"/>
                <w:szCs w:val="20"/>
              </w:rPr>
            </w:pPr>
            <w:r w:rsidRPr="00E42FA4">
              <w:rPr>
                <w:rFonts w:ascii="Arial" w:hAnsi="Arial" w:cs="Arial"/>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noWrap/>
            <w:vAlign w:val="bottom"/>
            <w:hideMark/>
          </w:tcPr>
          <w:p w:rsidR="00E42FA4" w:rsidRPr="00E42FA4" w:rsidRDefault="00E42FA4" w:rsidP="00E42FA4">
            <w:pPr>
              <w:jc w:val="center"/>
              <w:outlineLvl w:val="6"/>
              <w:rPr>
                <w:sz w:val="20"/>
                <w:szCs w:val="20"/>
              </w:rPr>
            </w:pPr>
            <w:r w:rsidRPr="00E42FA4">
              <w:rPr>
                <w:sz w:val="20"/>
                <w:szCs w:val="20"/>
              </w:rPr>
              <w:t>7200220000</w:t>
            </w:r>
          </w:p>
        </w:tc>
        <w:tc>
          <w:tcPr>
            <w:tcW w:w="632" w:type="dxa"/>
            <w:tcBorders>
              <w:top w:val="nil"/>
              <w:left w:val="nil"/>
              <w:bottom w:val="single" w:sz="4" w:space="0" w:color="auto"/>
              <w:right w:val="single" w:sz="4" w:space="0" w:color="auto"/>
            </w:tcBorders>
            <w:shd w:val="clear" w:color="000000" w:fill="FFFFFF"/>
            <w:noWrap/>
            <w:vAlign w:val="bottom"/>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noWrap/>
            <w:vAlign w:val="bottom"/>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000000" w:fill="FFFFFF"/>
            <w:noWrap/>
            <w:vAlign w:val="bottom"/>
            <w:hideMark/>
          </w:tcPr>
          <w:p w:rsidR="00E42FA4" w:rsidRPr="00E42FA4" w:rsidRDefault="00E42FA4" w:rsidP="00E42FA4">
            <w:pPr>
              <w:jc w:val="right"/>
              <w:outlineLvl w:val="6"/>
              <w:rPr>
                <w:sz w:val="20"/>
                <w:szCs w:val="20"/>
              </w:rPr>
            </w:pPr>
            <w:r w:rsidRPr="00E42FA4">
              <w:rPr>
                <w:sz w:val="20"/>
                <w:szCs w:val="20"/>
              </w:rPr>
              <w:t>7,720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7,7</w:t>
            </w:r>
          </w:p>
        </w:tc>
      </w:tr>
      <w:tr w:rsidR="00E42FA4" w:rsidRPr="00E42FA4" w:rsidTr="00E42FA4">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 </w:t>
            </w:r>
          </w:p>
        </w:tc>
        <w:tc>
          <w:tcPr>
            <w:tcW w:w="3492"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outlineLvl w:val="6"/>
              <w:rPr>
                <w:b/>
                <w:bCs/>
                <w:sz w:val="20"/>
                <w:szCs w:val="20"/>
              </w:rPr>
            </w:pPr>
            <w:r w:rsidRPr="00E42FA4">
              <w:rPr>
                <w:b/>
                <w:bCs/>
                <w:sz w:val="20"/>
                <w:szCs w:val="20"/>
              </w:rPr>
              <w:t>Содержание рабочих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7200300000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1 112,274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outlineLvl w:val="6"/>
              <w:rPr>
                <w:b/>
                <w:bCs/>
                <w:sz w:val="20"/>
                <w:szCs w:val="20"/>
              </w:rPr>
            </w:pPr>
            <w:r w:rsidRPr="00E42FA4">
              <w:rPr>
                <w:b/>
                <w:bCs/>
                <w:sz w:val="20"/>
                <w:szCs w:val="20"/>
              </w:rPr>
              <w:t>745,335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67,0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Расходы на обеспечение горюче-смазочными материалами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7200310000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71,580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71,6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7200310000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71,580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71,6</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Расходы на содержание рабочих по благоустройству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7200320000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1 012,274</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673,755</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66,6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7200320000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111</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716,345</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497,783</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69,5</w:t>
            </w:r>
          </w:p>
        </w:tc>
      </w:tr>
      <w:tr w:rsidR="00E42FA4" w:rsidRPr="00E42FA4" w:rsidTr="00E42FA4">
        <w:trPr>
          <w:trHeight w:val="108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7200320000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119</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222,380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140,575</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63,2</w:t>
            </w:r>
          </w:p>
        </w:tc>
      </w:tr>
      <w:tr w:rsidR="00E42FA4" w:rsidRPr="00E42FA4" w:rsidTr="00E42FA4">
        <w:trPr>
          <w:trHeight w:val="37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7200320000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73,549</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35,397</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48,1</w:t>
            </w:r>
          </w:p>
        </w:tc>
      </w:tr>
      <w:tr w:rsidR="00E42FA4" w:rsidRPr="00E42FA4" w:rsidTr="00E42FA4">
        <w:trPr>
          <w:trHeight w:val="2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outlineLvl w:val="6"/>
              <w:rPr>
                <w:b/>
                <w:bCs/>
                <w:sz w:val="20"/>
                <w:szCs w:val="20"/>
              </w:rPr>
            </w:pPr>
            <w:r w:rsidRPr="00E42FA4">
              <w:rPr>
                <w:b/>
                <w:bCs/>
                <w:sz w:val="20"/>
                <w:szCs w:val="20"/>
              </w:rPr>
              <w:t>Конкурсы, проекты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7200400000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1 572,124</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1 389,856</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88,4</w:t>
            </w:r>
          </w:p>
        </w:tc>
      </w:tr>
      <w:tr w:rsidR="00E42FA4" w:rsidRPr="00E42FA4" w:rsidTr="00E42FA4">
        <w:trPr>
          <w:trHeight w:val="178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7200410000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31,533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7200410000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360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31,533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proofErr w:type="spellStart"/>
            <w:r w:rsidRPr="00E42FA4">
              <w:rPr>
                <w:b/>
                <w:bCs/>
                <w:sz w:val="20"/>
                <w:szCs w:val="20"/>
              </w:rPr>
              <w:t>Софинансирование</w:t>
            </w:r>
            <w:proofErr w:type="spellEnd"/>
            <w:r w:rsidRPr="00E42FA4">
              <w:rPr>
                <w:b/>
                <w:bCs/>
                <w:sz w:val="20"/>
                <w:szCs w:val="20"/>
              </w:rPr>
              <w:t xml:space="preserve"> по проекту "Инициативное бюджетирование"</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7201400000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1 540,590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1 389,856</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90,2</w:t>
            </w:r>
          </w:p>
        </w:tc>
      </w:tr>
      <w:tr w:rsidR="00E42FA4" w:rsidRPr="00E42FA4" w:rsidTr="00E42FA4">
        <w:trPr>
          <w:trHeight w:val="105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Благоустройство детской спортивно-игровой площадки по ул. Багряной в с. Александровское Александровского района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7200420001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474,349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428,707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90,4</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7200420001</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474,349</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428,707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90,4</w:t>
            </w:r>
          </w:p>
        </w:tc>
      </w:tr>
      <w:tr w:rsidR="00E42FA4" w:rsidRPr="00E42FA4" w:rsidTr="00E42FA4">
        <w:trPr>
          <w:trHeight w:val="109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Установка детского игрового комплекса по адресу: д.Ларино, ул. Обская, д. 17, Александровский район Томской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7200420002</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15,967</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15,967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7200420002</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15,967</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15,967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Реализация проекта "Инициативное бюджетирование"</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7200440М20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1 050,275</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945,182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7200440М20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1 050,275</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945,182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90,0</w:t>
            </w:r>
          </w:p>
        </w:tc>
      </w:tr>
      <w:tr w:rsidR="00E42FA4" w:rsidRPr="00E42FA4" w:rsidTr="00E42FA4">
        <w:trPr>
          <w:trHeight w:val="178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на период с 2011 по 2012 годы с перспективой до 2020 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7300000000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499,312</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184,817</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37,0</w:t>
            </w:r>
          </w:p>
        </w:tc>
      </w:tr>
      <w:tr w:rsidR="00E42FA4" w:rsidRPr="00E42FA4" w:rsidTr="00E42FA4">
        <w:trPr>
          <w:trHeight w:val="5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 xml:space="preserve">Реконструкция и обслуживание уличного освещения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7300110000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132,994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66,5</w:t>
            </w:r>
          </w:p>
        </w:tc>
      </w:tr>
      <w:tr w:rsidR="00E42FA4" w:rsidRPr="00E42FA4" w:rsidTr="00E42FA4">
        <w:trPr>
          <w:trHeight w:val="88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 xml:space="preserve">Реконструкция систем уличного освещения с переводом  на высокоэффективные источники света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7300110000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132,994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66,5</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7300110000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132,994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66,5</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Обслуживание установок уличного освещения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7300300000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104,990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51,822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49,4</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7300300000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104,990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51,822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49,4</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Подготовка к ОЗП</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7300200000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194,322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Замена изношенных теплотрасс и восстановление изоляции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7300210000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194,322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0502</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7300210000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243</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194,322</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8</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"Социальная поддержка населения Александровского сельского поселения на 2017 -2020 годы"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7400000000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3 309,197</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2 408,112</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72,8</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Возмещения расходов</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7400100000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675,000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333,062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49,3</w:t>
            </w:r>
          </w:p>
        </w:tc>
      </w:tr>
      <w:tr w:rsidR="00E42FA4" w:rsidRPr="00E42FA4" w:rsidTr="00E42FA4">
        <w:trPr>
          <w:trHeight w:val="255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500,000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229,515</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45,9</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229,515</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45,9</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Денежная компенсация на оплату твердого топлива (дрова) участникам ВОВ, вдовам участников ВОВ, инвалидам общего заболевания 1,2 групп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7400120000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7,700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25,7</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7400120000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7,700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25,7</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7400130000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85,000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64,250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75,6</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Субсидии на возмещение недополученных доходов и (или) возмещение фактически понесенных затрат в связи  с </w:t>
            </w:r>
            <w:proofErr w:type="spellStart"/>
            <w:r w:rsidRPr="00E42FA4">
              <w:rPr>
                <w:sz w:val="20"/>
                <w:szCs w:val="20"/>
              </w:rPr>
              <w:t>произаодством</w:t>
            </w:r>
            <w:proofErr w:type="spellEnd"/>
            <w:r w:rsidRPr="00E42FA4">
              <w:rPr>
                <w:sz w:val="20"/>
                <w:szCs w:val="20"/>
              </w:rPr>
              <w:t xml:space="preserve">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7400130000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85,000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64,250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75,6</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Компенсация 50% оплаты коммунальных услуг почетным жителям с. Александровское</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7400140000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60,000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31,597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52,7</w:t>
            </w:r>
          </w:p>
        </w:tc>
      </w:tr>
      <w:tr w:rsidR="00E42FA4" w:rsidRPr="00E42FA4" w:rsidTr="00E42FA4">
        <w:trPr>
          <w:trHeight w:val="79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7400140000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321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31,597</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52,7</w:t>
            </w:r>
          </w:p>
        </w:tc>
      </w:tr>
      <w:tr w:rsidR="00E42FA4" w:rsidRPr="00E42FA4" w:rsidTr="00E42FA4">
        <w:trPr>
          <w:trHeight w:val="36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Социальная помощь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572,423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203,494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35,5</w:t>
            </w:r>
          </w:p>
        </w:tc>
      </w:tr>
      <w:tr w:rsidR="00E42FA4" w:rsidRPr="00E42FA4" w:rsidTr="00E42FA4">
        <w:trPr>
          <w:trHeight w:val="30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Адресная срочная социальная помощь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36,000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72,0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321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36,000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72,0</w:t>
            </w:r>
          </w:p>
        </w:tc>
      </w:tr>
      <w:tr w:rsidR="00E42FA4" w:rsidRPr="00E42FA4" w:rsidTr="00E42FA4">
        <w:trPr>
          <w:trHeight w:val="58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Вознаграждение к званию "Почетный житель"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11,494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38,3</w:t>
            </w:r>
          </w:p>
        </w:tc>
      </w:tr>
      <w:tr w:rsidR="00E42FA4" w:rsidRPr="00E42FA4" w:rsidTr="00E42FA4">
        <w:trPr>
          <w:trHeight w:val="3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360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11,494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38,3</w:t>
            </w:r>
          </w:p>
        </w:tc>
      </w:tr>
      <w:tr w:rsidR="00E42FA4" w:rsidRPr="00E42FA4" w:rsidTr="00E42FA4">
        <w:trPr>
          <w:trHeight w:val="51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Оказание помощи в ремонте и (или) </w:t>
            </w:r>
            <w:proofErr w:type="spellStart"/>
            <w:r w:rsidRPr="00E42FA4">
              <w:rPr>
                <w:b/>
                <w:bCs/>
                <w:sz w:val="20"/>
                <w:szCs w:val="20"/>
              </w:rPr>
              <w:t>перустройстве</w:t>
            </w:r>
            <w:proofErr w:type="spellEnd"/>
            <w:r w:rsidRPr="00E42FA4">
              <w:rPr>
                <w:b/>
                <w:bCs/>
                <w:sz w:val="20"/>
                <w:szCs w:val="20"/>
              </w:rPr>
              <w:t xml:space="preserve">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w:t>
            </w:r>
            <w:proofErr w:type="spellStart"/>
            <w:r w:rsidRPr="00E42FA4">
              <w:rPr>
                <w:b/>
                <w:bCs/>
                <w:sz w:val="20"/>
                <w:szCs w:val="20"/>
              </w:rPr>
              <w:t>труженников</w:t>
            </w:r>
            <w:proofErr w:type="spellEnd"/>
            <w:r w:rsidRPr="00E42FA4">
              <w:rPr>
                <w:b/>
                <w:bCs/>
                <w:sz w:val="20"/>
                <w:szCs w:val="20"/>
              </w:rPr>
              <w:t xml:space="preserve"> тыла военных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7400240710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3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7400240710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12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Осуществление материальной поддержки (в т.ч. ремонт жилья и т.д.) ветеранов и инвалидов ВОВ и лиц, приравненных к ним категориям</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7400251405</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77,423</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3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7400251405</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77,423</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8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Оказание адресной помощи гражданам, имеющих в личном подсобном хозяйстве коров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0405</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315,000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156,000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49,5</w:t>
            </w:r>
          </w:p>
        </w:tc>
      </w:tr>
      <w:tr w:rsidR="00E42FA4" w:rsidRPr="00E42FA4" w:rsidTr="00E42FA4">
        <w:trPr>
          <w:trHeight w:val="16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0405</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811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315,000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156,000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49,5</w:t>
            </w:r>
          </w:p>
        </w:tc>
      </w:tr>
      <w:tr w:rsidR="00E42FA4" w:rsidRPr="00E42FA4" w:rsidTr="00E42FA4">
        <w:trPr>
          <w:trHeight w:val="4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Оплата коммунальных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7400300000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59,000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24,782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42,0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Оплата коммунальных услуг Районного общества инвалидов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27,000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10,282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38,1</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27,000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10,282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38,1</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7400320000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32,000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14,500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45,3</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7400320000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32,000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14,500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45,3</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Предоставление жилых помещений детям-сиротам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1004</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7400400000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1 762,774</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1 762,774</w:t>
            </w:r>
          </w:p>
        </w:tc>
        <w:tc>
          <w:tcPr>
            <w:tcW w:w="70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100,000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Предоставление жилых помещений детям-сиротам (областной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1004</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7400440820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570,003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570,003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108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1004</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7400440820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412</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570,003</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570,003</w:t>
            </w:r>
          </w:p>
        </w:tc>
        <w:tc>
          <w:tcPr>
            <w:tcW w:w="70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100,000</w:t>
            </w:r>
          </w:p>
        </w:tc>
      </w:tr>
      <w:tr w:rsidR="00E42FA4" w:rsidRPr="00E42FA4" w:rsidTr="00E42FA4">
        <w:trPr>
          <w:trHeight w:val="7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Предоставление жилых помещений детям-сиротам (федеральный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1004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74004R0820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1 192,771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1 192,771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1004</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74004R0820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412</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1 192,771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1 192,771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Транспортировка тел умерших</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7400500000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120,000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63,000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52,5</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 xml:space="preserve">Оказание услуг по транспортировке тел умерших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7400510000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120,000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63,000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52,5</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7400510000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120,000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63,000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52,5</w:t>
            </w:r>
          </w:p>
        </w:tc>
      </w:tr>
      <w:tr w:rsidR="00E42FA4" w:rsidRPr="00E42FA4" w:rsidTr="00E42FA4">
        <w:trPr>
          <w:trHeight w:val="52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Субсидии общественным организациям</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7400600000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120,000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21,000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17,5</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Проведение мероприятий посвященным праздничным датам Районному обществу инвалидов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7400610000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40,000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7400610000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631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8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7400620000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21,000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26,3</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0113</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7400620000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631</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21,000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26,3</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9</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Муниципальная программа "Патриотическое воспитание молодых граждан на территории Александровского сельского поселения на 2019-2023 годы"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9000000000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62,500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62,500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 xml:space="preserve">Проведение мероприятий </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9000100000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62,500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62,500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100,0</w:t>
            </w:r>
          </w:p>
        </w:tc>
      </w:tr>
      <w:tr w:rsidR="00E42FA4" w:rsidRPr="00E42FA4" w:rsidTr="00E42FA4">
        <w:trPr>
          <w:trHeight w:val="204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9000160000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62,500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62,500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0801</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9000160000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540</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62,500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62,500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10</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9700000000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17 265,211</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14 789,790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85,7</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rPr>
                <w:b/>
                <w:bCs/>
                <w:sz w:val="20"/>
                <w:szCs w:val="20"/>
              </w:rPr>
            </w:pPr>
            <w:r w:rsidRPr="00E42FA4">
              <w:rPr>
                <w:b/>
                <w:bCs/>
                <w:sz w:val="20"/>
                <w:szCs w:val="20"/>
              </w:rPr>
              <w:t>Содержание и ремонт дорог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9700200000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400,000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400,000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sz w:val="20"/>
                <w:szCs w:val="20"/>
              </w:rPr>
            </w:pPr>
            <w:r w:rsidRPr="00E42FA4">
              <w:rPr>
                <w:sz w:val="20"/>
                <w:szCs w:val="20"/>
              </w:rPr>
              <w:t>9700210000</w:t>
            </w:r>
          </w:p>
        </w:tc>
        <w:tc>
          <w:tcPr>
            <w:tcW w:w="632"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center"/>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sz w:val="20"/>
                <w:szCs w:val="20"/>
              </w:rPr>
            </w:pPr>
            <w:r w:rsidRPr="00E42FA4">
              <w:rPr>
                <w:sz w:val="20"/>
                <w:szCs w:val="20"/>
              </w:rPr>
              <w:t>400,000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sz w:val="20"/>
                <w:szCs w:val="20"/>
              </w:rPr>
            </w:pPr>
            <w:r w:rsidRPr="00E42FA4">
              <w:rPr>
                <w:sz w:val="20"/>
                <w:szCs w:val="20"/>
              </w:rPr>
              <w:t>400,000</w:t>
            </w:r>
          </w:p>
        </w:tc>
        <w:tc>
          <w:tcPr>
            <w:tcW w:w="708" w:type="dxa"/>
            <w:tcBorders>
              <w:top w:val="nil"/>
              <w:left w:val="nil"/>
              <w:bottom w:val="single" w:sz="4" w:space="0" w:color="auto"/>
              <w:right w:val="single" w:sz="4" w:space="0" w:color="auto"/>
            </w:tcBorders>
            <w:shd w:val="clear" w:color="000000" w:fill="FFFFFF"/>
            <w:noWrap/>
            <w:vAlign w:val="center"/>
            <w:hideMark/>
          </w:tcPr>
          <w:p w:rsidR="00E42FA4" w:rsidRPr="00E42FA4" w:rsidRDefault="00E42FA4" w:rsidP="00E42FA4">
            <w:pPr>
              <w:jc w:val="right"/>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Содержание и ремонт дорог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9700200000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17 234,971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14 759,550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85,6</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Содержание дорог муниципального назначения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9700220000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4 000,000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3 064,643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76,6</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9700220000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4 000,000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3 064,643</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76,6</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0"/>
              <w:rPr>
                <w:b/>
                <w:bCs/>
                <w:sz w:val="20"/>
                <w:szCs w:val="20"/>
              </w:rPr>
            </w:pPr>
            <w:r w:rsidRPr="00E42FA4">
              <w:rPr>
                <w:b/>
                <w:bCs/>
                <w:sz w:val="20"/>
                <w:szCs w:val="20"/>
              </w:rPr>
              <w:t>Устройство ледовой переправы д.Ларино</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9700240000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0"/>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0"/>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0"/>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9700240000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127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9700240930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8 200,000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8 094,022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98,7</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9700240930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8 200,000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8 094,022</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98,7</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Разметка автомобильной дороги по маршруту автобуса в с. Александровском</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9700250000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174,251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174,251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9700250000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174,251</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174,251</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9700252106</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3 210,720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3 026,634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94,3</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9700252106</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3 210,720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3 026,634</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94,3</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Обустройство заездного кармана по ул. Советская с переносом автобусной остановки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9700257144</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1 150,000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9700257144</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1 150,000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Подготовка проектов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9701200000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30,240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30,240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02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b/>
                <w:bCs/>
                <w:sz w:val="20"/>
                <w:szCs w:val="20"/>
              </w:rPr>
            </w:pPr>
            <w:r w:rsidRPr="00E42FA4">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9700310000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30,240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b/>
                <w:bCs/>
                <w:sz w:val="20"/>
                <w:szCs w:val="20"/>
              </w:rPr>
            </w:pPr>
            <w:r w:rsidRPr="00E42FA4">
              <w:rPr>
                <w:b/>
                <w:bCs/>
                <w:sz w:val="20"/>
                <w:szCs w:val="20"/>
              </w:rPr>
              <w:t>30,240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outlineLvl w:val="6"/>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0409</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9700310000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outlineLvl w:val="6"/>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30,240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outlineLvl w:val="6"/>
              <w:rPr>
                <w:sz w:val="20"/>
                <w:szCs w:val="20"/>
              </w:rPr>
            </w:pPr>
            <w:r w:rsidRPr="00E42FA4">
              <w:rPr>
                <w:sz w:val="20"/>
                <w:szCs w:val="20"/>
              </w:rPr>
              <w:t>30,240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outlineLvl w:val="6"/>
              <w:rPr>
                <w:sz w:val="20"/>
                <w:szCs w:val="20"/>
              </w:rPr>
            </w:pPr>
            <w:r w:rsidRPr="00E42FA4">
              <w:rPr>
                <w:sz w:val="20"/>
                <w:szCs w:val="20"/>
              </w:rPr>
              <w:t>100,0</w:t>
            </w:r>
          </w:p>
        </w:tc>
      </w:tr>
      <w:tr w:rsidR="00E42FA4" w:rsidRPr="00E42FA4" w:rsidTr="00E42FA4">
        <w:trPr>
          <w:trHeight w:val="153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11</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Муниципальная программа "Обеспечение пожарной безопасности на территории муниципального образования "Александровское сельское поселение" на 2019-2023 годы"</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9800000000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51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Содержание пожарных гидрантов и водоемов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9800100000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120,000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Содержание пожарных гидрантов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9800110000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63,000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9800110000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sz w:val="20"/>
                <w:szCs w:val="20"/>
              </w:rPr>
            </w:pPr>
            <w:r w:rsidRPr="00E42FA4">
              <w:rPr>
                <w:sz w:val="20"/>
                <w:szCs w:val="20"/>
              </w:rPr>
              <w:t>63,000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Содержание пожарных водоемов</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9800120000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57,000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9800120000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sz w:val="20"/>
                <w:szCs w:val="20"/>
              </w:rPr>
            </w:pPr>
            <w:r w:rsidRPr="00E42FA4">
              <w:rPr>
                <w:sz w:val="20"/>
                <w:szCs w:val="20"/>
              </w:rPr>
              <w:t>57,000</w:t>
            </w:r>
          </w:p>
        </w:tc>
        <w:tc>
          <w:tcPr>
            <w:tcW w:w="1134" w:type="dxa"/>
            <w:tcBorders>
              <w:top w:val="nil"/>
              <w:left w:val="nil"/>
              <w:bottom w:val="single" w:sz="4" w:space="0" w:color="auto"/>
              <w:right w:val="single" w:sz="4" w:space="0" w:color="auto"/>
            </w:tcBorders>
            <w:shd w:val="clear" w:color="000000" w:fill="FFFFFF"/>
            <w:vAlign w:val="center"/>
            <w:hideMark/>
          </w:tcPr>
          <w:p w:rsidR="00E42FA4" w:rsidRPr="00E42FA4" w:rsidRDefault="00E42FA4" w:rsidP="00E42FA4">
            <w:pPr>
              <w:jc w:val="right"/>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Приобретение средств пожаротушения</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9800200000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76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sz w:val="20"/>
                <w:szCs w:val="20"/>
              </w:rPr>
            </w:pPr>
            <w:r w:rsidRPr="00E42FA4">
              <w:rPr>
                <w:b/>
                <w:bCs/>
                <w:sz w:val="20"/>
                <w:szCs w:val="20"/>
              </w:rPr>
              <w:t>Мероприятия по приобретению инвентаря для первичных мер по пожаротушению</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9800210000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sz w:val="20"/>
                <w:szCs w:val="20"/>
              </w:rPr>
            </w:pPr>
            <w:r w:rsidRPr="00E42FA4">
              <w:rPr>
                <w:b/>
                <w:bCs/>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E42FA4" w:rsidRPr="00E42FA4" w:rsidRDefault="00E42FA4" w:rsidP="00E42FA4">
            <w:pPr>
              <w:jc w:val="center"/>
              <w:rPr>
                <w:b/>
                <w:bCs/>
                <w:sz w:val="20"/>
                <w:szCs w:val="20"/>
              </w:rPr>
            </w:pPr>
            <w:r w:rsidRPr="00E42FA4">
              <w:rPr>
                <w:b/>
                <w:bCs/>
                <w:sz w:val="20"/>
                <w:szCs w:val="20"/>
              </w:rPr>
              <w:t> </w:t>
            </w:r>
          </w:p>
        </w:tc>
        <w:tc>
          <w:tcPr>
            <w:tcW w:w="349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sz w:val="20"/>
                <w:szCs w:val="20"/>
              </w:rPr>
            </w:pPr>
            <w:r w:rsidRPr="00E42FA4">
              <w:rPr>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0310</w:t>
            </w:r>
          </w:p>
        </w:tc>
        <w:tc>
          <w:tcPr>
            <w:tcW w:w="1275"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9800210000</w:t>
            </w:r>
          </w:p>
        </w:tc>
        <w:tc>
          <w:tcPr>
            <w:tcW w:w="632"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sz w:val="20"/>
                <w:szCs w:val="20"/>
              </w:rPr>
            </w:pPr>
            <w:r w:rsidRPr="00E42FA4">
              <w:rPr>
                <w:sz w:val="20"/>
                <w:szCs w:val="20"/>
              </w:rPr>
              <w:t>244</w:t>
            </w:r>
          </w:p>
        </w:tc>
        <w:tc>
          <w:tcPr>
            <w:tcW w:w="1353"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sz w:val="20"/>
                <w:szCs w:val="20"/>
              </w:rPr>
            </w:pPr>
            <w:r w:rsidRPr="00E42FA4">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sz w:val="20"/>
                <w:szCs w:val="20"/>
              </w:rPr>
            </w:pPr>
            <w:r w:rsidRPr="00E42FA4">
              <w:rPr>
                <w:sz w:val="20"/>
                <w:szCs w:val="20"/>
              </w:rPr>
              <w:t>0,000</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0,0</w:t>
            </w:r>
          </w:p>
        </w:tc>
      </w:tr>
      <w:tr w:rsidR="00E42FA4" w:rsidRPr="00E42FA4" w:rsidTr="00E42FA4">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E42FA4" w:rsidRPr="00E42FA4" w:rsidRDefault="00E42FA4" w:rsidP="00E42FA4">
            <w:pPr>
              <w:jc w:val="center"/>
              <w:rPr>
                <w:b/>
                <w:bCs/>
                <w:sz w:val="20"/>
                <w:szCs w:val="20"/>
              </w:rPr>
            </w:pPr>
            <w:r w:rsidRPr="00E42FA4">
              <w:rPr>
                <w:b/>
                <w:bCs/>
                <w:sz w:val="20"/>
                <w:szCs w:val="20"/>
              </w:rPr>
              <w:t>Итого</w:t>
            </w:r>
          </w:p>
        </w:tc>
        <w:tc>
          <w:tcPr>
            <w:tcW w:w="349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rPr>
                <w:b/>
                <w:bCs/>
                <w:sz w:val="20"/>
                <w:szCs w:val="20"/>
              </w:rPr>
            </w:pPr>
            <w:r w:rsidRPr="00E42FA4">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rPr>
                <w:b/>
                <w:bCs/>
                <w:sz w:val="20"/>
                <w:szCs w:val="20"/>
              </w:rPr>
            </w:pPr>
            <w:r w:rsidRPr="00E42FA4">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rPr>
                <w:b/>
                <w:bCs/>
                <w:sz w:val="20"/>
                <w:szCs w:val="20"/>
              </w:rPr>
            </w:pPr>
            <w:r w:rsidRPr="00E42FA4">
              <w:rPr>
                <w:b/>
                <w:bCs/>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center"/>
              <w:rPr>
                <w:b/>
                <w:bCs/>
                <w:sz w:val="20"/>
                <w:szCs w:val="20"/>
              </w:rPr>
            </w:pPr>
            <w:r w:rsidRPr="00E42FA4">
              <w:rPr>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rPr>
                <w:b/>
                <w:bCs/>
                <w:sz w:val="20"/>
                <w:szCs w:val="20"/>
              </w:rPr>
            </w:pPr>
            <w:r w:rsidRPr="00E42FA4">
              <w:rPr>
                <w:b/>
                <w:bCs/>
                <w:sz w:val="20"/>
                <w:szCs w:val="20"/>
              </w:rPr>
              <w:t>132 638,592</w:t>
            </w:r>
          </w:p>
        </w:tc>
        <w:tc>
          <w:tcPr>
            <w:tcW w:w="1134" w:type="dxa"/>
            <w:tcBorders>
              <w:top w:val="nil"/>
              <w:left w:val="nil"/>
              <w:bottom w:val="single" w:sz="4" w:space="0" w:color="auto"/>
              <w:right w:val="single" w:sz="4" w:space="0" w:color="auto"/>
            </w:tcBorders>
            <w:shd w:val="clear" w:color="auto" w:fill="auto"/>
            <w:noWrap/>
            <w:vAlign w:val="bottom"/>
            <w:hideMark/>
          </w:tcPr>
          <w:p w:rsidR="00E42FA4" w:rsidRPr="00E42FA4" w:rsidRDefault="00E42FA4" w:rsidP="00E42FA4">
            <w:pPr>
              <w:jc w:val="right"/>
              <w:rPr>
                <w:b/>
                <w:bCs/>
                <w:sz w:val="20"/>
                <w:szCs w:val="20"/>
              </w:rPr>
            </w:pPr>
            <w:r w:rsidRPr="00E42FA4">
              <w:rPr>
                <w:b/>
                <w:bCs/>
                <w:sz w:val="20"/>
                <w:szCs w:val="20"/>
              </w:rPr>
              <w:t>65 550,976</w:t>
            </w:r>
          </w:p>
        </w:tc>
        <w:tc>
          <w:tcPr>
            <w:tcW w:w="708" w:type="dxa"/>
            <w:tcBorders>
              <w:top w:val="nil"/>
              <w:left w:val="nil"/>
              <w:bottom w:val="single" w:sz="4" w:space="0" w:color="auto"/>
              <w:right w:val="single" w:sz="4" w:space="0" w:color="auto"/>
            </w:tcBorders>
            <w:shd w:val="clear" w:color="auto" w:fill="auto"/>
            <w:noWrap/>
            <w:vAlign w:val="center"/>
            <w:hideMark/>
          </w:tcPr>
          <w:p w:rsidR="00E42FA4" w:rsidRPr="00E42FA4" w:rsidRDefault="00E42FA4" w:rsidP="00E42FA4">
            <w:pPr>
              <w:jc w:val="right"/>
              <w:rPr>
                <w:sz w:val="20"/>
                <w:szCs w:val="20"/>
              </w:rPr>
            </w:pPr>
            <w:r w:rsidRPr="00E42FA4">
              <w:rPr>
                <w:sz w:val="20"/>
                <w:szCs w:val="20"/>
              </w:rPr>
              <w:t>49,4</w:t>
            </w:r>
          </w:p>
        </w:tc>
      </w:tr>
    </w:tbl>
    <w:p w:rsidR="009F4062" w:rsidRDefault="009F4062" w:rsidP="000038FC">
      <w:pPr>
        <w:jc w:val="center"/>
        <w:rPr>
          <w:b/>
          <w:bCs/>
        </w:rPr>
      </w:pPr>
    </w:p>
    <w:p w:rsidR="00076F91" w:rsidRDefault="00076F91" w:rsidP="000038FC">
      <w:pPr>
        <w:jc w:val="center"/>
        <w:rPr>
          <w:b/>
          <w:bCs/>
        </w:rPr>
      </w:pPr>
    </w:p>
    <w:p w:rsidR="00076F91" w:rsidRDefault="00076F91" w:rsidP="000038FC">
      <w:pPr>
        <w:jc w:val="center"/>
        <w:rPr>
          <w:b/>
          <w:bCs/>
        </w:rPr>
      </w:pPr>
    </w:p>
    <w:p w:rsidR="00076F91" w:rsidRDefault="00076F91"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464D0" w:rsidRDefault="00F464D0" w:rsidP="000038FC">
      <w:pPr>
        <w:jc w:val="center"/>
        <w:rPr>
          <w:b/>
          <w:bCs/>
        </w:rPr>
      </w:pPr>
    </w:p>
    <w:p w:rsidR="00F85042" w:rsidRDefault="00F85042" w:rsidP="000038FC">
      <w:pPr>
        <w:jc w:val="right"/>
        <w:rPr>
          <w:sz w:val="20"/>
          <w:szCs w:val="20"/>
        </w:rPr>
      </w:pPr>
    </w:p>
    <w:p w:rsidR="00F85042" w:rsidRDefault="00F85042" w:rsidP="000038FC">
      <w:pPr>
        <w:jc w:val="right"/>
        <w:rPr>
          <w:sz w:val="20"/>
          <w:szCs w:val="20"/>
        </w:rPr>
      </w:pPr>
    </w:p>
    <w:p w:rsidR="00F85042" w:rsidRDefault="00F85042" w:rsidP="000038FC">
      <w:pPr>
        <w:jc w:val="right"/>
        <w:rPr>
          <w:sz w:val="20"/>
          <w:szCs w:val="20"/>
        </w:rPr>
      </w:pPr>
    </w:p>
    <w:p w:rsidR="00F85042" w:rsidRDefault="00F85042" w:rsidP="000038FC">
      <w:pPr>
        <w:jc w:val="right"/>
        <w:rPr>
          <w:sz w:val="20"/>
          <w:szCs w:val="20"/>
        </w:rPr>
      </w:pPr>
    </w:p>
    <w:p w:rsidR="00F85042" w:rsidRDefault="00F85042" w:rsidP="000038FC">
      <w:pPr>
        <w:jc w:val="right"/>
        <w:rPr>
          <w:sz w:val="20"/>
          <w:szCs w:val="20"/>
        </w:rPr>
      </w:pPr>
    </w:p>
    <w:p w:rsidR="00F85042" w:rsidRDefault="00F85042" w:rsidP="000038FC">
      <w:pPr>
        <w:jc w:val="right"/>
        <w:rPr>
          <w:sz w:val="20"/>
          <w:szCs w:val="20"/>
        </w:rPr>
      </w:pPr>
    </w:p>
    <w:p w:rsidR="00F85042" w:rsidRDefault="00F85042"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252B31" w:rsidRDefault="00252B31" w:rsidP="000038FC">
      <w:pPr>
        <w:jc w:val="right"/>
        <w:rPr>
          <w:sz w:val="20"/>
          <w:szCs w:val="20"/>
        </w:rPr>
      </w:pPr>
    </w:p>
    <w:p w:rsidR="000038FC" w:rsidRPr="00316CAE" w:rsidRDefault="006B4DC1" w:rsidP="000038FC">
      <w:pPr>
        <w:jc w:val="right"/>
        <w:rPr>
          <w:bCs/>
          <w:sz w:val="20"/>
          <w:szCs w:val="20"/>
        </w:rPr>
      </w:pPr>
      <w:r w:rsidRPr="00F464D0">
        <w:rPr>
          <w:sz w:val="20"/>
          <w:szCs w:val="20"/>
        </w:rPr>
        <w:t>П</w:t>
      </w:r>
      <w:r w:rsidR="000038FC" w:rsidRPr="00F464D0">
        <w:rPr>
          <w:sz w:val="20"/>
          <w:szCs w:val="20"/>
        </w:rPr>
        <w:t xml:space="preserve">риложение </w:t>
      </w:r>
      <w:r w:rsidR="00286D4D" w:rsidRPr="00F464D0">
        <w:rPr>
          <w:sz w:val="20"/>
          <w:szCs w:val="20"/>
        </w:rPr>
        <w:t>9</w:t>
      </w:r>
      <w:r w:rsidR="000038FC" w:rsidRPr="00316CAE">
        <w:rPr>
          <w:sz w:val="20"/>
          <w:szCs w:val="20"/>
        </w:rPr>
        <w:t xml:space="preserve">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902986">
        <w:rPr>
          <w:sz w:val="20"/>
          <w:szCs w:val="20"/>
        </w:rPr>
        <w:t>06</w:t>
      </w:r>
      <w:r w:rsidRPr="00316CAE">
        <w:rPr>
          <w:sz w:val="20"/>
          <w:szCs w:val="20"/>
        </w:rPr>
        <w:t>.</w:t>
      </w:r>
      <w:r w:rsidR="00902986">
        <w:rPr>
          <w:sz w:val="20"/>
          <w:szCs w:val="20"/>
        </w:rPr>
        <w:t>11</w:t>
      </w:r>
      <w:r w:rsidRPr="00316CAE">
        <w:rPr>
          <w:sz w:val="20"/>
          <w:szCs w:val="20"/>
        </w:rPr>
        <w:t>.20</w:t>
      </w:r>
      <w:r w:rsidR="00272BA6">
        <w:rPr>
          <w:sz w:val="20"/>
          <w:szCs w:val="20"/>
        </w:rPr>
        <w:t>20</w:t>
      </w:r>
      <w:r w:rsidRPr="00316CAE">
        <w:rPr>
          <w:sz w:val="20"/>
          <w:szCs w:val="20"/>
        </w:rPr>
        <w:t xml:space="preserve">  №</w:t>
      </w:r>
      <w:r w:rsidR="00902986">
        <w:rPr>
          <w:sz w:val="20"/>
          <w:szCs w:val="20"/>
        </w:rPr>
        <w:t>310</w:t>
      </w:r>
      <w:r w:rsidRPr="00316CAE">
        <w:rPr>
          <w:sz w:val="20"/>
          <w:szCs w:val="20"/>
        </w:rPr>
        <w:t xml:space="preserve">  </w:t>
      </w:r>
    </w:p>
    <w:p w:rsidR="000038FC" w:rsidRPr="00316CAE" w:rsidRDefault="000038FC" w:rsidP="000038FC">
      <w:pPr>
        <w:ind w:left="360"/>
        <w:jc w:val="right"/>
        <w:rPr>
          <w:sz w:val="20"/>
          <w:szCs w:val="20"/>
        </w:rPr>
      </w:pPr>
    </w:p>
    <w:p w:rsidR="000038FC" w:rsidRPr="002F6227" w:rsidRDefault="000038FC" w:rsidP="000038FC">
      <w:pPr>
        <w:jc w:val="center"/>
        <w:rPr>
          <w:b/>
        </w:rPr>
      </w:pPr>
      <w:r w:rsidRPr="002F6227">
        <w:rPr>
          <w:b/>
        </w:rPr>
        <w:t xml:space="preserve">Отчет об исполнении сметы доходов и расходов муниципальных бюджетных учреждений, находящихся в ведении органов местного самоуправления </w:t>
      </w:r>
    </w:p>
    <w:p w:rsidR="000038FC" w:rsidRPr="002F6227" w:rsidRDefault="000038FC" w:rsidP="000038FC">
      <w:pPr>
        <w:jc w:val="center"/>
        <w:rPr>
          <w:b/>
        </w:rPr>
      </w:pPr>
      <w:r w:rsidRPr="002F6227">
        <w:rPr>
          <w:b/>
        </w:rPr>
        <w:t xml:space="preserve">муниципального образования «Александровское сельское поселение» </w:t>
      </w:r>
    </w:p>
    <w:p w:rsidR="000038FC" w:rsidRPr="002F6227" w:rsidRDefault="000038FC" w:rsidP="000038FC">
      <w:pPr>
        <w:jc w:val="center"/>
        <w:rPr>
          <w:b/>
        </w:rPr>
      </w:pPr>
      <w:r w:rsidRPr="002F6227">
        <w:rPr>
          <w:b/>
        </w:rPr>
        <w:t xml:space="preserve">от приносящей доход деятельности за </w:t>
      </w:r>
      <w:r w:rsidR="00902986">
        <w:rPr>
          <w:b/>
        </w:rPr>
        <w:t>9 месяцев</w:t>
      </w:r>
      <w:r w:rsidR="00EF74B5">
        <w:rPr>
          <w:b/>
        </w:rPr>
        <w:t xml:space="preserve"> </w:t>
      </w:r>
      <w:r w:rsidRPr="002F6227">
        <w:rPr>
          <w:b/>
        </w:rPr>
        <w:t>20</w:t>
      </w:r>
      <w:r w:rsidR="00B44913">
        <w:rPr>
          <w:b/>
        </w:rPr>
        <w:t>20</w:t>
      </w:r>
      <w:r w:rsidRPr="002F6227">
        <w:rPr>
          <w:b/>
        </w:rPr>
        <w:t xml:space="preserve"> год</w:t>
      </w:r>
    </w:p>
    <w:tbl>
      <w:tblPr>
        <w:tblpPr w:leftFromText="180" w:rightFromText="180" w:vertAnchor="text" w:horzAnchor="margin" w:tblpXSpec="center" w:tblpY="268"/>
        <w:tblOverlap w:val="never"/>
        <w:tblW w:w="0" w:type="auto"/>
        <w:tblLayout w:type="fixed"/>
        <w:tblLook w:val="00A0" w:firstRow="1" w:lastRow="0" w:firstColumn="1" w:lastColumn="0" w:noHBand="0" w:noVBand="0"/>
      </w:tblPr>
      <w:tblGrid>
        <w:gridCol w:w="2646"/>
        <w:gridCol w:w="156"/>
        <w:gridCol w:w="2409"/>
        <w:gridCol w:w="268"/>
        <w:gridCol w:w="1717"/>
        <w:gridCol w:w="1417"/>
        <w:gridCol w:w="141"/>
        <w:gridCol w:w="710"/>
      </w:tblGrid>
      <w:tr w:rsidR="00192685" w:rsidRPr="0007507E" w:rsidTr="00715922">
        <w:trPr>
          <w:trHeight w:val="421"/>
        </w:trPr>
        <w:tc>
          <w:tcPr>
            <w:tcW w:w="2646" w:type="dxa"/>
            <w:vMerge w:val="restart"/>
            <w:tcBorders>
              <w:top w:val="single" w:sz="4" w:space="0" w:color="auto"/>
              <w:left w:val="single" w:sz="4" w:space="0" w:color="auto"/>
              <w:bottom w:val="single" w:sz="4" w:space="0" w:color="000000"/>
              <w:right w:val="single" w:sz="4" w:space="0" w:color="auto"/>
            </w:tcBorders>
            <w:vAlign w:val="center"/>
          </w:tcPr>
          <w:p w:rsidR="00192685" w:rsidRPr="0007507E" w:rsidRDefault="00192685" w:rsidP="000038FC">
            <w:pPr>
              <w:jc w:val="center"/>
              <w:rPr>
                <w:bCs/>
              </w:rPr>
            </w:pPr>
            <w:r w:rsidRPr="0007507E">
              <w:rPr>
                <w:bCs/>
                <w:sz w:val="22"/>
                <w:szCs w:val="22"/>
              </w:rPr>
              <w:t>Наименование показателя</w:t>
            </w:r>
          </w:p>
        </w:tc>
        <w:tc>
          <w:tcPr>
            <w:tcW w:w="2833" w:type="dxa"/>
            <w:gridSpan w:val="3"/>
            <w:vMerge w:val="restart"/>
            <w:tcBorders>
              <w:top w:val="single" w:sz="4" w:space="0" w:color="auto"/>
              <w:left w:val="single" w:sz="4" w:space="0" w:color="auto"/>
              <w:bottom w:val="single" w:sz="4" w:space="0" w:color="000000"/>
              <w:right w:val="single" w:sz="4" w:space="0" w:color="auto"/>
            </w:tcBorders>
            <w:vAlign w:val="center"/>
          </w:tcPr>
          <w:p w:rsidR="00192685" w:rsidRPr="0007507E" w:rsidRDefault="00192685" w:rsidP="000038FC">
            <w:pPr>
              <w:jc w:val="center"/>
              <w:rPr>
                <w:bCs/>
              </w:rPr>
            </w:pPr>
            <w:r w:rsidRPr="0007507E">
              <w:rPr>
                <w:bCs/>
                <w:sz w:val="22"/>
                <w:szCs w:val="22"/>
              </w:rPr>
              <w:t>Код бюджетной классификации</w:t>
            </w:r>
          </w:p>
        </w:tc>
        <w:tc>
          <w:tcPr>
            <w:tcW w:w="3985" w:type="dxa"/>
            <w:gridSpan w:val="4"/>
            <w:tcBorders>
              <w:top w:val="single" w:sz="4" w:space="0" w:color="auto"/>
              <w:left w:val="single" w:sz="4" w:space="0" w:color="auto"/>
              <w:bottom w:val="single" w:sz="4" w:space="0" w:color="auto"/>
              <w:right w:val="single" w:sz="4" w:space="0" w:color="auto"/>
            </w:tcBorders>
          </w:tcPr>
          <w:p w:rsidR="00192685" w:rsidRPr="0007507E" w:rsidRDefault="00192685" w:rsidP="000038FC">
            <w:pPr>
              <w:jc w:val="center"/>
              <w:rPr>
                <w:bCs/>
              </w:rPr>
            </w:pPr>
            <w:r w:rsidRPr="0007507E">
              <w:rPr>
                <w:bCs/>
                <w:sz w:val="22"/>
                <w:szCs w:val="22"/>
              </w:rPr>
              <w:t>Сумма, тыс. рублей</w:t>
            </w:r>
          </w:p>
        </w:tc>
      </w:tr>
      <w:tr w:rsidR="00192685" w:rsidRPr="0007507E" w:rsidTr="00715922">
        <w:trPr>
          <w:trHeight w:val="276"/>
        </w:trPr>
        <w:tc>
          <w:tcPr>
            <w:tcW w:w="2646" w:type="dxa"/>
            <w:vMerge/>
            <w:tcBorders>
              <w:top w:val="single" w:sz="4" w:space="0" w:color="auto"/>
              <w:left w:val="single" w:sz="4" w:space="0" w:color="auto"/>
              <w:bottom w:val="single" w:sz="4" w:space="0" w:color="000000"/>
              <w:right w:val="single" w:sz="4" w:space="0" w:color="auto"/>
            </w:tcBorders>
            <w:vAlign w:val="center"/>
          </w:tcPr>
          <w:p w:rsidR="00192685" w:rsidRPr="0007507E" w:rsidRDefault="00192685" w:rsidP="000038FC">
            <w:pPr>
              <w:rPr>
                <w:bCs/>
              </w:rPr>
            </w:pPr>
          </w:p>
        </w:tc>
        <w:tc>
          <w:tcPr>
            <w:tcW w:w="2833" w:type="dxa"/>
            <w:gridSpan w:val="3"/>
            <w:vMerge/>
            <w:tcBorders>
              <w:top w:val="single" w:sz="4" w:space="0" w:color="auto"/>
              <w:left w:val="single" w:sz="4" w:space="0" w:color="auto"/>
              <w:bottom w:val="single" w:sz="4" w:space="0" w:color="000000"/>
              <w:right w:val="single" w:sz="4" w:space="0" w:color="auto"/>
            </w:tcBorders>
            <w:vAlign w:val="center"/>
          </w:tcPr>
          <w:p w:rsidR="00192685" w:rsidRPr="0007507E" w:rsidRDefault="00192685" w:rsidP="000038FC">
            <w:pPr>
              <w:rPr>
                <w:bCs/>
              </w:rPr>
            </w:pPr>
          </w:p>
        </w:tc>
        <w:tc>
          <w:tcPr>
            <w:tcW w:w="1717" w:type="dxa"/>
            <w:tcBorders>
              <w:top w:val="single" w:sz="4" w:space="0" w:color="auto"/>
              <w:left w:val="single" w:sz="4" w:space="0" w:color="auto"/>
              <w:bottom w:val="single" w:sz="4" w:space="0" w:color="000000"/>
              <w:right w:val="single" w:sz="4" w:space="0" w:color="auto"/>
            </w:tcBorders>
          </w:tcPr>
          <w:p w:rsidR="00192685" w:rsidRPr="0007507E" w:rsidRDefault="00192685" w:rsidP="006B4DC1">
            <w:pPr>
              <w:jc w:val="center"/>
              <w:rPr>
                <w:bCs/>
              </w:rPr>
            </w:pPr>
            <w:r w:rsidRPr="0007507E">
              <w:rPr>
                <w:bCs/>
                <w:sz w:val="22"/>
                <w:szCs w:val="22"/>
              </w:rPr>
              <w:t>Утверждено на 20</w:t>
            </w:r>
            <w:r w:rsidR="006B4DC1" w:rsidRPr="0007507E">
              <w:rPr>
                <w:bCs/>
                <w:sz w:val="22"/>
                <w:szCs w:val="22"/>
              </w:rPr>
              <w:t>20</w:t>
            </w:r>
            <w:r w:rsidRPr="0007507E">
              <w:rPr>
                <w:bCs/>
                <w:sz w:val="22"/>
                <w:szCs w:val="22"/>
              </w:rPr>
              <w:t xml:space="preserve"> год</w:t>
            </w:r>
          </w:p>
        </w:tc>
        <w:tc>
          <w:tcPr>
            <w:tcW w:w="1417" w:type="dxa"/>
            <w:tcBorders>
              <w:top w:val="single" w:sz="4" w:space="0" w:color="auto"/>
              <w:left w:val="single" w:sz="4" w:space="0" w:color="auto"/>
              <w:bottom w:val="single" w:sz="4" w:space="0" w:color="000000"/>
              <w:right w:val="single" w:sz="4" w:space="0" w:color="auto"/>
            </w:tcBorders>
          </w:tcPr>
          <w:p w:rsidR="00192685" w:rsidRPr="0007507E" w:rsidRDefault="00192685" w:rsidP="00902986">
            <w:pPr>
              <w:ind w:left="175" w:hanging="175"/>
              <w:jc w:val="center"/>
              <w:rPr>
                <w:bCs/>
              </w:rPr>
            </w:pPr>
            <w:r w:rsidRPr="0007507E">
              <w:rPr>
                <w:bCs/>
                <w:sz w:val="22"/>
                <w:szCs w:val="22"/>
              </w:rPr>
              <w:t xml:space="preserve">Исполнено за </w:t>
            </w:r>
            <w:r w:rsidR="00902986">
              <w:rPr>
                <w:bCs/>
                <w:sz w:val="22"/>
                <w:szCs w:val="22"/>
              </w:rPr>
              <w:t>9 месяцев</w:t>
            </w:r>
            <w:r w:rsidR="006B4DC1" w:rsidRPr="0007507E">
              <w:rPr>
                <w:bCs/>
                <w:sz w:val="22"/>
                <w:szCs w:val="22"/>
              </w:rPr>
              <w:t xml:space="preserve"> </w:t>
            </w:r>
            <w:r w:rsidRPr="0007507E">
              <w:rPr>
                <w:bCs/>
                <w:sz w:val="22"/>
                <w:szCs w:val="22"/>
              </w:rPr>
              <w:t>20</w:t>
            </w:r>
            <w:r w:rsidR="006B4DC1" w:rsidRPr="0007507E">
              <w:rPr>
                <w:bCs/>
                <w:sz w:val="22"/>
                <w:szCs w:val="22"/>
              </w:rPr>
              <w:t>20</w:t>
            </w:r>
            <w:r w:rsidRPr="0007507E">
              <w:rPr>
                <w:bCs/>
                <w:sz w:val="22"/>
                <w:szCs w:val="22"/>
              </w:rPr>
              <w:t xml:space="preserve"> года</w:t>
            </w:r>
          </w:p>
        </w:tc>
        <w:tc>
          <w:tcPr>
            <w:tcW w:w="851" w:type="dxa"/>
            <w:gridSpan w:val="2"/>
            <w:tcBorders>
              <w:top w:val="single" w:sz="4" w:space="0" w:color="auto"/>
              <w:left w:val="single" w:sz="4" w:space="0" w:color="auto"/>
              <w:bottom w:val="single" w:sz="4" w:space="0" w:color="000000"/>
              <w:right w:val="single" w:sz="4" w:space="0" w:color="auto"/>
            </w:tcBorders>
          </w:tcPr>
          <w:p w:rsidR="00192685" w:rsidRPr="0007507E" w:rsidRDefault="00192685" w:rsidP="000038FC">
            <w:pPr>
              <w:jc w:val="center"/>
              <w:rPr>
                <w:bCs/>
              </w:rPr>
            </w:pPr>
            <w:r w:rsidRPr="0007507E">
              <w:rPr>
                <w:bCs/>
                <w:sz w:val="22"/>
                <w:szCs w:val="22"/>
              </w:rPr>
              <w:t>Исп. %</w:t>
            </w:r>
          </w:p>
        </w:tc>
      </w:tr>
      <w:tr w:rsidR="00192685" w:rsidRPr="0007507E" w:rsidTr="00715922">
        <w:trPr>
          <w:trHeight w:val="885"/>
        </w:trPr>
        <w:tc>
          <w:tcPr>
            <w:tcW w:w="2646" w:type="dxa"/>
            <w:tcBorders>
              <w:top w:val="nil"/>
              <w:left w:val="single" w:sz="4" w:space="0" w:color="auto"/>
              <w:bottom w:val="single" w:sz="4" w:space="0" w:color="auto"/>
              <w:right w:val="single" w:sz="4" w:space="0" w:color="auto"/>
            </w:tcBorders>
            <w:vAlign w:val="bottom"/>
          </w:tcPr>
          <w:p w:rsidR="00192685" w:rsidRPr="0007507E" w:rsidRDefault="00192685" w:rsidP="000038FC">
            <w:pPr>
              <w:jc w:val="both"/>
              <w:rPr>
                <w:b/>
                <w:bCs/>
              </w:rPr>
            </w:pPr>
            <w:r w:rsidRPr="0007507E">
              <w:rPr>
                <w:b/>
                <w:bCs/>
                <w:sz w:val="22"/>
                <w:szCs w:val="22"/>
              </w:rPr>
              <w:t>Доходы от оказания услуг учреждениями, находящимися в ведении органов местного самоуправления поселений</w:t>
            </w:r>
          </w:p>
        </w:tc>
        <w:tc>
          <w:tcPr>
            <w:tcW w:w="2833" w:type="dxa"/>
            <w:gridSpan w:val="3"/>
            <w:tcBorders>
              <w:top w:val="nil"/>
              <w:left w:val="nil"/>
              <w:bottom w:val="single" w:sz="4" w:space="0" w:color="auto"/>
              <w:right w:val="single" w:sz="4" w:space="0" w:color="auto"/>
            </w:tcBorders>
            <w:vAlign w:val="bottom"/>
          </w:tcPr>
          <w:p w:rsidR="00192685" w:rsidRPr="0007507E" w:rsidRDefault="00192685" w:rsidP="000038FC">
            <w:pPr>
              <w:jc w:val="center"/>
              <w:rPr>
                <w:b/>
                <w:bCs/>
              </w:rPr>
            </w:pPr>
            <w:r w:rsidRPr="0007507E">
              <w:rPr>
                <w:b/>
                <w:bCs/>
                <w:sz w:val="22"/>
                <w:szCs w:val="22"/>
              </w:rPr>
              <w:t> </w:t>
            </w:r>
          </w:p>
        </w:tc>
        <w:tc>
          <w:tcPr>
            <w:tcW w:w="1717" w:type="dxa"/>
            <w:tcBorders>
              <w:top w:val="nil"/>
              <w:left w:val="nil"/>
              <w:bottom w:val="single" w:sz="4" w:space="0" w:color="auto"/>
              <w:right w:val="single" w:sz="4" w:space="0" w:color="auto"/>
            </w:tcBorders>
            <w:vAlign w:val="center"/>
          </w:tcPr>
          <w:p w:rsidR="00192685" w:rsidRPr="0007507E" w:rsidRDefault="009E763C" w:rsidP="000038FC">
            <w:pPr>
              <w:jc w:val="right"/>
              <w:rPr>
                <w:b/>
                <w:bCs/>
              </w:rPr>
            </w:pPr>
            <w:r w:rsidRPr="0007507E">
              <w:rPr>
                <w:b/>
                <w:bCs/>
                <w:sz w:val="22"/>
                <w:szCs w:val="22"/>
              </w:rPr>
              <w:t>50,000</w:t>
            </w:r>
          </w:p>
        </w:tc>
        <w:tc>
          <w:tcPr>
            <w:tcW w:w="1417" w:type="dxa"/>
            <w:tcBorders>
              <w:top w:val="nil"/>
              <w:left w:val="nil"/>
              <w:bottom w:val="single" w:sz="4" w:space="0" w:color="auto"/>
              <w:right w:val="single" w:sz="4" w:space="0" w:color="auto"/>
            </w:tcBorders>
            <w:vAlign w:val="center"/>
          </w:tcPr>
          <w:p w:rsidR="00192685" w:rsidRPr="0007507E" w:rsidRDefault="0057546B" w:rsidP="000038FC">
            <w:pPr>
              <w:jc w:val="right"/>
              <w:rPr>
                <w:b/>
                <w:bCs/>
              </w:rPr>
            </w:pPr>
            <w:r>
              <w:rPr>
                <w:b/>
                <w:bCs/>
                <w:sz w:val="22"/>
                <w:szCs w:val="22"/>
              </w:rPr>
              <w:t>32,789</w:t>
            </w:r>
          </w:p>
        </w:tc>
        <w:tc>
          <w:tcPr>
            <w:tcW w:w="851" w:type="dxa"/>
            <w:gridSpan w:val="2"/>
            <w:tcBorders>
              <w:top w:val="nil"/>
              <w:left w:val="nil"/>
              <w:bottom w:val="single" w:sz="4" w:space="0" w:color="auto"/>
              <w:right w:val="single" w:sz="4" w:space="0" w:color="auto"/>
            </w:tcBorders>
            <w:vAlign w:val="center"/>
          </w:tcPr>
          <w:p w:rsidR="00192685" w:rsidRPr="0007507E" w:rsidRDefault="0057546B" w:rsidP="000038FC">
            <w:pPr>
              <w:jc w:val="right"/>
              <w:rPr>
                <w:b/>
                <w:bCs/>
              </w:rPr>
            </w:pPr>
            <w:r>
              <w:rPr>
                <w:b/>
                <w:bCs/>
                <w:sz w:val="22"/>
                <w:szCs w:val="22"/>
              </w:rPr>
              <w:t>65,6</w:t>
            </w:r>
          </w:p>
        </w:tc>
      </w:tr>
      <w:tr w:rsidR="006B4DC1" w:rsidRPr="0007507E" w:rsidTr="00715922">
        <w:trPr>
          <w:trHeight w:val="600"/>
        </w:trPr>
        <w:tc>
          <w:tcPr>
            <w:tcW w:w="2646" w:type="dxa"/>
            <w:tcBorders>
              <w:top w:val="nil"/>
              <w:left w:val="single" w:sz="4" w:space="0" w:color="auto"/>
              <w:bottom w:val="single" w:sz="4" w:space="0" w:color="auto"/>
              <w:right w:val="single" w:sz="4" w:space="0" w:color="auto"/>
            </w:tcBorders>
            <w:vAlign w:val="bottom"/>
          </w:tcPr>
          <w:p w:rsidR="006B4DC1" w:rsidRPr="0007507E" w:rsidRDefault="006B4DC1" w:rsidP="006B4DC1">
            <w:pPr>
              <w:jc w:val="both"/>
              <w:rPr>
                <w:b/>
                <w:bCs/>
                <w:i/>
                <w:iCs/>
              </w:rPr>
            </w:pPr>
            <w:r w:rsidRPr="0007507E">
              <w:rPr>
                <w:b/>
                <w:bCs/>
                <w:i/>
                <w:iCs/>
                <w:sz w:val="22"/>
                <w:szCs w:val="22"/>
              </w:rPr>
              <w:t xml:space="preserve">МУ" Архитектуры, строительства и капитального ремонта" </w:t>
            </w:r>
          </w:p>
        </w:tc>
        <w:tc>
          <w:tcPr>
            <w:tcW w:w="2833" w:type="dxa"/>
            <w:gridSpan w:val="3"/>
            <w:tcBorders>
              <w:top w:val="nil"/>
              <w:left w:val="nil"/>
              <w:bottom w:val="single" w:sz="4" w:space="0" w:color="auto"/>
              <w:right w:val="single" w:sz="4" w:space="0" w:color="auto"/>
            </w:tcBorders>
            <w:vAlign w:val="center"/>
          </w:tcPr>
          <w:p w:rsidR="006B4DC1" w:rsidRPr="0007507E" w:rsidRDefault="006B4DC1" w:rsidP="006B4DC1">
            <w:pPr>
              <w:jc w:val="center"/>
              <w:rPr>
                <w:b/>
                <w:bCs/>
                <w:i/>
                <w:iCs/>
              </w:rPr>
            </w:pPr>
            <w:r w:rsidRPr="0007507E">
              <w:rPr>
                <w:b/>
                <w:bCs/>
                <w:i/>
                <w:iCs/>
                <w:sz w:val="22"/>
                <w:szCs w:val="22"/>
              </w:rPr>
              <w:t>901 302 01050 10 0000 130</w:t>
            </w:r>
          </w:p>
        </w:tc>
        <w:tc>
          <w:tcPr>
            <w:tcW w:w="1717" w:type="dxa"/>
            <w:tcBorders>
              <w:top w:val="nil"/>
              <w:left w:val="nil"/>
              <w:bottom w:val="single" w:sz="4" w:space="0" w:color="auto"/>
              <w:right w:val="single" w:sz="4" w:space="0" w:color="auto"/>
            </w:tcBorders>
            <w:vAlign w:val="center"/>
          </w:tcPr>
          <w:p w:rsidR="006B4DC1" w:rsidRPr="0007507E" w:rsidRDefault="006B4DC1" w:rsidP="006B4DC1">
            <w:pPr>
              <w:jc w:val="right"/>
              <w:rPr>
                <w:b/>
                <w:bCs/>
              </w:rPr>
            </w:pPr>
            <w:r w:rsidRPr="0007507E">
              <w:rPr>
                <w:b/>
                <w:bCs/>
                <w:sz w:val="22"/>
                <w:szCs w:val="22"/>
              </w:rPr>
              <w:t>50,000</w:t>
            </w:r>
          </w:p>
        </w:tc>
        <w:tc>
          <w:tcPr>
            <w:tcW w:w="1417" w:type="dxa"/>
            <w:tcBorders>
              <w:top w:val="nil"/>
              <w:left w:val="nil"/>
              <w:bottom w:val="single" w:sz="4" w:space="0" w:color="auto"/>
              <w:right w:val="single" w:sz="4" w:space="0" w:color="auto"/>
            </w:tcBorders>
            <w:vAlign w:val="center"/>
          </w:tcPr>
          <w:p w:rsidR="006B4DC1" w:rsidRPr="0007507E" w:rsidRDefault="0057546B" w:rsidP="00093C90">
            <w:pPr>
              <w:jc w:val="right"/>
              <w:rPr>
                <w:b/>
                <w:bCs/>
              </w:rPr>
            </w:pPr>
            <w:r>
              <w:rPr>
                <w:b/>
                <w:bCs/>
                <w:sz w:val="22"/>
                <w:szCs w:val="22"/>
              </w:rPr>
              <w:t>32,789</w:t>
            </w:r>
          </w:p>
        </w:tc>
        <w:tc>
          <w:tcPr>
            <w:tcW w:w="851" w:type="dxa"/>
            <w:gridSpan w:val="2"/>
            <w:tcBorders>
              <w:top w:val="nil"/>
              <w:left w:val="nil"/>
              <w:bottom w:val="single" w:sz="4" w:space="0" w:color="auto"/>
              <w:right w:val="single" w:sz="4" w:space="0" w:color="auto"/>
            </w:tcBorders>
            <w:vAlign w:val="center"/>
          </w:tcPr>
          <w:p w:rsidR="006B4DC1" w:rsidRPr="0007507E" w:rsidRDefault="0057546B" w:rsidP="006B4DC1">
            <w:pPr>
              <w:jc w:val="right"/>
              <w:rPr>
                <w:b/>
                <w:bCs/>
              </w:rPr>
            </w:pPr>
            <w:r>
              <w:rPr>
                <w:b/>
                <w:bCs/>
                <w:sz w:val="22"/>
                <w:szCs w:val="22"/>
              </w:rPr>
              <w:t>65,6</w:t>
            </w:r>
          </w:p>
        </w:tc>
      </w:tr>
      <w:tr w:rsidR="000038FC" w:rsidRPr="0007507E" w:rsidTr="00715922">
        <w:trPr>
          <w:trHeight w:val="600"/>
        </w:trPr>
        <w:tc>
          <w:tcPr>
            <w:tcW w:w="9464" w:type="dxa"/>
            <w:gridSpan w:val="8"/>
            <w:tcBorders>
              <w:top w:val="single" w:sz="4" w:space="0" w:color="auto"/>
            </w:tcBorders>
            <w:vAlign w:val="bottom"/>
          </w:tcPr>
          <w:p w:rsidR="000038FC" w:rsidRPr="0007507E" w:rsidRDefault="000038FC" w:rsidP="000038FC">
            <w:pPr>
              <w:jc w:val="center"/>
              <w:rPr>
                <w:b/>
                <w:bCs/>
                <w:iCs/>
              </w:rPr>
            </w:pPr>
          </w:p>
          <w:p w:rsidR="000038FC" w:rsidRPr="0007507E" w:rsidRDefault="000038FC" w:rsidP="000038FC">
            <w:pPr>
              <w:jc w:val="center"/>
              <w:rPr>
                <w:b/>
                <w:bCs/>
                <w:iCs/>
              </w:rPr>
            </w:pPr>
          </w:p>
          <w:p w:rsidR="000038FC" w:rsidRPr="0007507E" w:rsidRDefault="000038FC" w:rsidP="000038FC">
            <w:pPr>
              <w:jc w:val="center"/>
              <w:rPr>
                <w:b/>
                <w:bCs/>
                <w:iCs/>
              </w:rPr>
            </w:pPr>
          </w:p>
          <w:p w:rsidR="000038FC" w:rsidRPr="0007507E" w:rsidRDefault="000038FC" w:rsidP="000038FC">
            <w:pPr>
              <w:jc w:val="center"/>
              <w:rPr>
                <w:b/>
                <w:bCs/>
                <w:iCs/>
              </w:rPr>
            </w:pPr>
            <w:r w:rsidRPr="0007507E">
              <w:rPr>
                <w:b/>
                <w:bCs/>
                <w:iCs/>
                <w:sz w:val="22"/>
                <w:szCs w:val="22"/>
              </w:rPr>
              <w:t>Распределение бюджетных ассигнований по разделам, подразделам, целевым статьям и видам расходов классификации расходов в ведомственной структуре</w:t>
            </w:r>
          </w:p>
          <w:p w:rsidR="000038FC" w:rsidRPr="0007507E" w:rsidRDefault="000038FC" w:rsidP="000038FC">
            <w:pPr>
              <w:jc w:val="center"/>
              <w:rPr>
                <w:b/>
                <w:bCs/>
                <w:iCs/>
              </w:rPr>
            </w:pPr>
          </w:p>
        </w:tc>
      </w:tr>
      <w:tr w:rsidR="000038FC" w:rsidRPr="0007507E" w:rsidTr="00715922">
        <w:trPr>
          <w:trHeight w:val="276"/>
        </w:trPr>
        <w:tc>
          <w:tcPr>
            <w:tcW w:w="2802" w:type="dxa"/>
            <w:gridSpan w:val="2"/>
            <w:vMerge w:val="restart"/>
            <w:tcBorders>
              <w:top w:val="single" w:sz="4" w:space="0" w:color="auto"/>
              <w:left w:val="single" w:sz="4" w:space="0" w:color="auto"/>
              <w:bottom w:val="single" w:sz="4" w:space="0" w:color="000000"/>
              <w:right w:val="single" w:sz="4" w:space="0" w:color="auto"/>
            </w:tcBorders>
            <w:vAlign w:val="center"/>
          </w:tcPr>
          <w:p w:rsidR="000038FC" w:rsidRPr="0007507E" w:rsidRDefault="000038FC" w:rsidP="000038FC">
            <w:pPr>
              <w:jc w:val="center"/>
              <w:rPr>
                <w:bCs/>
              </w:rPr>
            </w:pPr>
            <w:r w:rsidRPr="0007507E">
              <w:rPr>
                <w:bCs/>
                <w:sz w:val="22"/>
                <w:szCs w:val="22"/>
              </w:rPr>
              <w:t>Наименование</w:t>
            </w:r>
          </w:p>
        </w:tc>
        <w:tc>
          <w:tcPr>
            <w:tcW w:w="2409" w:type="dxa"/>
            <w:vMerge w:val="restart"/>
            <w:tcBorders>
              <w:top w:val="single" w:sz="4" w:space="0" w:color="auto"/>
              <w:left w:val="single" w:sz="4" w:space="0" w:color="auto"/>
              <w:bottom w:val="single" w:sz="4" w:space="0" w:color="000000"/>
              <w:right w:val="single" w:sz="4" w:space="0" w:color="auto"/>
            </w:tcBorders>
            <w:vAlign w:val="center"/>
          </w:tcPr>
          <w:p w:rsidR="000038FC" w:rsidRPr="0007507E" w:rsidRDefault="000038FC" w:rsidP="000038FC">
            <w:pPr>
              <w:jc w:val="center"/>
              <w:rPr>
                <w:bCs/>
              </w:rPr>
            </w:pPr>
            <w:r w:rsidRPr="0007507E">
              <w:rPr>
                <w:bCs/>
                <w:sz w:val="22"/>
                <w:szCs w:val="22"/>
              </w:rPr>
              <w:t>Код бюджетной классификации</w:t>
            </w:r>
          </w:p>
        </w:tc>
        <w:tc>
          <w:tcPr>
            <w:tcW w:w="4253" w:type="dxa"/>
            <w:gridSpan w:val="5"/>
            <w:tcBorders>
              <w:top w:val="single" w:sz="4" w:space="0" w:color="auto"/>
              <w:left w:val="single" w:sz="4" w:space="0" w:color="auto"/>
              <w:bottom w:val="single" w:sz="4" w:space="0" w:color="auto"/>
              <w:right w:val="single" w:sz="4" w:space="0" w:color="auto"/>
            </w:tcBorders>
          </w:tcPr>
          <w:p w:rsidR="000038FC" w:rsidRPr="0007507E" w:rsidRDefault="000038FC" w:rsidP="000038FC">
            <w:pPr>
              <w:jc w:val="center"/>
              <w:rPr>
                <w:bCs/>
              </w:rPr>
            </w:pPr>
            <w:r w:rsidRPr="0007507E">
              <w:rPr>
                <w:bCs/>
                <w:sz w:val="22"/>
                <w:szCs w:val="22"/>
              </w:rPr>
              <w:t>Сумма, тыс. рублей</w:t>
            </w:r>
          </w:p>
        </w:tc>
      </w:tr>
      <w:tr w:rsidR="00192685" w:rsidRPr="0007507E" w:rsidTr="00715922">
        <w:trPr>
          <w:trHeight w:val="276"/>
        </w:trPr>
        <w:tc>
          <w:tcPr>
            <w:tcW w:w="2802" w:type="dxa"/>
            <w:gridSpan w:val="2"/>
            <w:vMerge/>
            <w:tcBorders>
              <w:top w:val="single" w:sz="4" w:space="0" w:color="auto"/>
              <w:left w:val="single" w:sz="4" w:space="0" w:color="auto"/>
              <w:bottom w:val="single" w:sz="4" w:space="0" w:color="000000"/>
              <w:right w:val="single" w:sz="4" w:space="0" w:color="auto"/>
            </w:tcBorders>
            <w:vAlign w:val="center"/>
          </w:tcPr>
          <w:p w:rsidR="00192685" w:rsidRPr="0007507E" w:rsidRDefault="00192685" w:rsidP="000038FC">
            <w:pPr>
              <w:rPr>
                <w:bCs/>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192685" w:rsidRPr="0007507E" w:rsidRDefault="00192685" w:rsidP="000038FC">
            <w:pPr>
              <w:rPr>
                <w:bCs/>
              </w:rPr>
            </w:pPr>
          </w:p>
        </w:tc>
        <w:tc>
          <w:tcPr>
            <w:tcW w:w="1985" w:type="dxa"/>
            <w:gridSpan w:val="2"/>
            <w:tcBorders>
              <w:top w:val="single" w:sz="4" w:space="0" w:color="auto"/>
              <w:left w:val="single" w:sz="4" w:space="0" w:color="auto"/>
              <w:bottom w:val="single" w:sz="4" w:space="0" w:color="000000"/>
              <w:right w:val="single" w:sz="4" w:space="0" w:color="auto"/>
            </w:tcBorders>
          </w:tcPr>
          <w:p w:rsidR="00192685" w:rsidRPr="0007507E" w:rsidRDefault="00192685" w:rsidP="006B4DC1">
            <w:pPr>
              <w:jc w:val="center"/>
              <w:rPr>
                <w:b/>
                <w:bCs/>
              </w:rPr>
            </w:pPr>
            <w:r w:rsidRPr="0007507E">
              <w:rPr>
                <w:bCs/>
                <w:sz w:val="22"/>
                <w:szCs w:val="22"/>
              </w:rPr>
              <w:t>Утверждено на 20</w:t>
            </w:r>
            <w:r w:rsidR="006B4DC1" w:rsidRPr="0007507E">
              <w:rPr>
                <w:bCs/>
                <w:sz w:val="22"/>
                <w:szCs w:val="22"/>
              </w:rPr>
              <w:t>20</w:t>
            </w:r>
            <w:r w:rsidRPr="0007507E">
              <w:rPr>
                <w:bCs/>
                <w:sz w:val="22"/>
                <w:szCs w:val="22"/>
              </w:rPr>
              <w:t xml:space="preserve"> год</w:t>
            </w:r>
          </w:p>
        </w:tc>
        <w:tc>
          <w:tcPr>
            <w:tcW w:w="1558" w:type="dxa"/>
            <w:gridSpan w:val="2"/>
            <w:tcBorders>
              <w:top w:val="single" w:sz="4" w:space="0" w:color="auto"/>
              <w:left w:val="single" w:sz="4" w:space="0" w:color="auto"/>
              <w:bottom w:val="single" w:sz="4" w:space="0" w:color="000000"/>
              <w:right w:val="single" w:sz="4" w:space="0" w:color="auto"/>
            </w:tcBorders>
          </w:tcPr>
          <w:p w:rsidR="00192685" w:rsidRPr="0007507E" w:rsidRDefault="00192685" w:rsidP="00902986">
            <w:pPr>
              <w:jc w:val="center"/>
              <w:rPr>
                <w:b/>
                <w:bCs/>
              </w:rPr>
            </w:pPr>
            <w:r w:rsidRPr="0007507E">
              <w:rPr>
                <w:bCs/>
                <w:sz w:val="22"/>
                <w:szCs w:val="22"/>
              </w:rPr>
              <w:t xml:space="preserve">Исполнено за  </w:t>
            </w:r>
            <w:r w:rsidR="00902986">
              <w:rPr>
                <w:bCs/>
                <w:sz w:val="22"/>
                <w:szCs w:val="22"/>
              </w:rPr>
              <w:t>9 месяцев</w:t>
            </w:r>
            <w:r w:rsidR="006B4DC1" w:rsidRPr="0007507E">
              <w:rPr>
                <w:bCs/>
                <w:sz w:val="22"/>
                <w:szCs w:val="22"/>
              </w:rPr>
              <w:t xml:space="preserve"> </w:t>
            </w:r>
            <w:r w:rsidRPr="0007507E">
              <w:rPr>
                <w:bCs/>
                <w:sz w:val="22"/>
                <w:szCs w:val="22"/>
              </w:rPr>
              <w:t>20</w:t>
            </w:r>
            <w:r w:rsidR="006B4DC1" w:rsidRPr="0007507E">
              <w:rPr>
                <w:bCs/>
                <w:sz w:val="22"/>
                <w:szCs w:val="22"/>
              </w:rPr>
              <w:t>20</w:t>
            </w:r>
            <w:r w:rsidRPr="0007507E">
              <w:rPr>
                <w:bCs/>
                <w:sz w:val="22"/>
                <w:szCs w:val="22"/>
              </w:rPr>
              <w:t xml:space="preserve"> года</w:t>
            </w:r>
          </w:p>
        </w:tc>
        <w:tc>
          <w:tcPr>
            <w:tcW w:w="710" w:type="dxa"/>
            <w:tcBorders>
              <w:top w:val="single" w:sz="4" w:space="0" w:color="auto"/>
              <w:left w:val="single" w:sz="4" w:space="0" w:color="auto"/>
              <w:bottom w:val="single" w:sz="4" w:space="0" w:color="000000"/>
              <w:right w:val="single" w:sz="4" w:space="0" w:color="auto"/>
            </w:tcBorders>
          </w:tcPr>
          <w:p w:rsidR="00192685" w:rsidRPr="0007507E" w:rsidRDefault="00192685" w:rsidP="000038FC">
            <w:pPr>
              <w:jc w:val="center"/>
              <w:rPr>
                <w:bCs/>
              </w:rPr>
            </w:pPr>
            <w:r w:rsidRPr="0007507E">
              <w:rPr>
                <w:bCs/>
                <w:sz w:val="22"/>
                <w:szCs w:val="22"/>
              </w:rPr>
              <w:t>Исп.%</w:t>
            </w:r>
          </w:p>
        </w:tc>
      </w:tr>
      <w:tr w:rsidR="006B4DC1" w:rsidRPr="0007507E" w:rsidTr="00715922">
        <w:trPr>
          <w:trHeight w:val="525"/>
        </w:trPr>
        <w:tc>
          <w:tcPr>
            <w:tcW w:w="2802" w:type="dxa"/>
            <w:gridSpan w:val="2"/>
            <w:tcBorders>
              <w:top w:val="nil"/>
              <w:left w:val="single" w:sz="4" w:space="0" w:color="auto"/>
              <w:bottom w:val="single" w:sz="4" w:space="0" w:color="auto"/>
              <w:right w:val="single" w:sz="4" w:space="0" w:color="auto"/>
            </w:tcBorders>
            <w:vAlign w:val="bottom"/>
          </w:tcPr>
          <w:p w:rsidR="006B4DC1" w:rsidRPr="0007507E" w:rsidRDefault="006B4DC1" w:rsidP="006B4DC1">
            <w:pPr>
              <w:jc w:val="both"/>
              <w:rPr>
                <w:b/>
                <w:bCs/>
              </w:rPr>
            </w:pPr>
            <w:r w:rsidRPr="0007507E">
              <w:rPr>
                <w:b/>
                <w:bCs/>
                <w:sz w:val="22"/>
                <w:szCs w:val="22"/>
              </w:rPr>
              <w:t xml:space="preserve">МУ "Архитектуры, строительства и капитального ремонта" </w:t>
            </w:r>
          </w:p>
        </w:tc>
        <w:tc>
          <w:tcPr>
            <w:tcW w:w="2409" w:type="dxa"/>
            <w:tcBorders>
              <w:top w:val="nil"/>
              <w:left w:val="nil"/>
              <w:bottom w:val="single" w:sz="4" w:space="0" w:color="auto"/>
              <w:right w:val="single" w:sz="4" w:space="0" w:color="auto"/>
            </w:tcBorders>
            <w:vAlign w:val="center"/>
          </w:tcPr>
          <w:p w:rsidR="006B4DC1" w:rsidRPr="0007507E" w:rsidRDefault="006B4DC1" w:rsidP="006B4DC1">
            <w:pPr>
              <w:jc w:val="center"/>
              <w:rPr>
                <w:b/>
                <w:bCs/>
              </w:rPr>
            </w:pPr>
            <w:r w:rsidRPr="0007507E">
              <w:rPr>
                <w:b/>
                <w:bCs/>
                <w:sz w:val="22"/>
                <w:szCs w:val="22"/>
              </w:rPr>
              <w:t>901 0113 7100401795 000</w:t>
            </w:r>
          </w:p>
        </w:tc>
        <w:tc>
          <w:tcPr>
            <w:tcW w:w="1985" w:type="dxa"/>
            <w:gridSpan w:val="2"/>
            <w:tcBorders>
              <w:top w:val="nil"/>
              <w:left w:val="nil"/>
              <w:bottom w:val="single" w:sz="4" w:space="0" w:color="auto"/>
              <w:right w:val="single" w:sz="4" w:space="0" w:color="auto"/>
            </w:tcBorders>
            <w:vAlign w:val="center"/>
          </w:tcPr>
          <w:p w:rsidR="006B4DC1" w:rsidRPr="0007507E" w:rsidRDefault="006B4DC1" w:rsidP="006B4DC1">
            <w:pPr>
              <w:jc w:val="right"/>
              <w:rPr>
                <w:b/>
                <w:bCs/>
              </w:rPr>
            </w:pPr>
            <w:r w:rsidRPr="0007507E">
              <w:rPr>
                <w:b/>
                <w:bCs/>
                <w:sz w:val="22"/>
                <w:szCs w:val="22"/>
              </w:rPr>
              <w:t>50,000</w:t>
            </w:r>
          </w:p>
        </w:tc>
        <w:tc>
          <w:tcPr>
            <w:tcW w:w="1558" w:type="dxa"/>
            <w:gridSpan w:val="2"/>
            <w:tcBorders>
              <w:top w:val="nil"/>
              <w:left w:val="nil"/>
              <w:bottom w:val="single" w:sz="4" w:space="0" w:color="auto"/>
              <w:right w:val="single" w:sz="4" w:space="0" w:color="auto"/>
            </w:tcBorders>
            <w:vAlign w:val="center"/>
          </w:tcPr>
          <w:p w:rsidR="006B4DC1" w:rsidRPr="0007507E" w:rsidRDefault="0057546B" w:rsidP="006B4DC1">
            <w:pPr>
              <w:jc w:val="right"/>
              <w:rPr>
                <w:b/>
                <w:bCs/>
              </w:rPr>
            </w:pPr>
            <w:r>
              <w:rPr>
                <w:b/>
                <w:bCs/>
                <w:sz w:val="22"/>
                <w:szCs w:val="22"/>
              </w:rPr>
              <w:t>32,789</w:t>
            </w:r>
          </w:p>
        </w:tc>
        <w:tc>
          <w:tcPr>
            <w:tcW w:w="710" w:type="dxa"/>
            <w:tcBorders>
              <w:top w:val="nil"/>
              <w:left w:val="nil"/>
              <w:bottom w:val="single" w:sz="4" w:space="0" w:color="auto"/>
              <w:right w:val="single" w:sz="4" w:space="0" w:color="auto"/>
            </w:tcBorders>
            <w:vAlign w:val="center"/>
          </w:tcPr>
          <w:p w:rsidR="006B4DC1" w:rsidRPr="0007507E" w:rsidRDefault="0057546B" w:rsidP="006B4DC1">
            <w:pPr>
              <w:jc w:val="right"/>
              <w:rPr>
                <w:b/>
                <w:bCs/>
              </w:rPr>
            </w:pPr>
            <w:r>
              <w:rPr>
                <w:b/>
                <w:bCs/>
                <w:sz w:val="22"/>
                <w:szCs w:val="22"/>
              </w:rPr>
              <w:t>65,6</w:t>
            </w:r>
          </w:p>
        </w:tc>
      </w:tr>
      <w:tr w:rsidR="006B4DC1" w:rsidRPr="0007507E" w:rsidTr="00272BA6">
        <w:trPr>
          <w:trHeight w:val="480"/>
        </w:trPr>
        <w:tc>
          <w:tcPr>
            <w:tcW w:w="2802" w:type="dxa"/>
            <w:gridSpan w:val="2"/>
            <w:tcBorders>
              <w:top w:val="nil"/>
              <w:left w:val="single" w:sz="4" w:space="0" w:color="auto"/>
              <w:bottom w:val="single" w:sz="4" w:space="0" w:color="auto"/>
              <w:right w:val="single" w:sz="4" w:space="0" w:color="auto"/>
            </w:tcBorders>
            <w:shd w:val="clear" w:color="auto" w:fill="FFFFFF"/>
            <w:vAlign w:val="center"/>
          </w:tcPr>
          <w:p w:rsidR="006B4DC1" w:rsidRPr="0007507E" w:rsidRDefault="006B4DC1" w:rsidP="006B4DC1">
            <w:pPr>
              <w:jc w:val="center"/>
              <w:rPr>
                <w:b/>
                <w:bCs/>
                <w:i/>
              </w:rPr>
            </w:pPr>
            <w:r w:rsidRPr="0007507E">
              <w:rPr>
                <w:b/>
                <w:bCs/>
                <w:i/>
                <w:sz w:val="22"/>
                <w:szCs w:val="22"/>
              </w:rPr>
              <w:t>Всего расходов</w:t>
            </w:r>
          </w:p>
        </w:tc>
        <w:tc>
          <w:tcPr>
            <w:tcW w:w="2409" w:type="dxa"/>
            <w:tcBorders>
              <w:top w:val="nil"/>
              <w:left w:val="nil"/>
              <w:bottom w:val="single" w:sz="4" w:space="0" w:color="auto"/>
              <w:right w:val="single" w:sz="4" w:space="0" w:color="auto"/>
            </w:tcBorders>
            <w:shd w:val="clear" w:color="auto" w:fill="FFFFFF"/>
            <w:vAlign w:val="bottom"/>
          </w:tcPr>
          <w:p w:rsidR="006B4DC1" w:rsidRPr="0007507E" w:rsidRDefault="006B4DC1" w:rsidP="006B4DC1">
            <w:pPr>
              <w:jc w:val="center"/>
              <w:rPr>
                <w:b/>
                <w:bCs/>
                <w:i/>
              </w:rPr>
            </w:pPr>
          </w:p>
        </w:tc>
        <w:tc>
          <w:tcPr>
            <w:tcW w:w="1985" w:type="dxa"/>
            <w:gridSpan w:val="2"/>
            <w:tcBorders>
              <w:top w:val="nil"/>
              <w:left w:val="nil"/>
              <w:bottom w:val="single" w:sz="4" w:space="0" w:color="auto"/>
              <w:right w:val="single" w:sz="4" w:space="0" w:color="auto"/>
            </w:tcBorders>
            <w:shd w:val="clear" w:color="auto" w:fill="FFFFFF"/>
            <w:vAlign w:val="center"/>
          </w:tcPr>
          <w:p w:rsidR="006B4DC1" w:rsidRPr="0007507E" w:rsidRDefault="006B4DC1" w:rsidP="006B4DC1">
            <w:pPr>
              <w:jc w:val="right"/>
              <w:rPr>
                <w:b/>
                <w:bCs/>
              </w:rPr>
            </w:pPr>
            <w:r w:rsidRPr="0007507E">
              <w:rPr>
                <w:b/>
                <w:bCs/>
                <w:sz w:val="22"/>
                <w:szCs w:val="22"/>
              </w:rPr>
              <w:t>50,000</w:t>
            </w:r>
          </w:p>
        </w:tc>
        <w:tc>
          <w:tcPr>
            <w:tcW w:w="1558" w:type="dxa"/>
            <w:gridSpan w:val="2"/>
            <w:tcBorders>
              <w:top w:val="nil"/>
              <w:left w:val="nil"/>
              <w:bottom w:val="single" w:sz="4" w:space="0" w:color="auto"/>
              <w:right w:val="single" w:sz="4" w:space="0" w:color="auto"/>
            </w:tcBorders>
            <w:shd w:val="clear" w:color="auto" w:fill="FFFFFF"/>
            <w:vAlign w:val="center"/>
          </w:tcPr>
          <w:p w:rsidR="006B4DC1" w:rsidRPr="0007507E" w:rsidRDefault="0057546B" w:rsidP="006B4DC1">
            <w:pPr>
              <w:jc w:val="right"/>
              <w:rPr>
                <w:b/>
                <w:bCs/>
              </w:rPr>
            </w:pPr>
            <w:r>
              <w:rPr>
                <w:b/>
                <w:bCs/>
                <w:sz w:val="22"/>
                <w:szCs w:val="22"/>
              </w:rPr>
              <w:t>32,789</w:t>
            </w:r>
          </w:p>
        </w:tc>
        <w:tc>
          <w:tcPr>
            <w:tcW w:w="710" w:type="dxa"/>
            <w:tcBorders>
              <w:top w:val="nil"/>
              <w:left w:val="nil"/>
              <w:bottom w:val="single" w:sz="4" w:space="0" w:color="auto"/>
              <w:right w:val="single" w:sz="4" w:space="0" w:color="auto"/>
            </w:tcBorders>
            <w:shd w:val="clear" w:color="auto" w:fill="FFFFFF"/>
            <w:vAlign w:val="center"/>
          </w:tcPr>
          <w:p w:rsidR="006B4DC1" w:rsidRPr="0007507E" w:rsidRDefault="0057546B" w:rsidP="00093C90">
            <w:pPr>
              <w:jc w:val="right"/>
              <w:rPr>
                <w:b/>
                <w:bCs/>
              </w:rPr>
            </w:pPr>
            <w:r>
              <w:rPr>
                <w:b/>
                <w:bCs/>
                <w:sz w:val="22"/>
                <w:szCs w:val="22"/>
              </w:rPr>
              <w:t>65,6</w:t>
            </w:r>
          </w:p>
        </w:tc>
      </w:tr>
    </w:tbl>
    <w:p w:rsidR="000038FC" w:rsidRPr="0007507E" w:rsidRDefault="000038FC" w:rsidP="000038FC">
      <w:pPr>
        <w:rPr>
          <w:sz w:val="22"/>
          <w:szCs w:val="22"/>
        </w:rPr>
      </w:pPr>
    </w:p>
    <w:p w:rsidR="00E4186C" w:rsidRDefault="00E4186C" w:rsidP="000038FC">
      <w:pPr>
        <w:jc w:val="right"/>
        <w:rPr>
          <w:sz w:val="20"/>
          <w:szCs w:val="20"/>
        </w:rPr>
      </w:pPr>
    </w:p>
    <w:p w:rsidR="009E763C" w:rsidRDefault="009E763C" w:rsidP="009E763C">
      <w:pPr>
        <w:tabs>
          <w:tab w:val="left" w:pos="8055"/>
        </w:tabs>
        <w:rPr>
          <w:sz w:val="20"/>
          <w:szCs w:val="20"/>
        </w:rPr>
        <w:sectPr w:rsidR="009E763C" w:rsidSect="00B719B8">
          <w:pgSz w:w="11906" w:h="16838"/>
          <w:pgMar w:top="1134" w:right="567" w:bottom="851" w:left="1701" w:header="709" w:footer="709" w:gutter="0"/>
          <w:cols w:space="708"/>
          <w:docGrid w:linePitch="360"/>
        </w:sectPr>
      </w:pPr>
      <w:r>
        <w:rPr>
          <w:sz w:val="20"/>
          <w:szCs w:val="20"/>
        </w:rPr>
        <w:tab/>
      </w:r>
    </w:p>
    <w:p w:rsidR="00E4186C" w:rsidRDefault="00E4186C" w:rsidP="009E763C">
      <w:pPr>
        <w:tabs>
          <w:tab w:val="left" w:pos="8055"/>
        </w:tabs>
        <w:rPr>
          <w:sz w:val="20"/>
          <w:szCs w:val="20"/>
        </w:rPr>
      </w:pPr>
    </w:p>
    <w:p w:rsidR="000038FC" w:rsidRPr="00316CAE" w:rsidRDefault="009E763C" w:rsidP="000038FC">
      <w:pPr>
        <w:jc w:val="right"/>
        <w:rPr>
          <w:bCs/>
          <w:sz w:val="20"/>
          <w:szCs w:val="20"/>
        </w:rPr>
      </w:pPr>
      <w:r>
        <w:rPr>
          <w:sz w:val="20"/>
          <w:szCs w:val="20"/>
        </w:rPr>
        <w:t>Приложен</w:t>
      </w:r>
      <w:r w:rsidR="000038FC" w:rsidRPr="00316CAE">
        <w:rPr>
          <w:sz w:val="20"/>
          <w:szCs w:val="20"/>
        </w:rPr>
        <w:t>ие 1</w:t>
      </w:r>
      <w:r w:rsidR="005028A2">
        <w:rPr>
          <w:sz w:val="20"/>
          <w:szCs w:val="20"/>
        </w:rPr>
        <w:t>0</w:t>
      </w:r>
      <w:r w:rsidR="000038FC" w:rsidRPr="00316CAE">
        <w:rPr>
          <w:sz w:val="20"/>
          <w:szCs w:val="20"/>
        </w:rPr>
        <w:t xml:space="preserve">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902986">
        <w:rPr>
          <w:sz w:val="20"/>
          <w:szCs w:val="20"/>
        </w:rPr>
        <w:t>06</w:t>
      </w:r>
      <w:r w:rsidRPr="00316CAE">
        <w:rPr>
          <w:sz w:val="20"/>
          <w:szCs w:val="20"/>
        </w:rPr>
        <w:t>.</w:t>
      </w:r>
      <w:r w:rsidR="00902986">
        <w:rPr>
          <w:sz w:val="20"/>
          <w:szCs w:val="20"/>
        </w:rPr>
        <w:t>11</w:t>
      </w:r>
      <w:r w:rsidRPr="00316CAE">
        <w:rPr>
          <w:sz w:val="20"/>
          <w:szCs w:val="20"/>
        </w:rPr>
        <w:t>.20</w:t>
      </w:r>
      <w:r w:rsidR="00272BA6">
        <w:rPr>
          <w:sz w:val="20"/>
          <w:szCs w:val="20"/>
        </w:rPr>
        <w:t>20</w:t>
      </w:r>
      <w:r w:rsidRPr="00316CAE">
        <w:rPr>
          <w:sz w:val="20"/>
          <w:szCs w:val="20"/>
        </w:rPr>
        <w:t xml:space="preserve">  №</w:t>
      </w:r>
      <w:r w:rsidR="00902986">
        <w:rPr>
          <w:sz w:val="20"/>
          <w:szCs w:val="20"/>
        </w:rPr>
        <w:t>310</w:t>
      </w:r>
      <w:r w:rsidRPr="00316CAE">
        <w:rPr>
          <w:sz w:val="20"/>
          <w:szCs w:val="20"/>
        </w:rPr>
        <w:t xml:space="preserve">  </w:t>
      </w:r>
    </w:p>
    <w:p w:rsidR="000038FC" w:rsidRPr="00316CAE" w:rsidRDefault="000038FC" w:rsidP="000038FC">
      <w:pPr>
        <w:jc w:val="right"/>
        <w:rPr>
          <w:sz w:val="20"/>
          <w:szCs w:val="20"/>
        </w:rPr>
      </w:pPr>
    </w:p>
    <w:p w:rsidR="000038FC" w:rsidRPr="009E763C" w:rsidRDefault="000038FC" w:rsidP="000038FC">
      <w:pPr>
        <w:jc w:val="center"/>
        <w:rPr>
          <w:b/>
        </w:rPr>
      </w:pPr>
      <w:r w:rsidRPr="009E763C">
        <w:rPr>
          <w:b/>
        </w:rPr>
        <w:t>Отчёт</w:t>
      </w:r>
    </w:p>
    <w:p w:rsidR="00522177" w:rsidRDefault="007958AE" w:rsidP="000038FC">
      <w:pPr>
        <w:jc w:val="center"/>
        <w:rPr>
          <w:b/>
        </w:rPr>
      </w:pPr>
      <w:r>
        <w:rPr>
          <w:b/>
        </w:rPr>
        <w:t xml:space="preserve">            </w:t>
      </w:r>
      <w:r w:rsidR="000038FC" w:rsidRPr="009E763C">
        <w:rPr>
          <w:b/>
        </w:rPr>
        <w:t>об использовании средств Дорожного фонда Александровского сельского поселения</w:t>
      </w:r>
      <w:r w:rsidR="00EF74B5">
        <w:rPr>
          <w:b/>
        </w:rPr>
        <w:t xml:space="preserve"> </w:t>
      </w:r>
      <w:r w:rsidR="00522177">
        <w:rPr>
          <w:b/>
        </w:rPr>
        <w:t>за</w:t>
      </w:r>
      <w:r w:rsidR="00EF74B5">
        <w:rPr>
          <w:b/>
        </w:rPr>
        <w:t xml:space="preserve"> </w:t>
      </w:r>
      <w:r w:rsidR="00902986">
        <w:rPr>
          <w:b/>
        </w:rPr>
        <w:t>9 месяцев</w:t>
      </w:r>
      <w:r w:rsidR="00522177">
        <w:rPr>
          <w:b/>
        </w:rPr>
        <w:t xml:space="preserve"> 20</w:t>
      </w:r>
      <w:r w:rsidR="006B4DC1">
        <w:rPr>
          <w:b/>
        </w:rPr>
        <w:t>20</w:t>
      </w:r>
      <w:r w:rsidR="00522177">
        <w:rPr>
          <w:b/>
        </w:rPr>
        <w:t xml:space="preserve"> год</w:t>
      </w:r>
    </w:p>
    <w:p w:rsidR="00EA1B7B" w:rsidRDefault="00EA1B7B" w:rsidP="000038FC">
      <w:pPr>
        <w:jc w:val="center"/>
        <w:rPr>
          <w:b/>
        </w:rPr>
      </w:pPr>
    </w:p>
    <w:tbl>
      <w:tblPr>
        <w:tblW w:w="9860" w:type="dxa"/>
        <w:tblInd w:w="93" w:type="dxa"/>
        <w:tblLook w:val="04A0" w:firstRow="1" w:lastRow="0" w:firstColumn="1" w:lastColumn="0" w:noHBand="0" w:noVBand="1"/>
      </w:tblPr>
      <w:tblGrid>
        <w:gridCol w:w="4840"/>
        <w:gridCol w:w="780"/>
        <w:gridCol w:w="700"/>
        <w:gridCol w:w="1360"/>
        <w:gridCol w:w="1380"/>
        <w:gridCol w:w="800"/>
      </w:tblGrid>
      <w:tr w:rsidR="00EA1B7B" w:rsidRPr="00EA1B7B" w:rsidTr="00EA1B7B">
        <w:trPr>
          <w:trHeight w:val="315"/>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Наименование показателя</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КФСР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Доп. ЭК</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Утверждено  на 2020 год  тыс. руб.</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Исполнено    за 9 месяцев 2020 года  тыс. руб.</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w:t>
            </w:r>
          </w:p>
        </w:tc>
      </w:tr>
      <w:tr w:rsidR="00EA1B7B" w:rsidRPr="00EA1B7B" w:rsidTr="00EA1B7B">
        <w:trPr>
          <w:trHeight w:val="765"/>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EA1B7B" w:rsidRPr="00EA1B7B" w:rsidRDefault="00EA1B7B" w:rsidP="00EA1B7B">
            <w:pPr>
              <w:rPr>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A1B7B" w:rsidRPr="00EA1B7B" w:rsidRDefault="00EA1B7B" w:rsidP="00EA1B7B">
            <w:pPr>
              <w:rPr>
                <w:color w:val="00000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EA1B7B" w:rsidRPr="00EA1B7B" w:rsidRDefault="00EA1B7B" w:rsidP="00EA1B7B">
            <w:pPr>
              <w:rPr>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A1B7B" w:rsidRPr="00EA1B7B" w:rsidRDefault="00EA1B7B" w:rsidP="00EA1B7B">
            <w:pPr>
              <w:rPr>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A1B7B" w:rsidRPr="00EA1B7B" w:rsidRDefault="00EA1B7B" w:rsidP="00EA1B7B">
            <w:pPr>
              <w:rPr>
                <w:color w:val="000000"/>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A1B7B" w:rsidRPr="00EA1B7B" w:rsidRDefault="00EA1B7B" w:rsidP="00EA1B7B">
            <w:pPr>
              <w:rPr>
                <w:color w:val="000000"/>
                <w:sz w:val="20"/>
                <w:szCs w:val="20"/>
              </w:rPr>
            </w:pP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color w:val="000000"/>
                <w:sz w:val="20"/>
                <w:szCs w:val="20"/>
              </w:rPr>
            </w:pPr>
            <w:r w:rsidRPr="00EA1B7B">
              <w:rPr>
                <w:b/>
                <w:bCs/>
                <w:color w:val="000000"/>
                <w:sz w:val="20"/>
                <w:szCs w:val="20"/>
              </w:rPr>
              <w:t>Остаток денежных средств на начало года</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39,032</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39,032</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 </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i/>
                <w:iCs/>
                <w:color w:val="000000"/>
                <w:sz w:val="20"/>
                <w:szCs w:val="20"/>
              </w:rPr>
            </w:pPr>
            <w:r w:rsidRPr="00EA1B7B">
              <w:rPr>
                <w:b/>
                <w:bCs/>
                <w:i/>
                <w:iCs/>
                <w:color w:val="000000"/>
                <w:sz w:val="20"/>
                <w:szCs w:val="20"/>
              </w:rPr>
              <w:t>1.Доходы Дорожного фонда – всего</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17 226,179</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15 078,884</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87,5</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i/>
                <w:iCs/>
                <w:color w:val="000000"/>
                <w:sz w:val="20"/>
                <w:szCs w:val="20"/>
              </w:rPr>
            </w:pPr>
            <w:r w:rsidRPr="00EA1B7B">
              <w:rPr>
                <w:i/>
                <w:iCs/>
                <w:color w:val="000000"/>
                <w:sz w:val="20"/>
                <w:szCs w:val="20"/>
              </w:rPr>
              <w:t>в том числе по источникам:</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 </w:t>
            </w:r>
          </w:p>
        </w:tc>
      </w:tr>
      <w:tr w:rsidR="00EA1B7B" w:rsidRPr="00EA1B7B" w:rsidTr="00EA1B7B">
        <w:trPr>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color w:val="000000"/>
                <w:sz w:val="20"/>
                <w:szCs w:val="20"/>
              </w:rPr>
            </w:pPr>
            <w:r w:rsidRPr="00EA1B7B">
              <w:rPr>
                <w:b/>
                <w:bCs/>
                <w:color w:val="000000"/>
                <w:sz w:val="20"/>
                <w:szCs w:val="20"/>
              </w:rPr>
              <w:t>1.1.Акцизы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2 273,000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1 521,870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67,0</w:t>
            </w:r>
          </w:p>
        </w:tc>
      </w:tr>
      <w:tr w:rsidR="00EA1B7B" w:rsidRPr="00EA1B7B" w:rsidTr="00EA1B7B">
        <w:trPr>
          <w:trHeight w:val="49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color w:val="000000"/>
                <w:sz w:val="20"/>
                <w:szCs w:val="20"/>
              </w:rPr>
            </w:pPr>
            <w:r w:rsidRPr="00EA1B7B">
              <w:rPr>
                <w:b/>
                <w:bCs/>
                <w:color w:val="000000"/>
                <w:sz w:val="20"/>
                <w:szCs w:val="20"/>
              </w:rPr>
              <w:t>1.2.Прочие межбюджетные трансферты, передаваемые бюджетам</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12 560,720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11 410,235</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90,8</w:t>
            </w:r>
          </w:p>
        </w:tc>
      </w:tr>
      <w:tr w:rsidR="00EA1B7B" w:rsidRPr="00EA1B7B" w:rsidTr="00EA1B7B">
        <w:trPr>
          <w:trHeight w:val="608"/>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1.2.1.Капитальный и текущий ремонт автомобильных дорог и инженерных сооружений на них в границах муниципальных районов и поселений</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244</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8 200,000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8 200,000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100,0</w:t>
            </w:r>
          </w:p>
        </w:tc>
      </w:tr>
      <w:tr w:rsidR="00EA1B7B" w:rsidRPr="00EA1B7B" w:rsidTr="00EA1B7B">
        <w:trPr>
          <w:trHeight w:val="619"/>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1.2.2. Капитальный и текущий ремонт автомобильных дорог и инженерных сооружений на них в границах муниципальных районов и поселений</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301</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3 210,720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3 210,720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100,0</w:t>
            </w:r>
          </w:p>
        </w:tc>
      </w:tr>
      <w:tr w:rsidR="00EA1B7B" w:rsidRPr="00EA1B7B" w:rsidTr="00EA1B7B">
        <w:trPr>
          <w:trHeight w:val="614"/>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 xml:space="preserve">1.2.3. Иные межбюджетные трансферты, передаваемые бюджетам поселений (целевые средства ООО "Газпром </w:t>
            </w:r>
            <w:proofErr w:type="spellStart"/>
            <w:r w:rsidRPr="00EA1B7B">
              <w:rPr>
                <w:color w:val="000000"/>
                <w:sz w:val="20"/>
                <w:szCs w:val="20"/>
              </w:rPr>
              <w:t>трансгаз</w:t>
            </w:r>
            <w:proofErr w:type="spellEnd"/>
            <w:r w:rsidRPr="00EA1B7B">
              <w:rPr>
                <w:color w:val="000000"/>
                <w:sz w:val="20"/>
                <w:szCs w:val="20"/>
              </w:rPr>
              <w:t xml:space="preserve"> Томск"</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090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1 150,000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w:t>
            </w:r>
          </w:p>
        </w:tc>
      </w:tr>
      <w:tr w:rsidR="00EA1B7B" w:rsidRPr="00EA1B7B" w:rsidTr="00EA1B7B">
        <w:trPr>
          <w:trHeight w:val="37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1.3. Возврат прочих межбюджетных трансфертов</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301</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-0,485</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-0,485</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100,0</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color w:val="000000"/>
                <w:sz w:val="20"/>
                <w:szCs w:val="20"/>
              </w:rPr>
            </w:pPr>
            <w:r w:rsidRPr="00EA1B7B">
              <w:rPr>
                <w:b/>
                <w:bCs/>
                <w:color w:val="000000"/>
                <w:sz w:val="20"/>
                <w:szCs w:val="20"/>
              </w:rPr>
              <w:t>1.4. Другие доходные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w:t>
            </w:r>
          </w:p>
        </w:tc>
        <w:tc>
          <w:tcPr>
            <w:tcW w:w="136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b/>
                <w:bCs/>
                <w:color w:val="000000"/>
                <w:sz w:val="20"/>
                <w:szCs w:val="20"/>
              </w:rPr>
            </w:pPr>
            <w:r w:rsidRPr="00EA1B7B">
              <w:rPr>
                <w:b/>
                <w:bCs/>
                <w:color w:val="000000"/>
                <w:sz w:val="20"/>
                <w:szCs w:val="20"/>
              </w:rPr>
              <w:t>2 392,944</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2 147,264</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89,7</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i/>
                <w:iCs/>
                <w:color w:val="000000"/>
                <w:sz w:val="20"/>
                <w:szCs w:val="20"/>
              </w:rPr>
            </w:pPr>
            <w:r w:rsidRPr="00EA1B7B">
              <w:rPr>
                <w:b/>
                <w:bCs/>
                <w:i/>
                <w:iCs/>
                <w:color w:val="000000"/>
                <w:sz w:val="20"/>
                <w:szCs w:val="20"/>
              </w:rPr>
              <w:t>2.Расходы Дорожного фонда – всего</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17 265,211</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i/>
                <w:iCs/>
                <w:color w:val="000000"/>
                <w:sz w:val="20"/>
                <w:szCs w:val="20"/>
              </w:rPr>
            </w:pPr>
            <w:r w:rsidRPr="00EA1B7B">
              <w:rPr>
                <w:b/>
                <w:bCs/>
                <w:i/>
                <w:iCs/>
                <w:color w:val="000000"/>
                <w:sz w:val="20"/>
                <w:szCs w:val="20"/>
              </w:rPr>
              <w:t>14 789,790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85,7</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i/>
                <w:iCs/>
                <w:color w:val="000000"/>
                <w:sz w:val="20"/>
                <w:szCs w:val="20"/>
              </w:rPr>
            </w:pPr>
            <w:r w:rsidRPr="00EA1B7B">
              <w:rPr>
                <w:i/>
                <w:iCs/>
                <w:color w:val="000000"/>
                <w:sz w:val="20"/>
                <w:szCs w:val="20"/>
              </w:rPr>
              <w:t>в том числе:</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2.1. Ремонт дорог муниципального значения</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400,000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400,000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42FA4" w:rsidP="00EA1B7B">
            <w:pPr>
              <w:jc w:val="center"/>
              <w:rPr>
                <w:color w:val="000000"/>
                <w:sz w:val="20"/>
                <w:szCs w:val="20"/>
              </w:rPr>
            </w:pPr>
            <w:r>
              <w:rPr>
                <w:color w:val="000000"/>
                <w:sz w:val="20"/>
                <w:szCs w:val="20"/>
              </w:rPr>
              <w:t>100,0</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2.2.Содержание дорог муниципального назначения</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4 000,000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3 064,643</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76,6</w:t>
            </w:r>
          </w:p>
        </w:tc>
      </w:tr>
      <w:tr w:rsidR="00EA1B7B" w:rsidRPr="00EA1B7B" w:rsidTr="00EA1B7B">
        <w:trPr>
          <w:trHeight w:val="3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2.4. Устройство ледовой переправы д. Ларино</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100,000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w:t>
            </w:r>
          </w:p>
        </w:tc>
      </w:tr>
      <w:tr w:rsidR="00EA1B7B" w:rsidRPr="00EA1B7B" w:rsidTr="00EA1B7B">
        <w:trPr>
          <w:trHeight w:val="8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 xml:space="preserve">2.5. Оказание услуг по проведению проверки достоверности определения сметной стоимости объекта : ремонт участков автомобильной дороги  </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30,240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30,240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100,0</w:t>
            </w:r>
          </w:p>
        </w:tc>
      </w:tr>
      <w:tr w:rsidR="00EA1B7B" w:rsidRPr="00EA1B7B" w:rsidTr="00EA1B7B">
        <w:trPr>
          <w:trHeight w:val="782"/>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2.8. 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244</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8 200,000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8 094,022</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98,7</w:t>
            </w:r>
          </w:p>
        </w:tc>
      </w:tr>
      <w:tr w:rsidR="00EA1B7B" w:rsidRPr="00EA1B7B" w:rsidTr="00EA1B7B">
        <w:trPr>
          <w:trHeight w:val="568"/>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2.9. Капитальный и текущий ремонт автомобильных дорог и инженерных сооружений на них в границах муниципальных районов и поселений</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301</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3 210,720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3 026,634</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94,3</w:t>
            </w:r>
          </w:p>
        </w:tc>
      </w:tr>
      <w:tr w:rsidR="00EA1B7B" w:rsidRPr="00EA1B7B" w:rsidTr="00EA1B7B">
        <w:trPr>
          <w:trHeight w:val="436"/>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2.10. Разметка автомобильной дороги по маршруты автобуса в с. Александровском</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174,251</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174,251</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100,0</w:t>
            </w:r>
          </w:p>
        </w:tc>
      </w:tr>
      <w:tr w:rsidR="00EA1B7B" w:rsidRPr="00EA1B7B" w:rsidTr="00EA1B7B">
        <w:trPr>
          <w:trHeight w:val="528"/>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color w:val="000000"/>
                <w:sz w:val="20"/>
                <w:szCs w:val="20"/>
              </w:rPr>
            </w:pPr>
            <w:r w:rsidRPr="00EA1B7B">
              <w:rPr>
                <w:color w:val="000000"/>
                <w:sz w:val="20"/>
                <w:szCs w:val="20"/>
              </w:rPr>
              <w:t>2.11. Обустройство заездного кармана по ул. Советской с переносом автобусной остановки</w:t>
            </w:r>
          </w:p>
        </w:tc>
        <w:tc>
          <w:tcPr>
            <w:tcW w:w="780" w:type="dxa"/>
            <w:tcBorders>
              <w:top w:val="nil"/>
              <w:left w:val="nil"/>
              <w:bottom w:val="single" w:sz="4" w:space="0" w:color="auto"/>
              <w:right w:val="single" w:sz="4" w:space="0" w:color="auto"/>
            </w:tcBorders>
            <w:shd w:val="clear" w:color="000000" w:fill="FFFFFF"/>
            <w:vAlign w:val="center"/>
            <w:hideMark/>
          </w:tcPr>
          <w:p w:rsidR="00EA1B7B" w:rsidRPr="00EA1B7B" w:rsidRDefault="00EA1B7B" w:rsidP="00EA1B7B">
            <w:pPr>
              <w:jc w:val="center"/>
              <w:rPr>
                <w:color w:val="000000"/>
                <w:sz w:val="20"/>
                <w:szCs w:val="20"/>
              </w:rPr>
            </w:pPr>
            <w:r w:rsidRPr="00EA1B7B">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090</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1 150,000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0,000</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w:t>
            </w:r>
          </w:p>
        </w:tc>
      </w:tr>
      <w:tr w:rsidR="00EA1B7B" w:rsidRPr="00EA1B7B" w:rsidTr="00EA1B7B">
        <w:trPr>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A1B7B" w:rsidRPr="00EA1B7B" w:rsidRDefault="00EA1B7B" w:rsidP="00EA1B7B">
            <w:pPr>
              <w:rPr>
                <w:b/>
                <w:bCs/>
                <w:color w:val="000000"/>
                <w:sz w:val="20"/>
                <w:szCs w:val="20"/>
              </w:rPr>
            </w:pPr>
            <w:r w:rsidRPr="00EA1B7B">
              <w:rPr>
                <w:b/>
                <w:bCs/>
                <w:color w:val="000000"/>
                <w:sz w:val="20"/>
                <w:szCs w:val="20"/>
              </w:rPr>
              <w:t>Остаток денежных средств на конец отчетного периода</w:t>
            </w:r>
          </w:p>
        </w:tc>
        <w:tc>
          <w:tcPr>
            <w:tcW w:w="7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0,000</w:t>
            </w:r>
          </w:p>
        </w:tc>
        <w:tc>
          <w:tcPr>
            <w:tcW w:w="138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b/>
                <w:bCs/>
                <w:color w:val="000000"/>
                <w:sz w:val="20"/>
                <w:szCs w:val="20"/>
              </w:rPr>
            </w:pPr>
            <w:r w:rsidRPr="00EA1B7B">
              <w:rPr>
                <w:b/>
                <w:bCs/>
                <w:color w:val="000000"/>
                <w:sz w:val="20"/>
                <w:szCs w:val="20"/>
              </w:rPr>
              <w:t>328,126</w:t>
            </w:r>
          </w:p>
        </w:tc>
        <w:tc>
          <w:tcPr>
            <w:tcW w:w="800" w:type="dxa"/>
            <w:tcBorders>
              <w:top w:val="nil"/>
              <w:left w:val="nil"/>
              <w:bottom w:val="single" w:sz="4" w:space="0" w:color="auto"/>
              <w:right w:val="single" w:sz="4" w:space="0" w:color="auto"/>
            </w:tcBorders>
            <w:shd w:val="clear" w:color="auto" w:fill="auto"/>
            <w:vAlign w:val="center"/>
            <w:hideMark/>
          </w:tcPr>
          <w:p w:rsidR="00EA1B7B" w:rsidRPr="00EA1B7B" w:rsidRDefault="00EA1B7B" w:rsidP="00EA1B7B">
            <w:pPr>
              <w:jc w:val="center"/>
              <w:rPr>
                <w:color w:val="000000"/>
                <w:sz w:val="20"/>
                <w:szCs w:val="20"/>
              </w:rPr>
            </w:pPr>
            <w:r w:rsidRPr="00EA1B7B">
              <w:rPr>
                <w:color w:val="000000"/>
                <w:sz w:val="20"/>
                <w:szCs w:val="20"/>
              </w:rPr>
              <w:t>0,0</w:t>
            </w:r>
          </w:p>
        </w:tc>
      </w:tr>
    </w:tbl>
    <w:p w:rsidR="00EA1B7B" w:rsidRDefault="00EA1B7B" w:rsidP="000038FC">
      <w:pPr>
        <w:jc w:val="center"/>
        <w:rPr>
          <w:b/>
        </w:rPr>
      </w:pPr>
    </w:p>
    <w:p w:rsidR="00EA1B7B" w:rsidRDefault="00EA1B7B" w:rsidP="000038FC">
      <w:pPr>
        <w:jc w:val="center"/>
        <w:rPr>
          <w:b/>
        </w:rPr>
      </w:pPr>
    </w:p>
    <w:p w:rsidR="00EA1B7B" w:rsidRDefault="00EA1B7B" w:rsidP="000038FC">
      <w:pPr>
        <w:jc w:val="right"/>
        <w:rPr>
          <w:sz w:val="20"/>
          <w:szCs w:val="20"/>
        </w:rPr>
      </w:pPr>
    </w:p>
    <w:p w:rsidR="000038FC" w:rsidRPr="00316CAE" w:rsidRDefault="000038FC" w:rsidP="000038FC">
      <w:pPr>
        <w:jc w:val="right"/>
        <w:rPr>
          <w:bCs/>
          <w:sz w:val="20"/>
          <w:szCs w:val="20"/>
        </w:rPr>
      </w:pPr>
      <w:r w:rsidRPr="00316CAE">
        <w:rPr>
          <w:sz w:val="20"/>
          <w:szCs w:val="20"/>
        </w:rPr>
        <w:t>Приложение 1</w:t>
      </w:r>
      <w:r w:rsidR="005028A2">
        <w:rPr>
          <w:sz w:val="20"/>
          <w:szCs w:val="20"/>
        </w:rPr>
        <w:t>1</w:t>
      </w:r>
      <w:r w:rsidRPr="00316CAE">
        <w:rPr>
          <w:sz w:val="20"/>
          <w:szCs w:val="20"/>
        </w:rPr>
        <w:t>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3A556E" w:rsidRDefault="000038FC" w:rsidP="003A556E">
      <w:pPr>
        <w:ind w:left="360"/>
        <w:jc w:val="right"/>
        <w:rPr>
          <w:sz w:val="20"/>
          <w:szCs w:val="20"/>
        </w:rPr>
      </w:pPr>
      <w:r w:rsidRPr="00316CAE">
        <w:rPr>
          <w:sz w:val="20"/>
          <w:szCs w:val="20"/>
        </w:rPr>
        <w:t xml:space="preserve">от </w:t>
      </w:r>
      <w:r w:rsidR="00F72C9E">
        <w:rPr>
          <w:sz w:val="20"/>
          <w:szCs w:val="20"/>
        </w:rPr>
        <w:t>06</w:t>
      </w:r>
      <w:r w:rsidR="00DF7BB4">
        <w:rPr>
          <w:sz w:val="20"/>
          <w:szCs w:val="20"/>
        </w:rPr>
        <w:t>.</w:t>
      </w:r>
      <w:r w:rsidR="00F72C9E">
        <w:rPr>
          <w:sz w:val="20"/>
          <w:szCs w:val="20"/>
        </w:rPr>
        <w:t>11</w:t>
      </w:r>
      <w:r w:rsidRPr="00316CAE">
        <w:rPr>
          <w:sz w:val="20"/>
          <w:szCs w:val="20"/>
        </w:rPr>
        <w:t>.20</w:t>
      </w:r>
      <w:r w:rsidR="00272BA6">
        <w:rPr>
          <w:sz w:val="20"/>
          <w:szCs w:val="20"/>
        </w:rPr>
        <w:t>20</w:t>
      </w:r>
      <w:r w:rsidRPr="00316CAE">
        <w:rPr>
          <w:sz w:val="20"/>
          <w:szCs w:val="20"/>
        </w:rPr>
        <w:t xml:space="preserve">  №</w:t>
      </w:r>
      <w:r w:rsidR="00F72C9E">
        <w:rPr>
          <w:sz w:val="20"/>
          <w:szCs w:val="20"/>
        </w:rPr>
        <w:t>310</w:t>
      </w:r>
    </w:p>
    <w:p w:rsidR="000038FC" w:rsidRPr="00D3622F" w:rsidRDefault="000038FC" w:rsidP="003A556E">
      <w:pPr>
        <w:ind w:left="360"/>
        <w:jc w:val="center"/>
        <w:rPr>
          <w:b/>
        </w:rPr>
      </w:pPr>
      <w:r w:rsidRPr="00D3622F">
        <w:rPr>
          <w:b/>
        </w:rPr>
        <w:t>Отчёт</w:t>
      </w:r>
    </w:p>
    <w:p w:rsidR="000038FC" w:rsidRDefault="000038FC" w:rsidP="000038FC">
      <w:pPr>
        <w:jc w:val="center"/>
        <w:rPr>
          <w:b/>
        </w:rPr>
      </w:pPr>
      <w:r w:rsidRPr="00D3622F">
        <w:rPr>
          <w:b/>
        </w:rPr>
        <w:t xml:space="preserve">о распределении межбюджетных трансфертов бюджету муниципального образования «Александровское сельское поселение» за </w:t>
      </w:r>
      <w:r w:rsidR="00902986">
        <w:rPr>
          <w:b/>
        </w:rPr>
        <w:t xml:space="preserve">9 месяцев </w:t>
      </w:r>
      <w:r w:rsidRPr="00D3622F">
        <w:rPr>
          <w:b/>
        </w:rPr>
        <w:t>20</w:t>
      </w:r>
      <w:r w:rsidR="00EF74B5">
        <w:rPr>
          <w:b/>
        </w:rPr>
        <w:t>20</w:t>
      </w:r>
      <w:r w:rsidRPr="00D3622F">
        <w:rPr>
          <w:b/>
        </w:rPr>
        <w:t xml:space="preserve"> год</w:t>
      </w:r>
    </w:p>
    <w:tbl>
      <w:tblPr>
        <w:tblW w:w="9640" w:type="dxa"/>
        <w:tblInd w:w="-318" w:type="dxa"/>
        <w:tblLayout w:type="fixed"/>
        <w:tblLook w:val="04A0" w:firstRow="1" w:lastRow="0" w:firstColumn="1" w:lastColumn="0" w:noHBand="0" w:noVBand="1"/>
      </w:tblPr>
      <w:tblGrid>
        <w:gridCol w:w="476"/>
        <w:gridCol w:w="4501"/>
        <w:gridCol w:w="850"/>
        <w:gridCol w:w="1474"/>
        <w:gridCol w:w="1361"/>
        <w:gridCol w:w="978"/>
      </w:tblGrid>
      <w:tr w:rsidR="00E42FA4" w:rsidRPr="00E42FA4" w:rsidTr="00E42FA4">
        <w:trPr>
          <w:trHeight w:val="49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 </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Наименование межбюджетного трансферта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Доп. ЭК</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Сумма,   тыс. руб.</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 исполнения</w:t>
            </w:r>
          </w:p>
        </w:tc>
      </w:tr>
      <w:tr w:rsidR="00E42FA4" w:rsidRPr="00E42FA4" w:rsidTr="00E42FA4">
        <w:trPr>
          <w:trHeight w:val="945"/>
        </w:trPr>
        <w:tc>
          <w:tcPr>
            <w:tcW w:w="476" w:type="dxa"/>
            <w:vMerge/>
            <w:tcBorders>
              <w:top w:val="single" w:sz="4" w:space="0" w:color="auto"/>
              <w:left w:val="single" w:sz="4" w:space="0" w:color="auto"/>
              <w:bottom w:val="single" w:sz="4" w:space="0" w:color="auto"/>
              <w:right w:val="single" w:sz="4" w:space="0" w:color="auto"/>
            </w:tcBorders>
            <w:vAlign w:val="center"/>
            <w:hideMark/>
          </w:tcPr>
          <w:p w:rsidR="00E42FA4" w:rsidRPr="00E42FA4" w:rsidRDefault="00E42FA4" w:rsidP="00E42FA4">
            <w:pPr>
              <w:rPr>
                <w:color w:val="000000"/>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rsidR="00E42FA4" w:rsidRPr="00E42FA4" w:rsidRDefault="00E42FA4" w:rsidP="00E42FA4">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2FA4" w:rsidRPr="00E42FA4" w:rsidRDefault="00E42FA4" w:rsidP="00E42FA4">
            <w:pPr>
              <w:rPr>
                <w:color w:val="000000"/>
              </w:rPr>
            </w:pP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Утверждено на 2020 год</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Исполнено за  9 месяцев 2020 года</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E42FA4" w:rsidRPr="00E42FA4" w:rsidRDefault="00E42FA4" w:rsidP="00E42FA4">
            <w:pPr>
              <w:rPr>
                <w:color w:val="000000"/>
              </w:rPr>
            </w:pPr>
          </w:p>
        </w:tc>
      </w:tr>
      <w:tr w:rsidR="00E42FA4" w:rsidRPr="00E42FA4" w:rsidTr="00E42FA4">
        <w:trPr>
          <w:trHeight w:val="63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Дотация бюджетам поселений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000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10 055,100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7 541,100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75,0</w:t>
            </w:r>
          </w:p>
        </w:tc>
      </w:tr>
      <w:tr w:rsidR="00E42FA4" w:rsidRPr="00E42FA4" w:rsidTr="00E42FA4">
        <w:trPr>
          <w:trHeight w:val="993"/>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Субвенция на осуществление отдельных государственных полномочий по расчёту и предоставлению дотации поселениям Томской области за счёт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030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8 880,900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6 660,700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75,0</w:t>
            </w:r>
          </w:p>
        </w:tc>
      </w:tr>
      <w:tr w:rsidR="00E42FA4" w:rsidRPr="00E42FA4" w:rsidTr="00E42FA4">
        <w:trPr>
          <w:trHeight w:val="558"/>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3</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Дотация бюджетам поселений на поддержку мер по обеспечению сбалансированности бюджета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000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1 855,510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1 409,300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76,0</w:t>
            </w:r>
          </w:p>
        </w:tc>
      </w:tr>
      <w:tr w:rsidR="00E42FA4" w:rsidRPr="00E42FA4" w:rsidTr="00E42FA4">
        <w:trPr>
          <w:trHeight w:val="1363"/>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4</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780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1 560,003</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1 560,003</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138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5</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781</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202,771</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202,771</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57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6</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мероприятие "Комфортная среда"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009</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349,688</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349,688</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65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7</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целевые средства "</w:t>
            </w:r>
            <w:proofErr w:type="spellStart"/>
            <w:r w:rsidRPr="00E42FA4">
              <w:rPr>
                <w:color w:val="000000"/>
                <w:sz w:val="22"/>
                <w:szCs w:val="22"/>
              </w:rPr>
              <w:t>Томскнефть</w:t>
            </w:r>
            <w:proofErr w:type="spellEnd"/>
            <w:r w:rsidRPr="00E42FA4">
              <w:rPr>
                <w:color w:val="000000"/>
                <w:sz w:val="22"/>
                <w:szCs w:val="22"/>
              </w:rPr>
              <w:t xml:space="preserve">" ВНК </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044</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77,423</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77,423</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1159"/>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8</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оказание материальной помощи (или проведение ремонта) ветеранам ВОВ и приравненным к ним лиц,</w:t>
            </w:r>
            <w:r>
              <w:rPr>
                <w:color w:val="000000"/>
                <w:sz w:val="22"/>
                <w:szCs w:val="22"/>
              </w:rPr>
              <w:t xml:space="preserve"> </w:t>
            </w:r>
            <w:r w:rsidRPr="00E42FA4">
              <w:rPr>
                <w:color w:val="000000"/>
                <w:sz w:val="22"/>
                <w:szCs w:val="22"/>
              </w:rPr>
              <w:t xml:space="preserve">ветеранам труда на проведения ремонта жилья  </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046</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w:t>
            </w:r>
          </w:p>
        </w:tc>
      </w:tr>
      <w:tr w:rsidR="00E42FA4" w:rsidRPr="00E42FA4" w:rsidTr="00E42FA4">
        <w:trPr>
          <w:trHeight w:val="1479"/>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9</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 xml:space="preserve">Прочие межбюджетные трансферты, передаваемые бюджетам поселений на проведение капитального ремонта объектов коммунальной инфраструктуры в целях подготовки </w:t>
            </w:r>
            <w:proofErr w:type="spellStart"/>
            <w:r w:rsidRPr="00E42FA4">
              <w:rPr>
                <w:color w:val="000000"/>
                <w:sz w:val="22"/>
                <w:szCs w:val="22"/>
              </w:rPr>
              <w:t>хоз-ного</w:t>
            </w:r>
            <w:proofErr w:type="spellEnd"/>
            <w:r w:rsidRPr="00E42FA4">
              <w:rPr>
                <w:color w:val="000000"/>
                <w:sz w:val="22"/>
                <w:szCs w:val="22"/>
              </w:rPr>
              <w:t xml:space="preserve"> комплекса ТО к безаварийному прохождению отопительного сезона  </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047</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6 024,586</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2 265,301</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37,6</w:t>
            </w:r>
          </w:p>
        </w:tc>
      </w:tr>
      <w:tr w:rsidR="00E42FA4" w:rsidRPr="00E42FA4" w:rsidTr="00E42FA4">
        <w:trPr>
          <w:trHeight w:val="558"/>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10</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 xml:space="preserve">Прочие межбюджетные трансферты, передаваемые бюджетам поселений целевые средства ООО Газпром </w:t>
            </w:r>
            <w:proofErr w:type="spellStart"/>
            <w:r w:rsidRPr="00E42FA4">
              <w:rPr>
                <w:color w:val="000000"/>
                <w:sz w:val="22"/>
                <w:szCs w:val="22"/>
              </w:rPr>
              <w:t>трансгаз</w:t>
            </w:r>
            <w:proofErr w:type="spellEnd"/>
            <w:r w:rsidRPr="00E42FA4">
              <w:rPr>
                <w:color w:val="000000"/>
                <w:sz w:val="22"/>
                <w:szCs w:val="22"/>
              </w:rPr>
              <w:t xml:space="preserve"> Томск" </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079</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1 000,000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298,898</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29,9</w:t>
            </w:r>
          </w:p>
        </w:tc>
      </w:tr>
      <w:tr w:rsidR="00E42FA4" w:rsidRPr="00E42FA4" w:rsidTr="00E42FA4">
        <w:trPr>
          <w:trHeight w:val="984"/>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11</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 xml:space="preserve">Прочие межбюджетные трансферты, передаваемые бюджетам поселений на выполнение работ по благоустройству заездного кармана по ул. Советской с переносом автобусной остановки </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090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1 150,000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w:t>
            </w:r>
          </w:p>
        </w:tc>
      </w:tr>
      <w:tr w:rsidR="00E42FA4" w:rsidRPr="00E42FA4" w:rsidTr="00E42FA4">
        <w:trPr>
          <w:trHeight w:val="100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12</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 субсидия на реализацию проекта "Установка детского игрового комплекса д. Ларино</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140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55,655</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55,655</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111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13</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 субсидия на реализацию проекта "Благоустройство детской спортивно-игровой площадки ул. Багряная"</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141</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994,620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945,182</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95,0</w:t>
            </w:r>
          </w:p>
        </w:tc>
      </w:tr>
      <w:tr w:rsidR="00E42FA4" w:rsidRPr="00E42FA4" w:rsidTr="00E42FA4">
        <w:trPr>
          <w:trHeight w:val="1828"/>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14</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146</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94,416</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94,416</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638"/>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15</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резервный фонд района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151</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657,217</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657,217</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114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16</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экспертизу инженерно-геологических и инженерно-экологических изысканий ул. Калинина-</w:t>
            </w:r>
            <w:proofErr w:type="spellStart"/>
            <w:r w:rsidRPr="00E42FA4">
              <w:rPr>
                <w:color w:val="000000"/>
                <w:sz w:val="22"/>
                <w:szCs w:val="22"/>
              </w:rPr>
              <w:t>Засаймочная</w:t>
            </w:r>
            <w:proofErr w:type="spellEnd"/>
            <w:r w:rsidRPr="00E42FA4">
              <w:rPr>
                <w:color w:val="000000"/>
                <w:sz w:val="22"/>
                <w:szCs w:val="22"/>
              </w:rPr>
              <w:t>-Мира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154</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520,000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270,000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51,9</w:t>
            </w:r>
          </w:p>
        </w:tc>
      </w:tr>
      <w:tr w:rsidR="00E42FA4" w:rsidRPr="00E42FA4" w:rsidTr="00E42FA4">
        <w:trPr>
          <w:trHeight w:val="1291"/>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17</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 субсидия местным бюджетам Томской области на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244</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8 200,000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8 200,000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54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18</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подготовку объектов 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255</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1 450,000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1 450,000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1239"/>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19</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строительство водопровода и станции обезжелезивания воды с. Александровское Томской области (ул. Мира - ул. Майская)</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260</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25 947,647</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458,661</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1,8</w:t>
            </w:r>
          </w:p>
        </w:tc>
      </w:tr>
      <w:tr w:rsidR="00E42FA4" w:rsidRPr="00E42FA4" w:rsidTr="00E42FA4">
        <w:trPr>
          <w:trHeight w:val="123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20</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обустройство микрорайона индивидуальной жилой застройки с. Александровское Томской области, ул.  Багряная. Водоснабжение</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261</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15 894,502</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15 894,502</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1123"/>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21</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субсидии на компенсацию сверхнормативных расходов и выпадающих доходов ресурсоснабжающих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262</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11 791,743</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w:t>
            </w:r>
          </w:p>
        </w:tc>
      </w:tr>
      <w:tr w:rsidR="00E42FA4" w:rsidRPr="00E42FA4" w:rsidTr="00E42FA4">
        <w:trPr>
          <w:trHeight w:val="1267"/>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22</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строительство водопровода и станции обезжелезивания воды с. Александровское Томской области (ул. Мира - ул. Майская) 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263</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2 728,800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2 677,704</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98,1</w:t>
            </w:r>
          </w:p>
        </w:tc>
      </w:tr>
      <w:tr w:rsidR="00E42FA4" w:rsidRPr="00E42FA4" w:rsidTr="00E42FA4">
        <w:trPr>
          <w:trHeight w:val="1317"/>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23</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строительство водопровода и станции обезжелезивания воды с. Александровское Томской области (ул. Мира - ул. Майская) 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264</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4 552,200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w:t>
            </w:r>
          </w:p>
        </w:tc>
      </w:tr>
      <w:tr w:rsidR="00E42FA4" w:rsidRPr="00E42FA4" w:rsidTr="00E42FA4">
        <w:trPr>
          <w:trHeight w:val="1339"/>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24</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корректировку отчета инженерных изысканий  по строительству объектов газоснабжения и водоснабжения микрорайона жилой застройки ул. Калинина-</w:t>
            </w:r>
            <w:proofErr w:type="spellStart"/>
            <w:r w:rsidRPr="00E42FA4">
              <w:rPr>
                <w:color w:val="000000"/>
                <w:sz w:val="22"/>
                <w:szCs w:val="22"/>
              </w:rPr>
              <w:t>Засаймочная</w:t>
            </w:r>
            <w:proofErr w:type="spellEnd"/>
            <w:r w:rsidRPr="00E42FA4">
              <w:rPr>
                <w:color w:val="000000"/>
                <w:sz w:val="22"/>
                <w:szCs w:val="22"/>
              </w:rPr>
              <w:t>-Мира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265</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300,000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w:t>
            </w:r>
          </w:p>
        </w:tc>
      </w:tr>
      <w:tr w:rsidR="00E42FA4" w:rsidRPr="00E42FA4" w:rsidTr="00731EBE">
        <w:trPr>
          <w:trHeight w:val="1407"/>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25</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субсидии на обеспечение  софинансирования на компенсацию сверхнормативных расходов и выпадающих доходов ресурсоснабжающих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266</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3 000,000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0,000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0,0</w:t>
            </w:r>
          </w:p>
        </w:tc>
      </w:tr>
      <w:tr w:rsidR="00E42FA4" w:rsidRPr="00E42FA4" w:rsidTr="00731EBE">
        <w:trPr>
          <w:trHeight w:val="1017"/>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26</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на  капитальный и текущий ремонт автомобильных дорог и инженерных сооружений на них в границах муниципальных районов и поселений</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301</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3 210,775</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3 210,720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731EBE">
        <w:trPr>
          <w:trHeight w:val="912"/>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27</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Субвенция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365</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843,200</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624,340</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74,0</w:t>
            </w:r>
          </w:p>
        </w:tc>
      </w:tr>
      <w:tr w:rsidR="00E42FA4" w:rsidRPr="00E42FA4" w:rsidTr="00731EBE">
        <w:trPr>
          <w:trHeight w:val="2003"/>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28</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color w:val="000000"/>
              </w:rPr>
            </w:pPr>
            <w:r w:rsidRPr="00E42FA4">
              <w:rPr>
                <w:color w:val="000000"/>
                <w:sz w:val="22"/>
                <w:szCs w:val="22"/>
              </w:rPr>
              <w:t>Прочие межбюджетные трансферты, передаваемые бюджетам поселений формирование комфортной городской среды Томской области  -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center"/>
              <w:rPr>
                <w:color w:val="000000"/>
              </w:rPr>
            </w:pPr>
            <w:r w:rsidRPr="00E42FA4">
              <w:rPr>
                <w:color w:val="000000"/>
                <w:sz w:val="22"/>
                <w:szCs w:val="22"/>
              </w:rPr>
              <w:t>992</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3 052,775</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3 052,775</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100,0</w:t>
            </w:r>
          </w:p>
        </w:tc>
      </w:tr>
      <w:tr w:rsidR="00E42FA4" w:rsidRPr="00E42FA4" w:rsidTr="00E42FA4">
        <w:trPr>
          <w:trHeight w:val="82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E42FA4" w:rsidRPr="00E42FA4" w:rsidRDefault="00E42FA4" w:rsidP="00E42FA4">
            <w:pPr>
              <w:jc w:val="center"/>
              <w:rPr>
                <w:b/>
                <w:bCs/>
                <w:color w:val="000000"/>
              </w:rPr>
            </w:pPr>
            <w:r w:rsidRPr="00E42FA4">
              <w:rPr>
                <w:b/>
                <w:bCs/>
                <w:color w:val="000000"/>
                <w:sz w:val="22"/>
                <w:szCs w:val="22"/>
              </w:rPr>
              <w:t> </w:t>
            </w:r>
          </w:p>
        </w:tc>
        <w:tc>
          <w:tcPr>
            <w:tcW w:w="450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rPr>
                <w:b/>
                <w:bCs/>
                <w:color w:val="000000"/>
              </w:rPr>
            </w:pPr>
            <w:r w:rsidRPr="00E42FA4">
              <w:rPr>
                <w:b/>
                <w:bCs/>
                <w:color w:val="000000"/>
                <w:sz w:val="22"/>
                <w:szCs w:val="22"/>
              </w:rPr>
              <w:t>ВСЕГО</w:t>
            </w:r>
          </w:p>
        </w:tc>
        <w:tc>
          <w:tcPr>
            <w:tcW w:w="850"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color w:val="000000"/>
              </w:rPr>
            </w:pPr>
            <w:r w:rsidRPr="00E42FA4">
              <w:rPr>
                <w:b/>
                <w:bCs/>
                <w:color w:val="000000"/>
                <w:sz w:val="22"/>
                <w:szCs w:val="22"/>
              </w:rPr>
              <w:t> </w:t>
            </w:r>
          </w:p>
        </w:tc>
        <w:tc>
          <w:tcPr>
            <w:tcW w:w="1474"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color w:val="000000"/>
              </w:rPr>
            </w:pPr>
            <w:r w:rsidRPr="00E42FA4">
              <w:rPr>
                <w:b/>
                <w:bCs/>
                <w:color w:val="000000"/>
                <w:sz w:val="22"/>
                <w:szCs w:val="22"/>
              </w:rPr>
              <w:t>114 549,531</w:t>
            </w:r>
          </w:p>
        </w:tc>
        <w:tc>
          <w:tcPr>
            <w:tcW w:w="1361"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b/>
                <w:bCs/>
                <w:color w:val="000000"/>
              </w:rPr>
            </w:pPr>
            <w:r w:rsidRPr="00E42FA4">
              <w:rPr>
                <w:b/>
                <w:bCs/>
                <w:color w:val="000000"/>
                <w:sz w:val="22"/>
                <w:szCs w:val="22"/>
              </w:rPr>
              <w:t>57 956,356</w:t>
            </w:r>
          </w:p>
        </w:tc>
        <w:tc>
          <w:tcPr>
            <w:tcW w:w="978" w:type="dxa"/>
            <w:tcBorders>
              <w:top w:val="nil"/>
              <w:left w:val="nil"/>
              <w:bottom w:val="single" w:sz="4" w:space="0" w:color="auto"/>
              <w:right w:val="single" w:sz="4" w:space="0" w:color="auto"/>
            </w:tcBorders>
            <w:shd w:val="clear" w:color="auto" w:fill="auto"/>
            <w:vAlign w:val="center"/>
            <w:hideMark/>
          </w:tcPr>
          <w:p w:rsidR="00E42FA4" w:rsidRPr="00E42FA4" w:rsidRDefault="00E42FA4" w:rsidP="00E42FA4">
            <w:pPr>
              <w:jc w:val="right"/>
              <w:rPr>
                <w:color w:val="000000"/>
              </w:rPr>
            </w:pPr>
            <w:r w:rsidRPr="00E42FA4">
              <w:rPr>
                <w:color w:val="000000"/>
                <w:sz w:val="22"/>
                <w:szCs w:val="22"/>
              </w:rPr>
              <w:t>50,6</w:t>
            </w:r>
          </w:p>
        </w:tc>
      </w:tr>
    </w:tbl>
    <w:p w:rsidR="00EA1B7B" w:rsidRDefault="00EA1B7B" w:rsidP="000038FC">
      <w:pPr>
        <w:jc w:val="center"/>
        <w:rPr>
          <w:b/>
        </w:rPr>
      </w:pPr>
    </w:p>
    <w:p w:rsidR="00E42FA4" w:rsidRDefault="00E42FA4" w:rsidP="000038FC">
      <w:pPr>
        <w:jc w:val="center"/>
        <w:rPr>
          <w:b/>
        </w:rPr>
      </w:pPr>
    </w:p>
    <w:p w:rsidR="00EA1B7B" w:rsidRDefault="00EA1B7B" w:rsidP="000038FC">
      <w:pPr>
        <w:jc w:val="center"/>
        <w:rPr>
          <w:b/>
        </w:rPr>
      </w:pPr>
    </w:p>
    <w:p w:rsidR="005740E2" w:rsidRDefault="005740E2" w:rsidP="000038FC">
      <w:pPr>
        <w:jc w:val="center"/>
        <w:rPr>
          <w:b/>
        </w:rPr>
      </w:pPr>
    </w:p>
    <w:p w:rsidR="001065E8" w:rsidRDefault="001065E8" w:rsidP="000038FC">
      <w:pPr>
        <w:jc w:val="center"/>
        <w:rPr>
          <w:b/>
          <w:sz w:val="22"/>
          <w:szCs w:val="22"/>
        </w:rPr>
      </w:pPr>
    </w:p>
    <w:p w:rsidR="00722245" w:rsidRDefault="00722245" w:rsidP="000038FC">
      <w:pPr>
        <w:jc w:val="center"/>
        <w:rPr>
          <w:b/>
          <w:sz w:val="22"/>
          <w:szCs w:val="22"/>
        </w:rPr>
      </w:pPr>
    </w:p>
    <w:p w:rsidR="00722245" w:rsidRDefault="00722245" w:rsidP="000038FC">
      <w:pPr>
        <w:jc w:val="center"/>
        <w:rPr>
          <w:b/>
          <w:sz w:val="22"/>
          <w:szCs w:val="22"/>
        </w:rPr>
      </w:pPr>
    </w:p>
    <w:p w:rsidR="00722245" w:rsidRDefault="00722245" w:rsidP="000038FC">
      <w:pPr>
        <w:jc w:val="center"/>
        <w:rPr>
          <w:b/>
          <w:sz w:val="22"/>
          <w:szCs w:val="22"/>
        </w:rPr>
      </w:pPr>
    </w:p>
    <w:p w:rsidR="00722245" w:rsidRDefault="00722245" w:rsidP="000038FC">
      <w:pPr>
        <w:jc w:val="center"/>
        <w:rPr>
          <w:b/>
          <w:sz w:val="22"/>
          <w:szCs w:val="22"/>
        </w:rPr>
      </w:pPr>
    </w:p>
    <w:p w:rsidR="00722245" w:rsidRDefault="00722245" w:rsidP="000038FC">
      <w:pPr>
        <w:jc w:val="center"/>
        <w:rPr>
          <w:b/>
          <w:sz w:val="22"/>
          <w:szCs w:val="22"/>
        </w:rPr>
      </w:pPr>
    </w:p>
    <w:p w:rsidR="00722245" w:rsidRDefault="00722245" w:rsidP="000038FC">
      <w:pPr>
        <w:jc w:val="center"/>
        <w:rPr>
          <w:b/>
          <w:sz w:val="22"/>
          <w:szCs w:val="22"/>
        </w:rPr>
      </w:pPr>
    </w:p>
    <w:p w:rsidR="00722245" w:rsidRDefault="00722245" w:rsidP="000038FC">
      <w:pPr>
        <w:jc w:val="center"/>
        <w:rPr>
          <w:b/>
          <w:sz w:val="22"/>
          <w:szCs w:val="22"/>
        </w:rPr>
      </w:pPr>
    </w:p>
    <w:p w:rsidR="000038FC" w:rsidRPr="00316CAE" w:rsidRDefault="000038FC" w:rsidP="000038FC">
      <w:pPr>
        <w:jc w:val="right"/>
        <w:rPr>
          <w:bCs/>
          <w:sz w:val="20"/>
          <w:szCs w:val="20"/>
        </w:rPr>
      </w:pPr>
      <w:r w:rsidRPr="00316CAE">
        <w:rPr>
          <w:sz w:val="20"/>
          <w:szCs w:val="20"/>
        </w:rPr>
        <w:t>Приложение 1</w:t>
      </w:r>
      <w:r w:rsidR="005028A2">
        <w:rPr>
          <w:sz w:val="20"/>
          <w:szCs w:val="20"/>
        </w:rPr>
        <w:t>2</w:t>
      </w:r>
      <w:r w:rsidRPr="00316CAE">
        <w:rPr>
          <w:sz w:val="20"/>
          <w:szCs w:val="20"/>
        </w:rPr>
        <w:t xml:space="preserve">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902986">
        <w:rPr>
          <w:sz w:val="20"/>
          <w:szCs w:val="20"/>
        </w:rPr>
        <w:t>06</w:t>
      </w:r>
      <w:r w:rsidR="0070427D">
        <w:rPr>
          <w:sz w:val="20"/>
          <w:szCs w:val="20"/>
        </w:rPr>
        <w:t>.</w:t>
      </w:r>
      <w:r w:rsidR="00902986">
        <w:rPr>
          <w:sz w:val="20"/>
          <w:szCs w:val="20"/>
        </w:rPr>
        <w:t>11</w:t>
      </w:r>
      <w:r w:rsidRPr="00316CAE">
        <w:rPr>
          <w:sz w:val="20"/>
          <w:szCs w:val="20"/>
        </w:rPr>
        <w:t>.20</w:t>
      </w:r>
      <w:r w:rsidR="00272BA6">
        <w:rPr>
          <w:sz w:val="20"/>
          <w:szCs w:val="20"/>
        </w:rPr>
        <w:t>20</w:t>
      </w:r>
      <w:r w:rsidRPr="00316CAE">
        <w:rPr>
          <w:sz w:val="20"/>
          <w:szCs w:val="20"/>
        </w:rPr>
        <w:t xml:space="preserve">  №</w:t>
      </w:r>
      <w:r w:rsidR="00902986">
        <w:rPr>
          <w:sz w:val="20"/>
          <w:szCs w:val="20"/>
        </w:rPr>
        <w:t>310</w:t>
      </w:r>
      <w:r w:rsidRPr="00316CAE">
        <w:rPr>
          <w:sz w:val="20"/>
          <w:szCs w:val="20"/>
        </w:rPr>
        <w:t xml:space="preserve"> </w:t>
      </w:r>
    </w:p>
    <w:p w:rsidR="0008326B" w:rsidRDefault="0008326B" w:rsidP="000038FC">
      <w:pPr>
        <w:jc w:val="center"/>
        <w:rPr>
          <w:b/>
          <w:sz w:val="20"/>
          <w:szCs w:val="20"/>
        </w:rPr>
      </w:pPr>
    </w:p>
    <w:p w:rsidR="0008326B" w:rsidRDefault="0008326B" w:rsidP="000038FC">
      <w:pPr>
        <w:jc w:val="center"/>
        <w:rPr>
          <w:b/>
          <w:sz w:val="20"/>
          <w:szCs w:val="20"/>
        </w:rPr>
      </w:pPr>
    </w:p>
    <w:p w:rsidR="0008326B" w:rsidRDefault="0008326B" w:rsidP="000038FC">
      <w:pPr>
        <w:jc w:val="center"/>
        <w:rPr>
          <w:b/>
          <w:sz w:val="20"/>
          <w:szCs w:val="20"/>
        </w:rPr>
      </w:pPr>
    </w:p>
    <w:p w:rsidR="0008326B" w:rsidRDefault="0008326B" w:rsidP="000038FC">
      <w:pPr>
        <w:jc w:val="center"/>
        <w:rPr>
          <w:b/>
          <w:sz w:val="20"/>
          <w:szCs w:val="20"/>
        </w:rPr>
      </w:pPr>
    </w:p>
    <w:p w:rsidR="000038FC" w:rsidRPr="00D3622F" w:rsidRDefault="000038FC" w:rsidP="000038FC">
      <w:pPr>
        <w:jc w:val="center"/>
        <w:rPr>
          <w:b/>
        </w:rPr>
      </w:pPr>
      <w:r w:rsidRPr="00D3622F">
        <w:rPr>
          <w:b/>
        </w:rPr>
        <w:t>Отчёт</w:t>
      </w:r>
    </w:p>
    <w:p w:rsidR="000038FC" w:rsidRDefault="000038FC" w:rsidP="000038FC">
      <w:pPr>
        <w:jc w:val="center"/>
        <w:rPr>
          <w:b/>
        </w:rPr>
      </w:pPr>
      <w:r w:rsidRPr="00D3622F">
        <w:rPr>
          <w:b/>
        </w:rPr>
        <w:t xml:space="preserve">об объеме межбюджетных трансфертов, передаваемых в бюджет муниципального образования «Александровский район» из бюджета муниципального образования «Александровское сельское поселение» на </w:t>
      </w:r>
      <w:r w:rsidR="00902986">
        <w:rPr>
          <w:b/>
        </w:rPr>
        <w:t>9 месяцев</w:t>
      </w:r>
      <w:r w:rsidR="00EF74B5">
        <w:rPr>
          <w:b/>
        </w:rPr>
        <w:t xml:space="preserve"> </w:t>
      </w:r>
      <w:r w:rsidRPr="00D3622F">
        <w:rPr>
          <w:b/>
        </w:rPr>
        <w:t>20</w:t>
      </w:r>
      <w:r w:rsidR="008E6DFE">
        <w:rPr>
          <w:b/>
        </w:rPr>
        <w:t>20</w:t>
      </w:r>
      <w:r w:rsidRPr="00D3622F">
        <w:rPr>
          <w:b/>
        </w:rPr>
        <w:t xml:space="preserve"> год</w:t>
      </w:r>
    </w:p>
    <w:p w:rsidR="00722245" w:rsidRDefault="00722245" w:rsidP="000038FC">
      <w:pPr>
        <w:jc w:val="center"/>
        <w:rPr>
          <w:b/>
        </w:rPr>
      </w:pPr>
    </w:p>
    <w:tbl>
      <w:tblPr>
        <w:tblW w:w="0" w:type="auto"/>
        <w:tblLayout w:type="fixed"/>
        <w:tblCellMar>
          <w:left w:w="30" w:type="dxa"/>
          <w:right w:w="30" w:type="dxa"/>
        </w:tblCellMar>
        <w:tblLook w:val="0000" w:firstRow="0" w:lastRow="0" w:firstColumn="0" w:lastColumn="0" w:noHBand="0" w:noVBand="0"/>
      </w:tblPr>
      <w:tblGrid>
        <w:gridCol w:w="4642"/>
        <w:gridCol w:w="1965"/>
        <w:gridCol w:w="1692"/>
        <w:gridCol w:w="1128"/>
      </w:tblGrid>
      <w:tr w:rsidR="00722245" w:rsidRPr="00722245">
        <w:trPr>
          <w:trHeight w:val="914"/>
        </w:trPr>
        <w:tc>
          <w:tcPr>
            <w:tcW w:w="464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Наименование</w:t>
            </w:r>
          </w:p>
        </w:tc>
        <w:tc>
          <w:tcPr>
            <w:tcW w:w="1965"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Утверждено на 2020 год</w:t>
            </w:r>
          </w:p>
        </w:tc>
        <w:tc>
          <w:tcPr>
            <w:tcW w:w="169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Исполнено за  9 месяцев 2020 года</w:t>
            </w:r>
          </w:p>
        </w:tc>
        <w:tc>
          <w:tcPr>
            <w:tcW w:w="1128"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Исп.%</w:t>
            </w:r>
          </w:p>
        </w:tc>
      </w:tr>
      <w:tr w:rsidR="00722245" w:rsidRPr="00722245">
        <w:trPr>
          <w:trHeight w:val="914"/>
        </w:trPr>
        <w:tc>
          <w:tcPr>
            <w:tcW w:w="464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rPr>
                <w:rFonts w:eastAsiaTheme="minorHAnsi"/>
                <w:color w:val="000000"/>
                <w:lang w:eastAsia="en-US"/>
              </w:rPr>
            </w:pPr>
            <w:r w:rsidRPr="00722245">
              <w:rPr>
                <w:rFonts w:eastAsiaTheme="minorHAnsi"/>
                <w:color w:val="000000"/>
                <w:lang w:eastAsia="en-US"/>
              </w:rPr>
              <w:t>Межбюджетные трансферты на казначейское исполнение бюджета поселения (Доп. ЭК 130)</w:t>
            </w:r>
          </w:p>
        </w:tc>
        <w:tc>
          <w:tcPr>
            <w:tcW w:w="1965"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371,461</w:t>
            </w:r>
          </w:p>
        </w:tc>
        <w:tc>
          <w:tcPr>
            <w:tcW w:w="169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281,583</w:t>
            </w:r>
          </w:p>
        </w:tc>
        <w:tc>
          <w:tcPr>
            <w:tcW w:w="1128"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75,8</w:t>
            </w:r>
          </w:p>
        </w:tc>
      </w:tr>
      <w:tr w:rsidR="00722245" w:rsidRPr="00722245">
        <w:trPr>
          <w:trHeight w:val="914"/>
        </w:trPr>
        <w:tc>
          <w:tcPr>
            <w:tcW w:w="464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rPr>
                <w:rFonts w:eastAsiaTheme="minorHAnsi"/>
                <w:color w:val="000000"/>
                <w:lang w:eastAsia="en-US"/>
              </w:rPr>
            </w:pPr>
            <w:r w:rsidRPr="00722245">
              <w:rPr>
                <w:rFonts w:eastAsiaTheme="minorHAnsi"/>
                <w:color w:val="000000"/>
                <w:lang w:eastAsia="en-US"/>
              </w:rPr>
              <w:t>Межбюджетные трансферты по внешнему финансовому контролю бюджета поселения (Доп. ЭК 131)</w:t>
            </w:r>
          </w:p>
        </w:tc>
        <w:tc>
          <w:tcPr>
            <w:tcW w:w="1965"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387,943</w:t>
            </w:r>
          </w:p>
        </w:tc>
        <w:tc>
          <w:tcPr>
            <w:tcW w:w="169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329,553</w:t>
            </w:r>
          </w:p>
        </w:tc>
        <w:tc>
          <w:tcPr>
            <w:tcW w:w="1128"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84,9</w:t>
            </w:r>
          </w:p>
        </w:tc>
      </w:tr>
      <w:tr w:rsidR="00722245" w:rsidRPr="00722245">
        <w:trPr>
          <w:trHeight w:val="914"/>
        </w:trPr>
        <w:tc>
          <w:tcPr>
            <w:tcW w:w="464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rPr>
                <w:rFonts w:eastAsiaTheme="minorHAnsi"/>
                <w:color w:val="000000"/>
                <w:lang w:eastAsia="en-US"/>
              </w:rPr>
            </w:pPr>
            <w:r w:rsidRPr="00722245">
              <w:rPr>
                <w:rFonts w:eastAsiaTheme="minorHAnsi"/>
                <w:color w:val="000000"/>
                <w:lang w:eastAsia="en-US"/>
              </w:rPr>
              <w:t>Межбюджетные трансферты на обеспечение деятельности культуры, спорта и молодежной политики</w:t>
            </w:r>
          </w:p>
        </w:tc>
        <w:tc>
          <w:tcPr>
            <w:tcW w:w="1965"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19 982,265</w:t>
            </w:r>
          </w:p>
        </w:tc>
        <w:tc>
          <w:tcPr>
            <w:tcW w:w="169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15 207,305</w:t>
            </w:r>
          </w:p>
        </w:tc>
        <w:tc>
          <w:tcPr>
            <w:tcW w:w="1128"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76,1</w:t>
            </w:r>
          </w:p>
        </w:tc>
      </w:tr>
      <w:tr w:rsidR="00722245" w:rsidRPr="00722245">
        <w:trPr>
          <w:trHeight w:val="305"/>
        </w:trPr>
        <w:tc>
          <w:tcPr>
            <w:tcW w:w="464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rPr>
                <w:rFonts w:eastAsiaTheme="minorHAnsi"/>
                <w:b/>
                <w:bCs/>
                <w:color w:val="000000"/>
                <w:lang w:eastAsia="en-US"/>
              </w:rPr>
            </w:pPr>
            <w:r w:rsidRPr="00722245">
              <w:rPr>
                <w:rFonts w:eastAsiaTheme="minorHAnsi"/>
                <w:b/>
                <w:bCs/>
                <w:color w:val="000000"/>
                <w:lang w:eastAsia="en-US"/>
              </w:rPr>
              <w:t xml:space="preserve">Итого </w:t>
            </w:r>
          </w:p>
        </w:tc>
        <w:tc>
          <w:tcPr>
            <w:tcW w:w="1965"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b/>
                <w:bCs/>
                <w:color w:val="000000"/>
                <w:lang w:eastAsia="en-US"/>
              </w:rPr>
            </w:pPr>
            <w:r w:rsidRPr="00722245">
              <w:rPr>
                <w:rFonts w:eastAsiaTheme="minorHAnsi"/>
                <w:b/>
                <w:bCs/>
                <w:color w:val="000000"/>
                <w:lang w:eastAsia="en-US"/>
              </w:rPr>
              <w:t>20 741,669</w:t>
            </w:r>
          </w:p>
        </w:tc>
        <w:tc>
          <w:tcPr>
            <w:tcW w:w="1692"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b/>
                <w:bCs/>
                <w:color w:val="000000"/>
                <w:lang w:eastAsia="en-US"/>
              </w:rPr>
            </w:pPr>
            <w:r w:rsidRPr="00722245">
              <w:rPr>
                <w:rFonts w:eastAsiaTheme="minorHAnsi"/>
                <w:b/>
                <w:bCs/>
                <w:color w:val="000000"/>
                <w:lang w:eastAsia="en-US"/>
              </w:rPr>
              <w:t>15 818,441</w:t>
            </w:r>
          </w:p>
        </w:tc>
        <w:tc>
          <w:tcPr>
            <w:tcW w:w="1128" w:type="dxa"/>
            <w:tcBorders>
              <w:top w:val="single" w:sz="6" w:space="0" w:color="auto"/>
              <w:left w:val="single" w:sz="6" w:space="0" w:color="auto"/>
              <w:bottom w:val="single" w:sz="6" w:space="0" w:color="auto"/>
              <w:right w:val="single" w:sz="6" w:space="0" w:color="auto"/>
            </w:tcBorders>
          </w:tcPr>
          <w:p w:rsidR="00722245" w:rsidRPr="00722245" w:rsidRDefault="00722245" w:rsidP="00722245">
            <w:pPr>
              <w:autoSpaceDE w:val="0"/>
              <w:autoSpaceDN w:val="0"/>
              <w:adjustRightInd w:val="0"/>
              <w:jc w:val="center"/>
              <w:rPr>
                <w:rFonts w:eastAsiaTheme="minorHAnsi"/>
                <w:color w:val="000000"/>
                <w:lang w:eastAsia="en-US"/>
              </w:rPr>
            </w:pPr>
            <w:r w:rsidRPr="00722245">
              <w:rPr>
                <w:rFonts w:eastAsiaTheme="minorHAnsi"/>
                <w:color w:val="000000"/>
                <w:lang w:eastAsia="en-US"/>
              </w:rPr>
              <w:t>76,3</w:t>
            </w:r>
          </w:p>
        </w:tc>
      </w:tr>
    </w:tbl>
    <w:p w:rsidR="00722245" w:rsidRDefault="00722245" w:rsidP="000038FC">
      <w:pPr>
        <w:jc w:val="center"/>
        <w:rPr>
          <w:b/>
        </w:rPr>
      </w:pPr>
    </w:p>
    <w:p w:rsidR="005740E2" w:rsidRDefault="005740E2" w:rsidP="000038FC">
      <w:pPr>
        <w:jc w:val="center"/>
        <w:rPr>
          <w:b/>
        </w:rPr>
      </w:pPr>
    </w:p>
    <w:p w:rsidR="005740E2" w:rsidRDefault="005740E2" w:rsidP="000038FC">
      <w:pPr>
        <w:jc w:val="center"/>
        <w:rPr>
          <w:b/>
        </w:rPr>
      </w:pPr>
    </w:p>
    <w:p w:rsidR="00AA2BAC" w:rsidRDefault="00AA2BAC" w:rsidP="000038FC">
      <w:pPr>
        <w:jc w:val="center"/>
        <w:rPr>
          <w:b/>
        </w:rPr>
      </w:pPr>
    </w:p>
    <w:p w:rsidR="005B00C3" w:rsidRDefault="005B00C3"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1C5815" w:rsidRDefault="001C5815" w:rsidP="000038FC">
      <w:pPr>
        <w:jc w:val="center"/>
        <w:rPr>
          <w:b/>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5740E2" w:rsidRDefault="005740E2" w:rsidP="001C5815">
      <w:pPr>
        <w:jc w:val="right"/>
        <w:rPr>
          <w:sz w:val="20"/>
          <w:szCs w:val="20"/>
        </w:rPr>
      </w:pPr>
    </w:p>
    <w:p w:rsidR="00722245" w:rsidRDefault="00722245" w:rsidP="001C5815">
      <w:pPr>
        <w:jc w:val="right"/>
        <w:rPr>
          <w:sz w:val="20"/>
          <w:szCs w:val="20"/>
        </w:rPr>
      </w:pPr>
    </w:p>
    <w:p w:rsidR="001C5815" w:rsidRPr="00316CAE" w:rsidRDefault="001C5815" w:rsidP="001C5815">
      <w:pPr>
        <w:jc w:val="right"/>
        <w:rPr>
          <w:bCs/>
          <w:sz w:val="20"/>
          <w:szCs w:val="20"/>
        </w:rPr>
      </w:pPr>
      <w:r w:rsidRPr="00316CAE">
        <w:rPr>
          <w:sz w:val="20"/>
          <w:szCs w:val="20"/>
        </w:rPr>
        <w:t>Приложение 1</w:t>
      </w:r>
      <w:r>
        <w:rPr>
          <w:sz w:val="20"/>
          <w:szCs w:val="20"/>
        </w:rPr>
        <w:t>3</w:t>
      </w:r>
      <w:r w:rsidRPr="00316CAE">
        <w:rPr>
          <w:sz w:val="20"/>
          <w:szCs w:val="20"/>
        </w:rPr>
        <w:t xml:space="preserve"> к Постановлению</w:t>
      </w:r>
    </w:p>
    <w:p w:rsidR="001C5815" w:rsidRPr="00316CAE" w:rsidRDefault="001C5815" w:rsidP="001C5815">
      <w:pPr>
        <w:ind w:left="360"/>
        <w:jc w:val="right"/>
        <w:rPr>
          <w:sz w:val="20"/>
          <w:szCs w:val="20"/>
        </w:rPr>
      </w:pPr>
      <w:r w:rsidRPr="00316CAE">
        <w:rPr>
          <w:sz w:val="20"/>
          <w:szCs w:val="20"/>
        </w:rPr>
        <w:t>Александровского сельского поселения</w:t>
      </w:r>
    </w:p>
    <w:p w:rsidR="001C5815" w:rsidRPr="00316CAE" w:rsidRDefault="001C5815" w:rsidP="001C5815">
      <w:pPr>
        <w:ind w:left="360"/>
        <w:jc w:val="right"/>
        <w:rPr>
          <w:sz w:val="20"/>
          <w:szCs w:val="20"/>
        </w:rPr>
      </w:pPr>
      <w:r w:rsidRPr="00316CAE">
        <w:rPr>
          <w:sz w:val="20"/>
          <w:szCs w:val="20"/>
        </w:rPr>
        <w:t xml:space="preserve">от </w:t>
      </w:r>
      <w:r w:rsidR="00902986">
        <w:rPr>
          <w:sz w:val="20"/>
          <w:szCs w:val="20"/>
        </w:rPr>
        <w:t>06</w:t>
      </w:r>
      <w:r>
        <w:rPr>
          <w:sz w:val="20"/>
          <w:szCs w:val="20"/>
        </w:rPr>
        <w:t>.</w:t>
      </w:r>
      <w:r w:rsidR="00902986">
        <w:rPr>
          <w:sz w:val="20"/>
          <w:szCs w:val="20"/>
        </w:rPr>
        <w:t>11</w:t>
      </w:r>
      <w:r w:rsidRPr="00316CAE">
        <w:rPr>
          <w:sz w:val="20"/>
          <w:szCs w:val="20"/>
        </w:rPr>
        <w:t>.20</w:t>
      </w:r>
      <w:r>
        <w:rPr>
          <w:sz w:val="20"/>
          <w:szCs w:val="20"/>
        </w:rPr>
        <w:t>20</w:t>
      </w:r>
      <w:r w:rsidRPr="00316CAE">
        <w:rPr>
          <w:sz w:val="20"/>
          <w:szCs w:val="20"/>
        </w:rPr>
        <w:t xml:space="preserve">  №</w:t>
      </w:r>
      <w:r w:rsidR="00902986">
        <w:rPr>
          <w:sz w:val="20"/>
          <w:szCs w:val="20"/>
        </w:rPr>
        <w:t>310</w:t>
      </w:r>
      <w:r w:rsidRPr="00316CAE">
        <w:rPr>
          <w:sz w:val="20"/>
          <w:szCs w:val="20"/>
        </w:rPr>
        <w:t xml:space="preserve"> </w:t>
      </w:r>
    </w:p>
    <w:p w:rsidR="001C5815" w:rsidRDefault="001C5815" w:rsidP="001C5815">
      <w:pPr>
        <w:jc w:val="right"/>
        <w:rPr>
          <w:b/>
        </w:rPr>
      </w:pPr>
    </w:p>
    <w:p w:rsidR="001C5815" w:rsidRDefault="001C5815" w:rsidP="001C5815">
      <w:pPr>
        <w:jc w:val="right"/>
        <w:rPr>
          <w:b/>
        </w:rPr>
      </w:pPr>
    </w:p>
    <w:p w:rsidR="001C5815" w:rsidRDefault="001C5815" w:rsidP="001C5815">
      <w:pPr>
        <w:jc w:val="center"/>
      </w:pPr>
      <w:r w:rsidRPr="001C5815">
        <w:t>Пояснитель</w:t>
      </w:r>
      <w:r>
        <w:t>ная записка</w:t>
      </w:r>
    </w:p>
    <w:p w:rsidR="001C5815" w:rsidRDefault="001C5815" w:rsidP="001C5815">
      <w:pPr>
        <w:jc w:val="center"/>
      </w:pPr>
      <w:r>
        <w:t xml:space="preserve">К отчету об исполнении бюджета муниципального образования </w:t>
      </w:r>
    </w:p>
    <w:p w:rsidR="001C5815" w:rsidRDefault="001C5815" w:rsidP="001C5815">
      <w:pPr>
        <w:jc w:val="center"/>
      </w:pPr>
      <w:r>
        <w:t xml:space="preserve">«Александровское сельское поселение» за </w:t>
      </w:r>
      <w:r w:rsidR="00902986">
        <w:t>9 месяцев</w:t>
      </w:r>
      <w:r>
        <w:t xml:space="preserve"> 2020 года</w:t>
      </w:r>
    </w:p>
    <w:p w:rsidR="001C5815" w:rsidRDefault="001C5815" w:rsidP="001C5815">
      <w:pPr>
        <w:jc w:val="center"/>
      </w:pPr>
    </w:p>
    <w:p w:rsidR="001C5815" w:rsidRPr="001C5815" w:rsidRDefault="001C5815" w:rsidP="001C5815">
      <w:pPr>
        <w:ind w:firstLine="708"/>
        <w:jc w:val="both"/>
        <w:rPr>
          <w:sz w:val="22"/>
          <w:szCs w:val="22"/>
        </w:rPr>
      </w:pPr>
      <w:r w:rsidRPr="001C5815">
        <w:rPr>
          <w:sz w:val="22"/>
          <w:szCs w:val="22"/>
        </w:rPr>
        <w:t xml:space="preserve">Бюджет Александровского сельского поселения на 2020 год и плановый период 2021 и 2022 годов (далее бюджет поселения) утвержден решением Совета Александровского сельского поселения от 24.12.2019 года № 171-19-29п «О бюджете муниципального образования «Александровское сельское поселение» на 2020 год и плановый период 2021 и 2022 годы». В течение </w:t>
      </w:r>
      <w:r w:rsidR="009F19E5">
        <w:rPr>
          <w:sz w:val="22"/>
          <w:szCs w:val="22"/>
        </w:rPr>
        <w:t>9 месяцев</w:t>
      </w:r>
      <w:r w:rsidRPr="001C5815">
        <w:rPr>
          <w:sz w:val="22"/>
          <w:szCs w:val="22"/>
        </w:rPr>
        <w:t xml:space="preserve"> в бюджет вносились изменения, согласно УВЕДОМЛЕНИЯМ по расчетам между бюджетами. </w:t>
      </w:r>
    </w:p>
    <w:p w:rsidR="001C5815" w:rsidRPr="001C5815" w:rsidRDefault="001C5815" w:rsidP="001C5815">
      <w:pPr>
        <w:ind w:firstLine="708"/>
        <w:jc w:val="both"/>
        <w:rPr>
          <w:sz w:val="22"/>
          <w:szCs w:val="22"/>
        </w:rPr>
      </w:pPr>
      <w:r w:rsidRPr="001C5815">
        <w:rPr>
          <w:sz w:val="22"/>
          <w:szCs w:val="22"/>
        </w:rPr>
        <w:t>Уточнённый бюджет составил:</w:t>
      </w:r>
    </w:p>
    <w:p w:rsidR="001C5815" w:rsidRPr="001C5815" w:rsidRDefault="001C5815" w:rsidP="001C5815">
      <w:pPr>
        <w:ind w:firstLine="708"/>
        <w:jc w:val="both"/>
        <w:rPr>
          <w:sz w:val="22"/>
          <w:szCs w:val="22"/>
        </w:rPr>
      </w:pPr>
      <w:r w:rsidRPr="001C5815">
        <w:rPr>
          <w:sz w:val="22"/>
          <w:szCs w:val="22"/>
        </w:rPr>
        <w:t xml:space="preserve">- по доходам в сумме </w:t>
      </w:r>
      <w:r w:rsidRPr="001C5815">
        <w:rPr>
          <w:b/>
          <w:i/>
          <w:sz w:val="22"/>
          <w:szCs w:val="22"/>
        </w:rPr>
        <w:t>1</w:t>
      </w:r>
      <w:r w:rsidR="00F72C9E">
        <w:rPr>
          <w:b/>
          <w:i/>
          <w:sz w:val="22"/>
          <w:szCs w:val="22"/>
        </w:rPr>
        <w:t>49 686,999</w:t>
      </w:r>
      <w:r w:rsidRPr="001C5815">
        <w:rPr>
          <w:b/>
          <w:i/>
          <w:sz w:val="22"/>
          <w:szCs w:val="22"/>
        </w:rPr>
        <w:t xml:space="preserve"> </w:t>
      </w:r>
      <w:r w:rsidRPr="001C5815">
        <w:rPr>
          <w:b/>
          <w:sz w:val="22"/>
          <w:szCs w:val="22"/>
        </w:rPr>
        <w:t xml:space="preserve">тыс. рублей, </w:t>
      </w:r>
      <w:r w:rsidRPr="001C5815">
        <w:rPr>
          <w:sz w:val="22"/>
          <w:szCs w:val="22"/>
        </w:rPr>
        <w:t xml:space="preserve">что на </w:t>
      </w:r>
      <w:r w:rsidRPr="001C5815">
        <w:rPr>
          <w:b/>
          <w:i/>
          <w:sz w:val="22"/>
          <w:szCs w:val="22"/>
        </w:rPr>
        <w:t>2</w:t>
      </w:r>
      <w:r w:rsidR="009A7FAF">
        <w:rPr>
          <w:b/>
          <w:i/>
          <w:sz w:val="22"/>
          <w:szCs w:val="22"/>
        </w:rPr>
        <w:t>8 178,789</w:t>
      </w:r>
      <w:r w:rsidRPr="001C5815">
        <w:rPr>
          <w:b/>
          <w:i/>
          <w:sz w:val="22"/>
          <w:szCs w:val="22"/>
        </w:rPr>
        <w:t xml:space="preserve"> тыс. рублей</w:t>
      </w:r>
      <w:r w:rsidRPr="001C5815">
        <w:rPr>
          <w:sz w:val="22"/>
          <w:szCs w:val="22"/>
        </w:rPr>
        <w:t xml:space="preserve"> больше первоначально утвержденного объема доходов (</w:t>
      </w:r>
      <w:r w:rsidRPr="001C5815">
        <w:rPr>
          <w:b/>
          <w:i/>
          <w:sz w:val="22"/>
          <w:szCs w:val="22"/>
        </w:rPr>
        <w:t>121 508,210 тыс.  рублей</w:t>
      </w:r>
      <w:r w:rsidRPr="001C5815">
        <w:rPr>
          <w:sz w:val="22"/>
          <w:szCs w:val="22"/>
        </w:rPr>
        <w:t>);</w:t>
      </w:r>
    </w:p>
    <w:p w:rsidR="001C5815" w:rsidRPr="001C5815" w:rsidRDefault="001C5815" w:rsidP="001C5815">
      <w:pPr>
        <w:ind w:firstLine="708"/>
        <w:jc w:val="both"/>
        <w:rPr>
          <w:sz w:val="22"/>
          <w:szCs w:val="22"/>
        </w:rPr>
      </w:pPr>
      <w:r w:rsidRPr="001C5815">
        <w:rPr>
          <w:sz w:val="22"/>
          <w:szCs w:val="22"/>
        </w:rPr>
        <w:t xml:space="preserve">- по расходам сумме </w:t>
      </w:r>
      <w:r w:rsidRPr="001C5815">
        <w:rPr>
          <w:b/>
          <w:i/>
          <w:sz w:val="22"/>
          <w:szCs w:val="22"/>
        </w:rPr>
        <w:t>15</w:t>
      </w:r>
      <w:r w:rsidR="00F72C9E">
        <w:rPr>
          <w:b/>
          <w:i/>
          <w:sz w:val="22"/>
          <w:szCs w:val="22"/>
        </w:rPr>
        <w:t>0 387,274</w:t>
      </w:r>
      <w:r w:rsidRPr="001C5815">
        <w:rPr>
          <w:b/>
          <w:i/>
          <w:sz w:val="22"/>
          <w:szCs w:val="22"/>
        </w:rPr>
        <w:t xml:space="preserve"> тыс</w:t>
      </w:r>
      <w:r w:rsidRPr="001C5815">
        <w:rPr>
          <w:b/>
          <w:sz w:val="22"/>
          <w:szCs w:val="22"/>
        </w:rPr>
        <w:t xml:space="preserve">. рублей, </w:t>
      </w:r>
      <w:r w:rsidRPr="001C5815">
        <w:rPr>
          <w:sz w:val="22"/>
          <w:szCs w:val="22"/>
        </w:rPr>
        <w:t xml:space="preserve">что на </w:t>
      </w:r>
      <w:r w:rsidR="009A7FAF">
        <w:rPr>
          <w:b/>
          <w:i/>
          <w:sz w:val="22"/>
          <w:szCs w:val="22"/>
        </w:rPr>
        <w:t>28 879,064</w:t>
      </w:r>
      <w:r w:rsidRPr="001C5815">
        <w:rPr>
          <w:b/>
          <w:i/>
          <w:sz w:val="22"/>
          <w:szCs w:val="22"/>
        </w:rPr>
        <w:t xml:space="preserve"> тыс. рублей</w:t>
      </w:r>
      <w:r w:rsidRPr="001C5815">
        <w:rPr>
          <w:sz w:val="22"/>
          <w:szCs w:val="22"/>
        </w:rPr>
        <w:t xml:space="preserve"> выше первоначально утвержденного объема расходов (</w:t>
      </w:r>
      <w:r w:rsidRPr="001C5815">
        <w:rPr>
          <w:b/>
          <w:i/>
          <w:sz w:val="22"/>
          <w:szCs w:val="22"/>
        </w:rPr>
        <w:t>121 508,210 тыс. руб</w:t>
      </w:r>
      <w:r w:rsidRPr="001C5815">
        <w:rPr>
          <w:sz w:val="22"/>
          <w:szCs w:val="22"/>
        </w:rPr>
        <w:t>.);</w:t>
      </w:r>
    </w:p>
    <w:p w:rsidR="001C5815" w:rsidRPr="001C5815" w:rsidRDefault="001C5815" w:rsidP="001C5815">
      <w:pPr>
        <w:ind w:firstLine="708"/>
        <w:jc w:val="both"/>
        <w:rPr>
          <w:sz w:val="22"/>
          <w:szCs w:val="22"/>
        </w:rPr>
      </w:pPr>
      <w:r w:rsidRPr="001C5815">
        <w:rPr>
          <w:sz w:val="22"/>
          <w:szCs w:val="22"/>
        </w:rPr>
        <w:t xml:space="preserve">- плановый дефицит составил </w:t>
      </w:r>
      <w:r w:rsidRPr="001C5815">
        <w:rPr>
          <w:b/>
          <w:i/>
          <w:sz w:val="22"/>
          <w:szCs w:val="22"/>
        </w:rPr>
        <w:t xml:space="preserve">700,275 </w:t>
      </w:r>
      <w:r w:rsidRPr="001C5815">
        <w:rPr>
          <w:b/>
          <w:sz w:val="22"/>
          <w:szCs w:val="22"/>
        </w:rPr>
        <w:t xml:space="preserve">тыс. рублей, </w:t>
      </w:r>
      <w:r w:rsidRPr="001C5815">
        <w:rPr>
          <w:sz w:val="22"/>
          <w:szCs w:val="22"/>
        </w:rPr>
        <w:t>источниками погашения дефицита бюджета являются остатки средств на счете по состоянию на 01.01.2020 года.</w:t>
      </w:r>
    </w:p>
    <w:p w:rsidR="001C5815" w:rsidRPr="001C5815" w:rsidRDefault="001C5815" w:rsidP="001C5815">
      <w:pPr>
        <w:ind w:firstLine="708"/>
        <w:jc w:val="both"/>
        <w:rPr>
          <w:sz w:val="22"/>
          <w:szCs w:val="22"/>
        </w:rPr>
      </w:pPr>
      <w:r w:rsidRPr="001C5815">
        <w:rPr>
          <w:sz w:val="22"/>
          <w:szCs w:val="22"/>
        </w:rPr>
        <w:t>Причинами внесения изменений в бюджет поселения являются: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w:t>
      </w:r>
    </w:p>
    <w:p w:rsidR="001C5815" w:rsidRPr="001C5815" w:rsidRDefault="001C5815" w:rsidP="001C5815">
      <w:pPr>
        <w:jc w:val="both"/>
        <w:rPr>
          <w:sz w:val="22"/>
          <w:szCs w:val="22"/>
        </w:rPr>
      </w:pPr>
      <w:r w:rsidRPr="001C5815">
        <w:rPr>
          <w:sz w:val="22"/>
          <w:szCs w:val="22"/>
        </w:rPr>
        <w:tab/>
        <w:t xml:space="preserve">Исполнение бюджета поселения осуществляется в соответствии с Бюджетным кодексом РФ, нормативными актами Томской области и Александровского сельского поселения на основании сводной бюджетной росписи и кассового плана, так же с учетом реестра расходных обязательств Александровского сельского поселения. </w:t>
      </w:r>
    </w:p>
    <w:p w:rsidR="001C5815" w:rsidRPr="001C5815" w:rsidRDefault="001C5815" w:rsidP="001C5815">
      <w:pPr>
        <w:jc w:val="both"/>
        <w:rPr>
          <w:sz w:val="22"/>
          <w:szCs w:val="22"/>
        </w:rPr>
      </w:pPr>
    </w:p>
    <w:p w:rsidR="001C5815" w:rsidRPr="001C5815" w:rsidRDefault="001C5815" w:rsidP="001C5815">
      <w:pPr>
        <w:numPr>
          <w:ilvl w:val="0"/>
          <w:numId w:val="23"/>
        </w:numPr>
        <w:spacing w:after="200" w:line="276" w:lineRule="auto"/>
        <w:jc w:val="center"/>
        <w:rPr>
          <w:b/>
          <w:sz w:val="22"/>
          <w:szCs w:val="22"/>
          <w:u w:val="single"/>
        </w:rPr>
      </w:pPr>
      <w:r w:rsidRPr="001C5815">
        <w:rPr>
          <w:b/>
          <w:sz w:val="22"/>
          <w:szCs w:val="22"/>
          <w:u w:val="single"/>
        </w:rPr>
        <w:t xml:space="preserve">Исполнение по доходам бюджета поселения </w:t>
      </w:r>
    </w:p>
    <w:p w:rsidR="001C5815" w:rsidRPr="001C5815" w:rsidRDefault="001C5815" w:rsidP="001C5815">
      <w:pPr>
        <w:jc w:val="both"/>
        <w:rPr>
          <w:sz w:val="22"/>
          <w:szCs w:val="22"/>
          <w:highlight w:val="yellow"/>
        </w:rPr>
      </w:pPr>
      <w:r w:rsidRPr="001C5815">
        <w:rPr>
          <w:sz w:val="22"/>
          <w:szCs w:val="22"/>
        </w:rPr>
        <w:tab/>
        <w:t xml:space="preserve">Доходы бюджета поселения за </w:t>
      </w:r>
      <w:r w:rsidR="00A37C49">
        <w:rPr>
          <w:sz w:val="22"/>
          <w:szCs w:val="22"/>
        </w:rPr>
        <w:t>9 месяцев</w:t>
      </w:r>
      <w:r w:rsidRPr="001C5815">
        <w:rPr>
          <w:sz w:val="22"/>
          <w:szCs w:val="22"/>
        </w:rPr>
        <w:t xml:space="preserve"> 2020 года, с учетом финансовой помощи из бюджетов других уровней, составили </w:t>
      </w:r>
      <w:r w:rsidR="003F2DD0">
        <w:rPr>
          <w:b/>
          <w:sz w:val="22"/>
          <w:szCs w:val="22"/>
        </w:rPr>
        <w:t>81 730,791</w:t>
      </w:r>
      <w:r w:rsidRPr="001C5815">
        <w:rPr>
          <w:b/>
          <w:sz w:val="22"/>
          <w:szCs w:val="22"/>
        </w:rPr>
        <w:t xml:space="preserve"> тыс. рублей</w:t>
      </w:r>
      <w:r w:rsidRPr="001C5815">
        <w:rPr>
          <w:sz w:val="22"/>
          <w:szCs w:val="22"/>
        </w:rPr>
        <w:t xml:space="preserve">, что составляет </w:t>
      </w:r>
      <w:r w:rsidR="003F2DD0">
        <w:rPr>
          <w:sz w:val="22"/>
          <w:szCs w:val="22"/>
        </w:rPr>
        <w:t>54,6</w:t>
      </w:r>
      <w:r w:rsidRPr="001C5815">
        <w:rPr>
          <w:sz w:val="22"/>
          <w:szCs w:val="22"/>
        </w:rPr>
        <w:t xml:space="preserve"> % от годовых плановых назначений.  </w:t>
      </w:r>
    </w:p>
    <w:p w:rsidR="001C5815" w:rsidRPr="001C5815" w:rsidRDefault="001C5815" w:rsidP="001C5815">
      <w:pPr>
        <w:jc w:val="both"/>
        <w:rPr>
          <w:sz w:val="22"/>
          <w:szCs w:val="22"/>
        </w:rPr>
      </w:pPr>
      <w:r w:rsidRPr="001C5815">
        <w:rPr>
          <w:sz w:val="22"/>
          <w:szCs w:val="22"/>
        </w:rPr>
        <w:tab/>
        <w:t>По сравнению с аналогичным периодом 2019 года доходы у</w:t>
      </w:r>
      <w:r w:rsidR="003F2DD0">
        <w:rPr>
          <w:sz w:val="22"/>
          <w:szCs w:val="22"/>
        </w:rPr>
        <w:t>величились</w:t>
      </w:r>
      <w:r w:rsidRPr="001C5815">
        <w:rPr>
          <w:sz w:val="22"/>
          <w:szCs w:val="22"/>
        </w:rPr>
        <w:t xml:space="preserve"> на </w:t>
      </w:r>
      <w:r w:rsidR="003F2DD0">
        <w:rPr>
          <w:sz w:val="22"/>
          <w:szCs w:val="22"/>
        </w:rPr>
        <w:t>23,9</w:t>
      </w:r>
      <w:r w:rsidRPr="001C5815">
        <w:rPr>
          <w:sz w:val="22"/>
          <w:szCs w:val="22"/>
        </w:rPr>
        <w:t xml:space="preserve"> % или на </w:t>
      </w:r>
      <w:r w:rsidR="003F2DD0">
        <w:rPr>
          <w:sz w:val="22"/>
          <w:szCs w:val="22"/>
        </w:rPr>
        <w:t>19 516,319</w:t>
      </w:r>
      <w:r w:rsidRPr="001C5815">
        <w:rPr>
          <w:sz w:val="22"/>
          <w:szCs w:val="22"/>
        </w:rPr>
        <w:t xml:space="preserve"> тыс. рублей.</w:t>
      </w:r>
    </w:p>
    <w:p w:rsidR="001C5815" w:rsidRPr="001C5815" w:rsidRDefault="001C5815" w:rsidP="001C5815">
      <w:pPr>
        <w:ind w:firstLine="284"/>
        <w:jc w:val="both"/>
        <w:rPr>
          <w:sz w:val="22"/>
          <w:szCs w:val="22"/>
        </w:rPr>
      </w:pPr>
      <w:r w:rsidRPr="001C5815">
        <w:rPr>
          <w:sz w:val="22"/>
          <w:szCs w:val="22"/>
        </w:rPr>
        <w:t xml:space="preserve">Основными источниками формирования доходов бюджета поселения за </w:t>
      </w:r>
      <w:r w:rsidR="00A37C49">
        <w:rPr>
          <w:sz w:val="22"/>
          <w:szCs w:val="22"/>
        </w:rPr>
        <w:t>9 месяцев</w:t>
      </w:r>
      <w:r w:rsidRPr="001C5815">
        <w:rPr>
          <w:sz w:val="22"/>
          <w:szCs w:val="22"/>
        </w:rPr>
        <w:t xml:space="preserve"> 2020 года являются:</w:t>
      </w:r>
    </w:p>
    <w:p w:rsidR="001C5815" w:rsidRPr="001C5815" w:rsidRDefault="001C5815" w:rsidP="001C5815">
      <w:pPr>
        <w:ind w:firstLine="284"/>
        <w:jc w:val="both"/>
        <w:rPr>
          <w:sz w:val="22"/>
          <w:szCs w:val="22"/>
        </w:rPr>
      </w:pPr>
      <w:r w:rsidRPr="001C5815">
        <w:rPr>
          <w:sz w:val="22"/>
          <w:szCs w:val="22"/>
        </w:rPr>
        <w:t xml:space="preserve">- Налоговые доходы – </w:t>
      </w:r>
      <w:r w:rsidR="00D0467A">
        <w:rPr>
          <w:sz w:val="22"/>
          <w:szCs w:val="22"/>
        </w:rPr>
        <w:t>27,9</w:t>
      </w:r>
      <w:r w:rsidRPr="001C5815">
        <w:rPr>
          <w:sz w:val="22"/>
          <w:szCs w:val="22"/>
        </w:rPr>
        <w:t xml:space="preserve"> % от суммы всех поступлений в бюджет;</w:t>
      </w:r>
    </w:p>
    <w:p w:rsidR="001C5815" w:rsidRPr="001C5815" w:rsidRDefault="001C5815" w:rsidP="001C5815">
      <w:pPr>
        <w:ind w:firstLine="284"/>
        <w:jc w:val="both"/>
        <w:rPr>
          <w:sz w:val="22"/>
          <w:szCs w:val="22"/>
        </w:rPr>
      </w:pPr>
      <w:r w:rsidRPr="001C5815">
        <w:rPr>
          <w:sz w:val="22"/>
          <w:szCs w:val="22"/>
        </w:rPr>
        <w:t xml:space="preserve">- Неналоговые доходы – </w:t>
      </w:r>
      <w:r w:rsidR="00D0467A">
        <w:rPr>
          <w:sz w:val="22"/>
          <w:szCs w:val="22"/>
        </w:rPr>
        <w:t>1,2</w:t>
      </w:r>
      <w:r w:rsidRPr="001C5815">
        <w:rPr>
          <w:sz w:val="22"/>
          <w:szCs w:val="22"/>
        </w:rPr>
        <w:t xml:space="preserve"> % от суммы всех поступлений в бюджет;</w:t>
      </w:r>
    </w:p>
    <w:p w:rsidR="001C5815" w:rsidRPr="001C5815" w:rsidRDefault="001C5815" w:rsidP="001C5815">
      <w:pPr>
        <w:ind w:firstLine="284"/>
        <w:jc w:val="both"/>
        <w:rPr>
          <w:sz w:val="22"/>
          <w:szCs w:val="22"/>
        </w:rPr>
      </w:pPr>
      <w:r w:rsidRPr="001C5815">
        <w:rPr>
          <w:sz w:val="22"/>
          <w:szCs w:val="22"/>
        </w:rPr>
        <w:t xml:space="preserve">- Безвозмездные поступления – </w:t>
      </w:r>
      <w:r w:rsidR="00D0467A">
        <w:rPr>
          <w:sz w:val="22"/>
          <w:szCs w:val="22"/>
        </w:rPr>
        <w:t>70,1</w:t>
      </w:r>
      <w:r w:rsidRPr="001C5815">
        <w:rPr>
          <w:sz w:val="22"/>
          <w:szCs w:val="22"/>
        </w:rPr>
        <w:t>% от суммы всех поступлений в бюджет.</w:t>
      </w:r>
    </w:p>
    <w:p w:rsidR="001C5815" w:rsidRPr="001C5815" w:rsidRDefault="001C5815" w:rsidP="001C5815">
      <w:pPr>
        <w:jc w:val="both"/>
        <w:rPr>
          <w:sz w:val="22"/>
          <w:szCs w:val="22"/>
        </w:rPr>
      </w:pPr>
      <w:r w:rsidRPr="001C5815">
        <w:rPr>
          <w:sz w:val="22"/>
          <w:szCs w:val="22"/>
        </w:rPr>
        <w:tab/>
        <w:t>Структура доходов бюджета поселения представлена в таблице 1 и характеризуется следующими показателями:</w:t>
      </w:r>
    </w:p>
    <w:p w:rsidR="001C5815" w:rsidRDefault="001C5815" w:rsidP="001C5815">
      <w:pPr>
        <w:ind w:left="8496"/>
        <w:jc w:val="both"/>
        <w:rPr>
          <w:sz w:val="22"/>
          <w:szCs w:val="22"/>
        </w:rPr>
      </w:pPr>
      <w:r w:rsidRPr="001C5815">
        <w:rPr>
          <w:sz w:val="22"/>
          <w:szCs w:val="22"/>
        </w:rPr>
        <w:t>Таблица 1</w:t>
      </w:r>
    </w:p>
    <w:tbl>
      <w:tblPr>
        <w:tblW w:w="9811" w:type="dxa"/>
        <w:tblLayout w:type="fixed"/>
        <w:tblCellMar>
          <w:left w:w="30" w:type="dxa"/>
          <w:right w:w="30" w:type="dxa"/>
        </w:tblCellMar>
        <w:tblLook w:val="0000" w:firstRow="0" w:lastRow="0" w:firstColumn="0" w:lastColumn="0" w:noHBand="0" w:noVBand="0"/>
      </w:tblPr>
      <w:tblGrid>
        <w:gridCol w:w="3291"/>
        <w:gridCol w:w="1318"/>
        <w:gridCol w:w="1375"/>
        <w:gridCol w:w="1276"/>
        <w:gridCol w:w="878"/>
        <w:gridCol w:w="823"/>
        <w:gridCol w:w="850"/>
      </w:tblGrid>
      <w:tr w:rsidR="00D0467A" w:rsidTr="00D0467A">
        <w:trPr>
          <w:trHeight w:val="696"/>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доходов</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Утверждено 2020г., тыс. руб.</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Исп. за 9 месяцев  2020г., тыс. руб.</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Исп. за  9 месяцев 2019. тыс.руб.</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Исполнено,%</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Удельный вес, %</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Темп роста к 2019г.,%</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Налог на доходы физических лиц</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28 590,000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19 824,065</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20 981,160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69,3</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24,3</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-5,5</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Единый сельхоз. налог</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31,000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68,503</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26,616</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221,0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157,4</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Налог на имущество физ. лиц</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1 094,000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718,617</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649,270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65,7</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10,7</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Земельный налог</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1 551,000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682,848</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930,248</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44,0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-26,6</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Акцизы по подакцизным товарам</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2 273,000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1 521,870</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1 544,611</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67,0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b/>
                <w:bCs/>
                <w:i/>
                <w:iCs/>
                <w:color w:val="000000"/>
                <w:sz w:val="20"/>
                <w:szCs w:val="20"/>
                <w:lang w:eastAsia="en-US"/>
              </w:rPr>
            </w:pPr>
            <w:r>
              <w:rPr>
                <w:rFonts w:eastAsiaTheme="minorHAnsi"/>
                <w:b/>
                <w:bCs/>
                <w:i/>
                <w:iCs/>
                <w:color w:val="000000"/>
                <w:sz w:val="20"/>
                <w:szCs w:val="20"/>
                <w:lang w:eastAsia="en-US"/>
              </w:rPr>
              <w:t>Итого налоговые доходы</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33 539,000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22 815,903</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24 131,905</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68,0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27,9</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-5,5</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от сдачи в аренду имущества</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1 210,000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900,301</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1 000,078</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74,4</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Поступления от найма жилья</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320,000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112,030</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Невыясненные поступления </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-39,203</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0,124</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D0467A" w:rsidTr="00D0467A">
        <w:trPr>
          <w:trHeight w:val="463"/>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от продажи материальных и нематериальных активов</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15,543</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1,338</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15,5</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D0467A" w:rsidTr="00D0467A">
        <w:trPr>
          <w:trHeight w:val="1159"/>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1,338</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Штрафы, санкции, возмещение ущерба</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0,000</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11,200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i/>
                <w:iCs/>
                <w:color w:val="000000"/>
                <w:sz w:val="20"/>
                <w:szCs w:val="20"/>
                <w:lang w:eastAsia="en-US"/>
              </w:rPr>
            </w:pPr>
            <w:r>
              <w:rPr>
                <w:rFonts w:eastAsiaTheme="minorHAnsi"/>
                <w:i/>
                <w:i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b/>
                <w:bCs/>
                <w:i/>
                <w:iCs/>
                <w:color w:val="000000"/>
                <w:sz w:val="20"/>
                <w:szCs w:val="20"/>
                <w:lang w:eastAsia="en-US"/>
              </w:rPr>
            </w:pPr>
            <w:r>
              <w:rPr>
                <w:rFonts w:eastAsiaTheme="minorHAnsi"/>
                <w:b/>
                <w:bCs/>
                <w:i/>
                <w:iCs/>
                <w:color w:val="000000"/>
                <w:sz w:val="20"/>
                <w:szCs w:val="20"/>
                <w:lang w:eastAsia="en-US"/>
              </w:rPr>
              <w:t>Итого неналоговые доходы</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1 630,000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990,009</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1 212,740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60,7</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1,2</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-18,4</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собственных доходов</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35 169,000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23 805,913</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25 344,645</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67,7</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29,1</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-6,1</w:t>
            </w:r>
          </w:p>
        </w:tc>
      </w:tr>
      <w:tr w:rsidR="00D0467A" w:rsidTr="00D0467A">
        <w:trPr>
          <w:trHeight w:val="463"/>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Безвозмездные поступления от других бюджетов бюджетной системы РФ</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114 549,476</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57 956,356</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37 908,389</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50,6</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70,9</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52,9</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безвозмездные поступления</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111,200</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111,200</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0,000</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D0467A" w:rsidTr="00D0467A">
        <w:trPr>
          <w:trHeight w:val="463"/>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Возврат остатков межбюджетных трансфертов прошлых лет</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-142,677</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-142,677</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-1 038,562</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627,9</w:t>
            </w:r>
          </w:p>
        </w:tc>
      </w:tr>
      <w:tr w:rsidR="00D0467A" w:rsidTr="00D0467A">
        <w:trPr>
          <w:trHeight w:val="274"/>
        </w:trPr>
        <w:tc>
          <w:tcPr>
            <w:tcW w:w="3291"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ДОХОДОВ</w:t>
            </w:r>
          </w:p>
        </w:tc>
        <w:tc>
          <w:tcPr>
            <w:tcW w:w="131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149 686,999</w:t>
            </w:r>
          </w:p>
        </w:tc>
        <w:tc>
          <w:tcPr>
            <w:tcW w:w="1375"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81 730,791</w:t>
            </w:r>
          </w:p>
        </w:tc>
        <w:tc>
          <w:tcPr>
            <w:tcW w:w="1276"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62 214,472</w:t>
            </w:r>
          </w:p>
        </w:tc>
        <w:tc>
          <w:tcPr>
            <w:tcW w:w="878"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54,6</w:t>
            </w:r>
          </w:p>
        </w:tc>
        <w:tc>
          <w:tcPr>
            <w:tcW w:w="823"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100,3</w:t>
            </w:r>
          </w:p>
        </w:tc>
        <w:tc>
          <w:tcPr>
            <w:tcW w:w="850" w:type="dxa"/>
            <w:tcBorders>
              <w:top w:val="single" w:sz="6" w:space="0" w:color="auto"/>
              <w:left w:val="single" w:sz="6" w:space="0" w:color="auto"/>
              <w:bottom w:val="single" w:sz="6" w:space="0" w:color="auto"/>
              <w:right w:val="single" w:sz="6" w:space="0" w:color="auto"/>
            </w:tcBorders>
          </w:tcPr>
          <w:p w:rsidR="00D0467A" w:rsidRDefault="00D0467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-23,9</w:t>
            </w:r>
          </w:p>
        </w:tc>
      </w:tr>
    </w:tbl>
    <w:p w:rsidR="001C5815" w:rsidRPr="001C5815" w:rsidRDefault="001C5815" w:rsidP="001C5815">
      <w:pPr>
        <w:ind w:firstLine="709"/>
        <w:jc w:val="both"/>
      </w:pPr>
      <w:r w:rsidRPr="001C5815">
        <w:t xml:space="preserve">Выполнение плана по </w:t>
      </w:r>
      <w:r w:rsidRPr="001C5815">
        <w:rPr>
          <w:i/>
        </w:rPr>
        <w:t>налоговым доходам</w:t>
      </w:r>
      <w:r w:rsidRPr="001C5815">
        <w:t xml:space="preserve"> за </w:t>
      </w:r>
      <w:r w:rsidR="00A37C49">
        <w:t>9 месяцев</w:t>
      </w:r>
      <w:r w:rsidRPr="001C5815">
        <w:t xml:space="preserve"> 2020 года составило </w:t>
      </w:r>
      <w:r w:rsidR="00D0467A">
        <w:t>68</w:t>
      </w:r>
      <w:r w:rsidRPr="001C5815">
        <w:t xml:space="preserve"> % от годовых назначений, при этом за </w:t>
      </w:r>
      <w:r w:rsidR="00A37C49">
        <w:t>9 месяцев</w:t>
      </w:r>
      <w:r w:rsidRPr="001C5815">
        <w:t xml:space="preserve"> 2019 года налоговые доходы составили на 1 </w:t>
      </w:r>
      <w:r w:rsidR="00D0467A">
        <w:t>316</w:t>
      </w:r>
      <w:r w:rsidRPr="001C5815">
        <w:t>,</w:t>
      </w:r>
      <w:r w:rsidR="00D0467A">
        <w:t>002</w:t>
      </w:r>
      <w:r w:rsidRPr="001C5815">
        <w:t xml:space="preserve"> тыс. рублей меньше.</w:t>
      </w:r>
    </w:p>
    <w:p w:rsidR="001C5815" w:rsidRPr="001C5815" w:rsidRDefault="001C5815" w:rsidP="001C5815">
      <w:pPr>
        <w:ind w:firstLine="709"/>
        <w:jc w:val="both"/>
      </w:pPr>
      <w:r w:rsidRPr="001C5815">
        <w:t>Наибольший удельный вес в структуре налоговых поступлений (</w:t>
      </w:r>
      <w:r w:rsidR="00012D59">
        <w:t>24,3</w:t>
      </w:r>
      <w:r w:rsidRPr="001C5815">
        <w:t>%) составил налог на доходы физических лиц, в бюджет поступило 1</w:t>
      </w:r>
      <w:r w:rsidR="00012D59">
        <w:t>9 824,065</w:t>
      </w:r>
      <w:r w:rsidRPr="001C5815">
        <w:t xml:space="preserve"> тыс. рублей, что составляет </w:t>
      </w:r>
      <w:r w:rsidR="00012D59">
        <w:t>69,3</w:t>
      </w:r>
      <w:r w:rsidRPr="001C5815">
        <w:t xml:space="preserve"> % от годовых  назначений,  при этом за аналогичный период прошлого года поступило на 1 </w:t>
      </w:r>
      <w:r w:rsidR="00012D59">
        <w:t>157</w:t>
      </w:r>
      <w:r w:rsidRPr="001C5815">
        <w:t>,</w:t>
      </w:r>
      <w:r w:rsidR="00012D59">
        <w:t>095</w:t>
      </w:r>
      <w:r w:rsidRPr="001C5815">
        <w:t xml:space="preserve"> тыс. рублей больше.</w:t>
      </w:r>
    </w:p>
    <w:p w:rsidR="001C5815" w:rsidRPr="001C5815" w:rsidRDefault="001C5815" w:rsidP="001C5815">
      <w:pPr>
        <w:tabs>
          <w:tab w:val="left" w:pos="2127"/>
        </w:tabs>
        <w:ind w:firstLine="709"/>
        <w:jc w:val="both"/>
      </w:pPr>
      <w:r w:rsidRPr="001C5815">
        <w:t xml:space="preserve">Поступление за </w:t>
      </w:r>
      <w:r w:rsidR="00A37C49">
        <w:t>9 месяцев</w:t>
      </w:r>
      <w:r w:rsidRPr="001C5815">
        <w:t xml:space="preserve">  2020 года по налогу на имущество физических лиц составило в сумме </w:t>
      </w:r>
      <w:r w:rsidR="00012D59">
        <w:t>718,617</w:t>
      </w:r>
      <w:r w:rsidRPr="001C5815">
        <w:t xml:space="preserve"> тыс. рублей в бюджет поселения, что составляет </w:t>
      </w:r>
      <w:r w:rsidR="00012D59">
        <w:t>65,7</w:t>
      </w:r>
      <w:r w:rsidRPr="001C5815">
        <w:t xml:space="preserve"> % от годовых назначений, темп увеличения по отношению к </w:t>
      </w:r>
      <w:r w:rsidR="00A37C49">
        <w:t>9 месяцам</w:t>
      </w:r>
      <w:r w:rsidRPr="001C5815">
        <w:t xml:space="preserve"> 2019 года составил 1</w:t>
      </w:r>
      <w:r w:rsidR="00012D59">
        <w:t>0,7</w:t>
      </w:r>
      <w:r w:rsidRPr="001C5815">
        <w:t xml:space="preserve"> %, в числовом выражении это на </w:t>
      </w:r>
      <w:r w:rsidR="00012D59">
        <w:t>69,347</w:t>
      </w:r>
      <w:r w:rsidRPr="001C5815">
        <w:t xml:space="preserve"> тыс. рублей </w:t>
      </w:r>
      <w:r w:rsidR="00012D59">
        <w:t>меньше</w:t>
      </w:r>
      <w:r w:rsidRPr="001C5815">
        <w:t xml:space="preserve"> в 2019 году.</w:t>
      </w:r>
    </w:p>
    <w:p w:rsidR="001C5815" w:rsidRPr="001C5815" w:rsidRDefault="001C5815" w:rsidP="001C5815">
      <w:pPr>
        <w:ind w:firstLine="709"/>
        <w:jc w:val="both"/>
      </w:pPr>
      <w:r w:rsidRPr="001C5815">
        <w:t xml:space="preserve">Поступление по акцизам составило </w:t>
      </w:r>
      <w:r w:rsidR="00012D59">
        <w:t>1 521,870</w:t>
      </w:r>
      <w:r w:rsidRPr="001C5815">
        <w:t xml:space="preserve"> тыс. рублей в бюджет поселения,  что составляет </w:t>
      </w:r>
      <w:r w:rsidR="00012D59">
        <w:t>67,0</w:t>
      </w:r>
      <w:r w:rsidRPr="001C5815">
        <w:t xml:space="preserve"> % от годовых назначений, темп снижения по отношению к </w:t>
      </w:r>
      <w:r w:rsidR="00A37C49">
        <w:t>9 месяцам</w:t>
      </w:r>
      <w:r w:rsidRPr="001C5815">
        <w:t xml:space="preserve">  2019 года составил </w:t>
      </w:r>
      <w:r w:rsidR="00012D59">
        <w:t>1,5</w:t>
      </w:r>
      <w:r w:rsidRPr="001C5815">
        <w:t xml:space="preserve"> %, в числовом выражении это на </w:t>
      </w:r>
      <w:r w:rsidR="00012D59">
        <w:t>22,741</w:t>
      </w:r>
      <w:r w:rsidRPr="001C5815">
        <w:t xml:space="preserve"> тыс. рублей больше в 2019 году.</w:t>
      </w:r>
    </w:p>
    <w:p w:rsidR="001C5815" w:rsidRPr="001C5815" w:rsidRDefault="001C5815" w:rsidP="001C5815">
      <w:pPr>
        <w:ind w:firstLine="709"/>
        <w:jc w:val="both"/>
      </w:pPr>
      <w:r w:rsidRPr="001C5815">
        <w:t xml:space="preserve">Поступило </w:t>
      </w:r>
      <w:r w:rsidR="00A37C49">
        <w:t>за 9 месяцев</w:t>
      </w:r>
      <w:r w:rsidRPr="001C5815">
        <w:t xml:space="preserve"> 2020 года  единого сельскохозяйственного налога в сумме </w:t>
      </w:r>
      <w:r w:rsidR="00012D59">
        <w:t>68,503</w:t>
      </w:r>
      <w:r w:rsidRPr="001C5815">
        <w:t xml:space="preserve"> тыс. рублей в бюджет поселения, что составляет </w:t>
      </w:r>
      <w:r w:rsidR="00012D59">
        <w:t>221,0</w:t>
      </w:r>
      <w:r w:rsidRPr="001C5815">
        <w:t xml:space="preserve"> % от годовых назначений, темп роста по отношению к </w:t>
      </w:r>
      <w:r w:rsidR="00A37C49">
        <w:t>9 месяцам</w:t>
      </w:r>
      <w:r w:rsidRPr="001C5815">
        <w:t xml:space="preserve">  2019 года составил </w:t>
      </w:r>
      <w:r w:rsidR="00012D59">
        <w:t>157,4</w:t>
      </w:r>
      <w:r w:rsidRPr="001C5815">
        <w:t xml:space="preserve"> %, в числовом выражении это на 4</w:t>
      </w:r>
      <w:r w:rsidR="00012D59">
        <w:t>1</w:t>
      </w:r>
      <w:r w:rsidRPr="001C5815">
        <w:t>,</w:t>
      </w:r>
      <w:r w:rsidR="00012D59">
        <w:t>887</w:t>
      </w:r>
      <w:r w:rsidRPr="001C5815">
        <w:t xml:space="preserve"> тыс. рублей больше в 2020 году.</w:t>
      </w:r>
    </w:p>
    <w:p w:rsidR="001C5815" w:rsidRPr="001C5815" w:rsidRDefault="001C5815" w:rsidP="001C5815">
      <w:pPr>
        <w:ind w:firstLine="709"/>
        <w:jc w:val="both"/>
      </w:pPr>
      <w:r w:rsidRPr="001C5815">
        <w:t xml:space="preserve">Выполнение плана по земельному налогу составило </w:t>
      </w:r>
      <w:r w:rsidR="00EE3A9A">
        <w:t>44,0</w:t>
      </w:r>
      <w:r w:rsidRPr="001C5815">
        <w:t xml:space="preserve"> % от годовых назначений, что на </w:t>
      </w:r>
      <w:r w:rsidR="00EE3A9A">
        <w:t xml:space="preserve">247,4 </w:t>
      </w:r>
      <w:r w:rsidRPr="001C5815">
        <w:t>тыс. рублей меньше, чем за аналогичный период прошлого года.</w:t>
      </w:r>
    </w:p>
    <w:p w:rsidR="001C5815" w:rsidRPr="001C5815" w:rsidRDefault="001C5815" w:rsidP="001C5815">
      <w:pPr>
        <w:ind w:firstLine="709"/>
        <w:jc w:val="both"/>
      </w:pPr>
      <w:r w:rsidRPr="001C5815">
        <w:t xml:space="preserve">Исполнение бюджета поселения по </w:t>
      </w:r>
      <w:r w:rsidRPr="001C5815">
        <w:rPr>
          <w:i/>
        </w:rPr>
        <w:t xml:space="preserve">неналоговым доходам </w:t>
      </w:r>
      <w:r w:rsidRPr="001C5815">
        <w:t xml:space="preserve">за </w:t>
      </w:r>
      <w:r w:rsidR="00A37C49">
        <w:t>9 месяцев</w:t>
      </w:r>
      <w:r w:rsidRPr="001C5815">
        <w:t xml:space="preserve"> 2020 года составляет </w:t>
      </w:r>
      <w:r w:rsidR="00EE3A9A">
        <w:t>990,009</w:t>
      </w:r>
      <w:r w:rsidRPr="001C5815">
        <w:t xml:space="preserve"> тыс. рублей, что составляет </w:t>
      </w:r>
      <w:r w:rsidR="00EE3A9A">
        <w:t>60,7</w:t>
      </w:r>
      <w:r w:rsidRPr="001C5815">
        <w:t xml:space="preserve"> % от запланированного годового объема. Удельный вес неналоговых доходов в общей сумме доходов составляет </w:t>
      </w:r>
      <w:r w:rsidR="00EE3A9A">
        <w:t>1,</w:t>
      </w:r>
      <w:r w:rsidRPr="001C5815">
        <w:t xml:space="preserve">2 %, при этом за аналогичный период прошлого года неналоговых доходов поступило больше на </w:t>
      </w:r>
      <w:r w:rsidR="00EE3A9A">
        <w:t>222,731</w:t>
      </w:r>
      <w:r w:rsidRPr="001C5815">
        <w:t xml:space="preserve"> тыс. рублей. </w:t>
      </w:r>
    </w:p>
    <w:p w:rsidR="001C5815" w:rsidRPr="001C5815" w:rsidRDefault="001C5815" w:rsidP="001C5815">
      <w:pPr>
        <w:ind w:firstLine="709"/>
        <w:jc w:val="both"/>
      </w:pPr>
      <w:r w:rsidRPr="001C5815">
        <w:t xml:space="preserve">Наибольший удельный вес в структуре неналоговых поступлений составила арендная плата за имущество. За отчетный период в бюджет поступило </w:t>
      </w:r>
      <w:r w:rsidR="00EE3A9A">
        <w:t>900,301</w:t>
      </w:r>
      <w:r w:rsidRPr="001C5815">
        <w:t xml:space="preserve"> тыс. рублей, что составляет </w:t>
      </w:r>
      <w:r w:rsidR="00EE3A9A">
        <w:t>74,4</w:t>
      </w:r>
      <w:r w:rsidRPr="001C5815">
        <w:t xml:space="preserve"> % от годовых назначений, при этом за аналогичный период прошлого года поступило на </w:t>
      </w:r>
      <w:r w:rsidR="00EE3A9A">
        <w:t>99,777</w:t>
      </w:r>
      <w:r w:rsidRPr="001C5815">
        <w:t xml:space="preserve"> тыс. рублей больше. </w:t>
      </w:r>
    </w:p>
    <w:p w:rsidR="001C5815" w:rsidRPr="001C5815" w:rsidRDefault="001C5815" w:rsidP="001C5815">
      <w:pPr>
        <w:jc w:val="both"/>
      </w:pPr>
      <w:r w:rsidRPr="001C5815">
        <w:tab/>
        <w:t>Доходы от реализации имущества запланированы на 4 квартал 2020 года.</w:t>
      </w:r>
    </w:p>
    <w:p w:rsidR="001C5815" w:rsidRPr="001C5815" w:rsidRDefault="001C5815" w:rsidP="001C5815">
      <w:pPr>
        <w:ind w:firstLine="360"/>
        <w:jc w:val="both"/>
      </w:pPr>
      <w:r w:rsidRPr="001C5815">
        <w:t xml:space="preserve">Доля безвозмездных поступлений, от общего объема поступивших в бюджет поселения доходов, составляет </w:t>
      </w:r>
      <w:r w:rsidR="00EE3A9A">
        <w:t>70</w:t>
      </w:r>
      <w:r w:rsidRPr="001C5815">
        <w:t xml:space="preserve">,9 %, это на </w:t>
      </w:r>
      <w:r w:rsidR="00EE3A9A">
        <w:t>20 047,967</w:t>
      </w:r>
      <w:r w:rsidRPr="001C5815">
        <w:t xml:space="preserve"> тыс. руб. </w:t>
      </w:r>
      <w:r w:rsidR="00EE3A9A">
        <w:t>больше</w:t>
      </w:r>
      <w:r w:rsidRPr="001C5815">
        <w:t xml:space="preserve"> от уровня аналогичного периода прошлого года. Из них:</w:t>
      </w:r>
    </w:p>
    <w:p w:rsidR="001C5815" w:rsidRPr="001C5815" w:rsidRDefault="001C5815" w:rsidP="001C5815">
      <w:pPr>
        <w:numPr>
          <w:ilvl w:val="0"/>
          <w:numId w:val="12"/>
        </w:numPr>
        <w:jc w:val="both"/>
      </w:pPr>
      <w:r w:rsidRPr="001C5815">
        <w:t>Дотации – 1</w:t>
      </w:r>
      <w:r w:rsidR="00EE3A9A">
        <w:t>5</w:t>
      </w:r>
      <w:r w:rsidRPr="001C5815">
        <w:t> </w:t>
      </w:r>
      <w:r w:rsidR="00EE3A9A">
        <w:t>611</w:t>
      </w:r>
      <w:r w:rsidRPr="001C5815">
        <w:t>,</w:t>
      </w:r>
      <w:r w:rsidR="00EE3A9A">
        <w:t>1</w:t>
      </w:r>
      <w:r w:rsidRPr="001C5815">
        <w:t>00 тыс. рублей;</w:t>
      </w:r>
    </w:p>
    <w:p w:rsidR="001C5815" w:rsidRPr="001C5815" w:rsidRDefault="001C5815" w:rsidP="001C5815">
      <w:pPr>
        <w:numPr>
          <w:ilvl w:val="0"/>
          <w:numId w:val="12"/>
        </w:numPr>
        <w:jc w:val="both"/>
      </w:pPr>
      <w:r w:rsidRPr="001C5815">
        <w:t xml:space="preserve">Субвенции – </w:t>
      </w:r>
      <w:r w:rsidR="00EE3A9A">
        <w:t>2</w:t>
      </w:r>
      <w:r w:rsidR="00F159E8">
        <w:t xml:space="preserve"> </w:t>
      </w:r>
      <w:r w:rsidR="00EE3A9A">
        <w:t>387,114</w:t>
      </w:r>
      <w:r w:rsidRPr="001C5815">
        <w:t xml:space="preserve"> тыс. рублей;</w:t>
      </w:r>
    </w:p>
    <w:p w:rsidR="001C5815" w:rsidRPr="001C5815" w:rsidRDefault="001C5815" w:rsidP="001C5815">
      <w:pPr>
        <w:numPr>
          <w:ilvl w:val="0"/>
          <w:numId w:val="12"/>
        </w:numPr>
        <w:jc w:val="both"/>
      </w:pPr>
      <w:r w:rsidRPr="001C5815">
        <w:t xml:space="preserve">Межбюджетные трансферты – </w:t>
      </w:r>
      <w:r w:rsidR="00F159E8">
        <w:t>39 958,142</w:t>
      </w:r>
      <w:r w:rsidRPr="001C5815">
        <w:t xml:space="preserve"> тыс. рублей; </w:t>
      </w:r>
    </w:p>
    <w:p w:rsidR="001C5815" w:rsidRPr="001C5815" w:rsidRDefault="001C5815" w:rsidP="00F159E8">
      <w:pPr>
        <w:numPr>
          <w:ilvl w:val="0"/>
          <w:numId w:val="12"/>
        </w:numPr>
        <w:tabs>
          <w:tab w:val="clear" w:pos="720"/>
          <w:tab w:val="num" w:pos="0"/>
        </w:tabs>
        <w:ind w:left="0" w:firstLine="360"/>
        <w:jc w:val="both"/>
      </w:pPr>
      <w:r w:rsidRPr="001C5815">
        <w:t xml:space="preserve">Возврат остатков субсидий, субвенций и межбюджетных трансфертов прошлых лет составил – </w:t>
      </w:r>
      <w:r w:rsidR="00F159E8">
        <w:t>142,677</w:t>
      </w:r>
      <w:r w:rsidRPr="001C5815">
        <w:t xml:space="preserve"> тыс. рублей;</w:t>
      </w:r>
    </w:p>
    <w:p w:rsidR="001C5815" w:rsidRPr="001C5815" w:rsidRDefault="001C5815" w:rsidP="001C5815">
      <w:pPr>
        <w:ind w:firstLine="708"/>
        <w:jc w:val="both"/>
        <w:outlineLvl w:val="0"/>
      </w:pPr>
      <w:r w:rsidRPr="001C5815">
        <w:t xml:space="preserve">Исполнение бюджета поселения по доходам за </w:t>
      </w:r>
      <w:r w:rsidR="00A37C49">
        <w:t>9 месяцев</w:t>
      </w:r>
      <w:r w:rsidRPr="001C5815">
        <w:t xml:space="preserve"> 2020 года отражено в приложении 1 к Решению Совета АСП «Об отчете по исполнению бюджета муниципального образования «Александровское сельское поселение» за </w:t>
      </w:r>
      <w:r w:rsidR="00A37C49">
        <w:t>9 месяцев</w:t>
      </w:r>
      <w:r w:rsidRPr="001C5815">
        <w:t xml:space="preserve"> 2020 года»</w:t>
      </w:r>
    </w:p>
    <w:p w:rsidR="001C5815" w:rsidRPr="001C5815" w:rsidRDefault="001C5815" w:rsidP="001C5815">
      <w:pPr>
        <w:widowControl w:val="0"/>
        <w:jc w:val="center"/>
        <w:rPr>
          <w:b/>
          <w:highlight w:val="yellow"/>
          <w:u w:val="single"/>
        </w:rPr>
      </w:pPr>
    </w:p>
    <w:p w:rsidR="001C5815" w:rsidRPr="001C5815" w:rsidRDefault="001C5815" w:rsidP="001C5815">
      <w:pPr>
        <w:widowControl w:val="0"/>
        <w:jc w:val="center"/>
        <w:rPr>
          <w:b/>
        </w:rPr>
      </w:pPr>
      <w:r w:rsidRPr="001C5815">
        <w:rPr>
          <w:b/>
          <w:u w:val="single"/>
          <w:lang w:val="en-US"/>
        </w:rPr>
        <w:t>II</w:t>
      </w:r>
      <w:r w:rsidRPr="001C5815">
        <w:rPr>
          <w:b/>
          <w:u w:val="single"/>
        </w:rPr>
        <w:t xml:space="preserve">. Дефицит (профицит) бюджета поселения и муниципальный внутренний долг </w:t>
      </w:r>
      <w:r w:rsidRPr="001C5815">
        <w:rPr>
          <w:b/>
        </w:rPr>
        <w:tab/>
      </w:r>
    </w:p>
    <w:p w:rsidR="001C5815" w:rsidRPr="001C5815" w:rsidRDefault="001C5815" w:rsidP="001C5815">
      <w:pPr>
        <w:ind w:firstLine="708"/>
        <w:jc w:val="both"/>
      </w:pPr>
      <w:r w:rsidRPr="001C5815">
        <w:t xml:space="preserve">Дефицит составляет </w:t>
      </w:r>
      <w:r w:rsidR="00836416">
        <w:t>4 376,088</w:t>
      </w:r>
      <w:r w:rsidRPr="001C5815">
        <w:t xml:space="preserve"> тыс. рублей при плановом дефиците 700,275 тыс. рублей.</w:t>
      </w:r>
    </w:p>
    <w:p w:rsidR="001C5815" w:rsidRPr="001C5815" w:rsidRDefault="001C5815" w:rsidP="001C5815">
      <w:pPr>
        <w:ind w:firstLine="708"/>
        <w:rPr>
          <w:b/>
          <w:u w:val="single"/>
        </w:rPr>
      </w:pPr>
      <w:r w:rsidRPr="001C5815">
        <w:t>Долг по муниципальным гарантиям на 01.</w:t>
      </w:r>
      <w:r w:rsidR="00A37C49">
        <w:t>1</w:t>
      </w:r>
      <w:r w:rsidRPr="001C5815">
        <w:t>0.2020года отсутствует.</w:t>
      </w:r>
    </w:p>
    <w:p w:rsidR="001C5815" w:rsidRPr="001C5815" w:rsidRDefault="001C5815" w:rsidP="001C5815">
      <w:pPr>
        <w:widowControl w:val="0"/>
        <w:jc w:val="center"/>
        <w:rPr>
          <w:b/>
          <w:u w:val="single"/>
        </w:rPr>
      </w:pPr>
    </w:p>
    <w:p w:rsidR="001C5815" w:rsidRPr="001C5815" w:rsidRDefault="001C5815" w:rsidP="001C5815">
      <w:pPr>
        <w:widowControl w:val="0"/>
        <w:jc w:val="center"/>
        <w:rPr>
          <w:b/>
          <w:u w:val="single"/>
        </w:rPr>
      </w:pPr>
      <w:r w:rsidRPr="001C5815">
        <w:rPr>
          <w:b/>
          <w:u w:val="single"/>
          <w:lang w:val="en-US"/>
        </w:rPr>
        <w:t>III</w:t>
      </w:r>
      <w:r w:rsidRPr="001C5815">
        <w:rPr>
          <w:b/>
          <w:u w:val="single"/>
        </w:rPr>
        <w:t>. Расходы бюджета поселения</w:t>
      </w:r>
    </w:p>
    <w:p w:rsidR="001C5815" w:rsidRPr="001C5815" w:rsidRDefault="001C5815" w:rsidP="001C5815">
      <w:pPr>
        <w:widowControl w:val="0"/>
        <w:jc w:val="center"/>
        <w:rPr>
          <w:b/>
          <w:highlight w:val="yellow"/>
          <w:u w:val="single"/>
        </w:rPr>
      </w:pPr>
    </w:p>
    <w:p w:rsidR="001C5815" w:rsidRPr="001C5815" w:rsidRDefault="001C5815" w:rsidP="001C5815">
      <w:pPr>
        <w:ind w:firstLine="708"/>
        <w:jc w:val="both"/>
        <w:outlineLvl w:val="0"/>
      </w:pPr>
      <w:r w:rsidRPr="001C5815">
        <w:t xml:space="preserve">Расходы бюджета поселения за </w:t>
      </w:r>
      <w:r w:rsidR="00E2689C">
        <w:t xml:space="preserve">9 месяцев </w:t>
      </w:r>
      <w:r w:rsidRPr="001C5815">
        <w:t xml:space="preserve">2020 года составили </w:t>
      </w:r>
      <w:r w:rsidR="007B3683">
        <w:rPr>
          <w:b/>
          <w:bCs/>
        </w:rPr>
        <w:t>7</w:t>
      </w:r>
      <w:r w:rsidRPr="001C5815">
        <w:rPr>
          <w:b/>
          <w:bCs/>
        </w:rPr>
        <w:t>7</w:t>
      </w:r>
      <w:r w:rsidR="007B3683">
        <w:rPr>
          <w:b/>
          <w:bCs/>
        </w:rPr>
        <w:t> 354,703</w:t>
      </w:r>
      <w:r w:rsidRPr="001C5815">
        <w:rPr>
          <w:b/>
          <w:bCs/>
        </w:rPr>
        <w:t xml:space="preserve"> </w:t>
      </w:r>
      <w:r w:rsidRPr="001C5815">
        <w:rPr>
          <w:b/>
        </w:rPr>
        <w:t>тыс. рублей</w:t>
      </w:r>
      <w:r w:rsidRPr="001C5815">
        <w:t xml:space="preserve">, при плановом годовом объеме </w:t>
      </w:r>
      <w:r w:rsidR="007B3683" w:rsidRPr="007B3683">
        <w:rPr>
          <w:b/>
        </w:rPr>
        <w:t>150 387,274</w:t>
      </w:r>
      <w:r w:rsidRPr="001C5815">
        <w:rPr>
          <w:b/>
          <w:bCs/>
        </w:rPr>
        <w:t xml:space="preserve"> </w:t>
      </w:r>
      <w:r w:rsidRPr="001C5815">
        <w:rPr>
          <w:b/>
        </w:rPr>
        <w:t>тыс. рублей</w:t>
      </w:r>
      <w:r w:rsidRPr="001C5815">
        <w:t xml:space="preserve">, что составляет </w:t>
      </w:r>
      <w:r w:rsidR="007B3683">
        <w:t>51,4</w:t>
      </w:r>
      <w:r w:rsidRPr="001C5815">
        <w:t xml:space="preserve"> %.  По сравнению с аналогичным периодом прошлого года произошло </w:t>
      </w:r>
      <w:r w:rsidR="00836416">
        <w:t>увеличение расходов</w:t>
      </w:r>
      <w:r w:rsidRPr="001C5815">
        <w:t xml:space="preserve">  расходов на </w:t>
      </w:r>
      <w:r w:rsidR="00836416">
        <w:t>40,3</w:t>
      </w:r>
      <w:r w:rsidRPr="001C5815">
        <w:t xml:space="preserve"> %, что в абсолютном выражении составляет </w:t>
      </w:r>
      <w:r w:rsidR="00836416">
        <w:t>22 129,572</w:t>
      </w:r>
      <w:r w:rsidRPr="001C5815">
        <w:t xml:space="preserve"> тыс. рублей.</w:t>
      </w:r>
    </w:p>
    <w:p w:rsidR="001C5815" w:rsidRPr="001C5815" w:rsidRDefault="001C5815" w:rsidP="001C5815">
      <w:pPr>
        <w:ind w:firstLine="708"/>
        <w:jc w:val="both"/>
        <w:outlineLvl w:val="0"/>
      </w:pPr>
      <w:r w:rsidRPr="001C5815">
        <w:t xml:space="preserve">Использование средств бюджета поселения согласно функциональной классификации расходов отражено в приложении 2 к Решению Совета АСП «Об информации по исполнению бюджета Александровского сельского поселения за </w:t>
      </w:r>
      <w:r w:rsidR="00E2689C">
        <w:t>9 месяцев</w:t>
      </w:r>
      <w:r w:rsidRPr="001C5815">
        <w:t xml:space="preserve"> 2020 года».</w:t>
      </w:r>
    </w:p>
    <w:p w:rsidR="001C5815" w:rsidRPr="001C5815" w:rsidRDefault="001C5815" w:rsidP="001C5815">
      <w:pPr>
        <w:widowControl w:val="0"/>
        <w:ind w:firstLine="708"/>
        <w:jc w:val="both"/>
      </w:pPr>
      <w:r w:rsidRPr="001C5815">
        <w:t>Структура расходов бюджета по разделам функциональной классификации представлена в таблице 2</w:t>
      </w:r>
    </w:p>
    <w:p w:rsidR="001C5815" w:rsidRDefault="001C5815" w:rsidP="001C5815">
      <w:pPr>
        <w:ind w:left="7788"/>
        <w:jc w:val="both"/>
        <w:rPr>
          <w:sz w:val="22"/>
          <w:szCs w:val="22"/>
        </w:rPr>
      </w:pPr>
      <w:r w:rsidRPr="001C5815">
        <w:rPr>
          <w:sz w:val="22"/>
          <w:szCs w:val="22"/>
        </w:rPr>
        <w:t>Таблица 2</w:t>
      </w:r>
    </w:p>
    <w:tbl>
      <w:tblPr>
        <w:tblW w:w="9654" w:type="dxa"/>
        <w:tblInd w:w="93" w:type="dxa"/>
        <w:tblLayout w:type="fixed"/>
        <w:tblLook w:val="04A0" w:firstRow="1" w:lastRow="0" w:firstColumn="1" w:lastColumn="0" w:noHBand="0" w:noVBand="1"/>
      </w:tblPr>
      <w:tblGrid>
        <w:gridCol w:w="724"/>
        <w:gridCol w:w="2852"/>
        <w:gridCol w:w="1264"/>
        <w:gridCol w:w="1159"/>
        <w:gridCol w:w="1169"/>
        <w:gridCol w:w="868"/>
        <w:gridCol w:w="768"/>
        <w:gridCol w:w="850"/>
      </w:tblGrid>
      <w:tr w:rsidR="00836416" w:rsidRPr="00836416" w:rsidTr="00836416">
        <w:trPr>
          <w:trHeight w:val="9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Раздел, подраздел</w:t>
            </w:r>
          </w:p>
        </w:tc>
        <w:tc>
          <w:tcPr>
            <w:tcW w:w="2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Наименование разделов и подразделов</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Утверждено на 2020 год, тыс. руб.</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Исполнено за  9 месяцев 2020 год, тыс. руб.</w:t>
            </w: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Исп. за 9 месяцев 2019г. тыс.</w:t>
            </w:r>
            <w:r>
              <w:rPr>
                <w:sz w:val="20"/>
                <w:szCs w:val="20"/>
              </w:rPr>
              <w:t xml:space="preserve"> </w:t>
            </w:r>
            <w:r w:rsidRPr="00836416">
              <w:rPr>
                <w:sz w:val="20"/>
                <w:szCs w:val="20"/>
              </w:rPr>
              <w:t>руб.</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Исп., %</w:t>
            </w:r>
          </w:p>
        </w:tc>
        <w:tc>
          <w:tcPr>
            <w:tcW w:w="7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Удельный вес,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Темп роста к 2019г.,%</w:t>
            </w:r>
          </w:p>
        </w:tc>
      </w:tr>
      <w:tr w:rsidR="00836416" w:rsidRPr="00836416" w:rsidTr="00836416">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36416" w:rsidRPr="00836416" w:rsidRDefault="00836416" w:rsidP="00836416">
            <w:pPr>
              <w:rPr>
                <w:sz w:val="20"/>
                <w:szCs w:val="20"/>
              </w:rPr>
            </w:pPr>
          </w:p>
        </w:tc>
        <w:tc>
          <w:tcPr>
            <w:tcW w:w="2852" w:type="dxa"/>
            <w:vMerge/>
            <w:tcBorders>
              <w:top w:val="single" w:sz="4" w:space="0" w:color="auto"/>
              <w:left w:val="single" w:sz="4" w:space="0" w:color="auto"/>
              <w:bottom w:val="single" w:sz="4" w:space="0" w:color="000000"/>
              <w:right w:val="single" w:sz="4" w:space="0" w:color="auto"/>
            </w:tcBorders>
            <w:vAlign w:val="center"/>
            <w:hideMark/>
          </w:tcPr>
          <w:p w:rsidR="00836416" w:rsidRPr="00836416" w:rsidRDefault="00836416" w:rsidP="00836416">
            <w:pPr>
              <w:rPr>
                <w:sz w:val="20"/>
                <w:szCs w:val="20"/>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36416" w:rsidRPr="00836416" w:rsidRDefault="00836416" w:rsidP="00836416">
            <w:pPr>
              <w:rPr>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836416" w:rsidRPr="00836416" w:rsidRDefault="00836416" w:rsidP="00836416">
            <w:pPr>
              <w:rPr>
                <w:sz w:val="20"/>
                <w:szCs w:val="20"/>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836416" w:rsidRPr="00836416" w:rsidRDefault="00836416" w:rsidP="00836416">
            <w:pPr>
              <w:rPr>
                <w:sz w:val="20"/>
                <w:szCs w:val="20"/>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836416" w:rsidRPr="00836416" w:rsidRDefault="00836416" w:rsidP="00836416">
            <w:pPr>
              <w:rPr>
                <w:sz w:val="20"/>
                <w:szCs w:val="20"/>
              </w:rPr>
            </w:pP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836416" w:rsidRPr="00836416" w:rsidRDefault="00836416" w:rsidP="00836416">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36416" w:rsidRPr="00836416" w:rsidRDefault="00836416" w:rsidP="00836416">
            <w:pPr>
              <w:rPr>
                <w:sz w:val="20"/>
                <w:szCs w:val="20"/>
              </w:rPr>
            </w:pPr>
          </w:p>
        </w:tc>
      </w:tr>
      <w:tr w:rsidR="00836416" w:rsidRPr="00836416" w:rsidTr="0083641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0100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ОБЩЕГОСУДАРСТВЕННЫЕ ВОПРОСЫ</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22 328,132</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14 911,970</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15 206,001</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66,8</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19,3</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-1,9</w:t>
            </w:r>
          </w:p>
        </w:tc>
      </w:tr>
      <w:tr w:rsidR="00836416" w:rsidRPr="00836416" w:rsidTr="00836416">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0200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НАЦИОНАЛЬНАЯ ОБОРОНА</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843,200</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535,571</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553,000</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63,5</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-3,2</w:t>
            </w:r>
          </w:p>
        </w:tc>
      </w:tr>
      <w:tr w:rsidR="00836416" w:rsidRPr="00836416" w:rsidTr="0083641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0300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130,000</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0,000</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0,000</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0,0</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0,0</w:t>
            </w:r>
          </w:p>
        </w:tc>
      </w:tr>
      <w:tr w:rsidR="00836416" w:rsidRPr="00836416" w:rsidTr="0083641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0400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НАЦИОНАЛЬНАЯ ЭКОНОМИКА</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17 753,033</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14 980,790</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7 681,194</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84,4</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19,4</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95,0</w:t>
            </w:r>
          </w:p>
        </w:tc>
      </w:tr>
      <w:tr w:rsidR="00836416" w:rsidRPr="00836416" w:rsidTr="0083641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0500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85 935,446</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29 119,578</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14 169,611</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33,9</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37,6</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105,5</w:t>
            </w:r>
          </w:p>
        </w:tc>
      </w:tr>
      <w:tr w:rsidR="00836416" w:rsidRPr="00836416" w:rsidTr="0083641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0800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КУЛЬТУРА И КИНЕМАТОГРАФИЯ</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15 152,437</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11 544,434</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13 082,923</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76,2</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14,9</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-11,8</w:t>
            </w:r>
          </w:p>
        </w:tc>
      </w:tr>
      <w:tr w:rsidR="00836416" w:rsidRPr="00836416" w:rsidTr="0083641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1000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СОЦИАЛЬНАЯ ПОЛИТИКА</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2 665,197</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2 131,836</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468,337</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80,0</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2,8</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355,2</w:t>
            </w:r>
          </w:p>
        </w:tc>
      </w:tr>
      <w:tr w:rsidR="00836416" w:rsidRPr="00836416" w:rsidTr="0083641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1100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ФИЗИЧЕСКАЯ КУЛЬТУРА И СПОРТ</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4 829,828</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3 662,871</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3 334,600</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75,8</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4,7</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9,8</w:t>
            </w:r>
          </w:p>
        </w:tc>
      </w:tr>
      <w:tr w:rsidR="00836416" w:rsidRPr="00836416" w:rsidTr="0083641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36416" w:rsidRPr="00836416" w:rsidRDefault="00836416" w:rsidP="00836416">
            <w:pPr>
              <w:jc w:val="center"/>
              <w:rPr>
                <w:sz w:val="20"/>
                <w:szCs w:val="20"/>
              </w:rPr>
            </w:pPr>
            <w:r w:rsidRPr="00836416">
              <w:rPr>
                <w:sz w:val="20"/>
                <w:szCs w:val="20"/>
              </w:rPr>
              <w:t>1200</w:t>
            </w:r>
          </w:p>
        </w:tc>
        <w:tc>
          <w:tcPr>
            <w:tcW w:w="2852"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rPr>
                <w:sz w:val="20"/>
                <w:szCs w:val="20"/>
              </w:rPr>
            </w:pPr>
            <w:r w:rsidRPr="00836416">
              <w:rPr>
                <w:sz w:val="20"/>
                <w:szCs w:val="20"/>
              </w:rPr>
              <w:t>СРЕДСТВА МАССОВОЙ ИНФОРМАЦИИ</w:t>
            </w:r>
          </w:p>
        </w:tc>
        <w:tc>
          <w:tcPr>
            <w:tcW w:w="1264"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750,000</w:t>
            </w:r>
          </w:p>
        </w:tc>
        <w:tc>
          <w:tcPr>
            <w:tcW w:w="115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467,654</w:t>
            </w:r>
          </w:p>
        </w:tc>
        <w:tc>
          <w:tcPr>
            <w:tcW w:w="1169" w:type="dxa"/>
            <w:tcBorders>
              <w:top w:val="nil"/>
              <w:left w:val="nil"/>
              <w:bottom w:val="single" w:sz="4" w:space="0" w:color="auto"/>
              <w:right w:val="single" w:sz="4" w:space="0" w:color="auto"/>
            </w:tcBorders>
            <w:shd w:val="clear" w:color="auto" w:fill="auto"/>
            <w:vAlign w:val="center"/>
            <w:hideMark/>
          </w:tcPr>
          <w:p w:rsidR="00836416" w:rsidRPr="00836416" w:rsidRDefault="00836416" w:rsidP="00836416">
            <w:pPr>
              <w:jc w:val="right"/>
              <w:rPr>
                <w:sz w:val="20"/>
                <w:szCs w:val="20"/>
              </w:rPr>
            </w:pPr>
            <w:r w:rsidRPr="00836416">
              <w:rPr>
                <w:sz w:val="20"/>
                <w:szCs w:val="20"/>
              </w:rPr>
              <w:t>633,907</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62,4</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0,6</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-26,2</w:t>
            </w:r>
          </w:p>
        </w:tc>
      </w:tr>
      <w:tr w:rsidR="00836416" w:rsidRPr="00836416" w:rsidTr="0083641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36416" w:rsidRPr="00836416" w:rsidRDefault="00836416" w:rsidP="00836416">
            <w:pPr>
              <w:jc w:val="center"/>
              <w:rPr>
                <w:sz w:val="20"/>
                <w:szCs w:val="20"/>
              </w:rPr>
            </w:pPr>
            <w:r w:rsidRPr="00836416">
              <w:rPr>
                <w:sz w:val="20"/>
                <w:szCs w:val="20"/>
              </w:rPr>
              <w:t>Итого</w:t>
            </w:r>
          </w:p>
        </w:tc>
        <w:tc>
          <w:tcPr>
            <w:tcW w:w="2852" w:type="dxa"/>
            <w:tcBorders>
              <w:top w:val="nil"/>
              <w:left w:val="nil"/>
              <w:bottom w:val="single" w:sz="4" w:space="0" w:color="auto"/>
              <w:right w:val="single" w:sz="4" w:space="0" w:color="auto"/>
            </w:tcBorders>
            <w:shd w:val="clear" w:color="auto" w:fill="auto"/>
            <w:noWrap/>
            <w:vAlign w:val="bottom"/>
            <w:hideMark/>
          </w:tcPr>
          <w:p w:rsidR="00836416" w:rsidRPr="00836416" w:rsidRDefault="00836416" w:rsidP="00836416">
            <w:pPr>
              <w:rPr>
                <w:sz w:val="20"/>
                <w:szCs w:val="20"/>
              </w:rPr>
            </w:pPr>
            <w:r w:rsidRPr="00836416">
              <w:rPr>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rsidR="00836416" w:rsidRPr="00836416" w:rsidRDefault="00836416" w:rsidP="00836416">
            <w:pPr>
              <w:jc w:val="right"/>
              <w:rPr>
                <w:sz w:val="20"/>
                <w:szCs w:val="20"/>
              </w:rPr>
            </w:pPr>
            <w:r w:rsidRPr="00836416">
              <w:rPr>
                <w:sz w:val="20"/>
                <w:szCs w:val="20"/>
              </w:rPr>
              <w:t>150 387,274</w:t>
            </w:r>
          </w:p>
        </w:tc>
        <w:tc>
          <w:tcPr>
            <w:tcW w:w="1159" w:type="dxa"/>
            <w:tcBorders>
              <w:top w:val="nil"/>
              <w:left w:val="nil"/>
              <w:bottom w:val="single" w:sz="4" w:space="0" w:color="auto"/>
              <w:right w:val="single" w:sz="4" w:space="0" w:color="auto"/>
            </w:tcBorders>
            <w:shd w:val="clear" w:color="auto" w:fill="auto"/>
            <w:noWrap/>
            <w:vAlign w:val="bottom"/>
            <w:hideMark/>
          </w:tcPr>
          <w:p w:rsidR="00836416" w:rsidRPr="00836416" w:rsidRDefault="00836416" w:rsidP="00836416">
            <w:pPr>
              <w:jc w:val="right"/>
              <w:rPr>
                <w:sz w:val="20"/>
                <w:szCs w:val="20"/>
              </w:rPr>
            </w:pPr>
            <w:r w:rsidRPr="00836416">
              <w:rPr>
                <w:sz w:val="20"/>
                <w:szCs w:val="20"/>
              </w:rPr>
              <w:t>77 354,703</w:t>
            </w:r>
          </w:p>
        </w:tc>
        <w:tc>
          <w:tcPr>
            <w:tcW w:w="1169" w:type="dxa"/>
            <w:tcBorders>
              <w:top w:val="nil"/>
              <w:left w:val="nil"/>
              <w:bottom w:val="single" w:sz="4" w:space="0" w:color="auto"/>
              <w:right w:val="single" w:sz="4" w:space="0" w:color="auto"/>
            </w:tcBorders>
            <w:shd w:val="clear" w:color="auto" w:fill="auto"/>
            <w:noWrap/>
            <w:vAlign w:val="bottom"/>
            <w:hideMark/>
          </w:tcPr>
          <w:p w:rsidR="00836416" w:rsidRPr="00836416" w:rsidRDefault="00836416" w:rsidP="00836416">
            <w:pPr>
              <w:jc w:val="right"/>
              <w:rPr>
                <w:sz w:val="20"/>
                <w:szCs w:val="20"/>
              </w:rPr>
            </w:pPr>
            <w:r w:rsidRPr="00836416">
              <w:rPr>
                <w:sz w:val="20"/>
                <w:szCs w:val="20"/>
              </w:rPr>
              <w:t>55 129,572</w:t>
            </w:r>
          </w:p>
        </w:tc>
        <w:tc>
          <w:tcPr>
            <w:tcW w:w="8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51,4</w:t>
            </w:r>
          </w:p>
        </w:tc>
        <w:tc>
          <w:tcPr>
            <w:tcW w:w="768"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36416" w:rsidRPr="00836416" w:rsidRDefault="00836416" w:rsidP="00836416">
            <w:pPr>
              <w:jc w:val="right"/>
              <w:rPr>
                <w:sz w:val="20"/>
                <w:szCs w:val="20"/>
              </w:rPr>
            </w:pPr>
            <w:r w:rsidRPr="00836416">
              <w:rPr>
                <w:sz w:val="20"/>
                <w:szCs w:val="20"/>
              </w:rPr>
              <w:t>40,3</w:t>
            </w:r>
          </w:p>
        </w:tc>
      </w:tr>
    </w:tbl>
    <w:p w:rsidR="001C5815" w:rsidRPr="001C5815" w:rsidRDefault="001C5815" w:rsidP="001C5815">
      <w:pPr>
        <w:ind w:right="666"/>
        <w:jc w:val="both"/>
        <w:rPr>
          <w:b/>
          <w:i/>
          <w:sz w:val="22"/>
          <w:szCs w:val="22"/>
          <w:u w:val="single"/>
        </w:rPr>
      </w:pPr>
      <w:r w:rsidRPr="001C5815">
        <w:rPr>
          <w:b/>
          <w:i/>
          <w:sz w:val="22"/>
          <w:szCs w:val="22"/>
        </w:rPr>
        <w:tab/>
      </w:r>
      <w:r w:rsidRPr="001C5815">
        <w:rPr>
          <w:b/>
          <w:i/>
          <w:sz w:val="22"/>
          <w:szCs w:val="22"/>
          <w:u w:val="single"/>
        </w:rPr>
        <w:t>Раздел 01. «Общегосударственные вопросы»</w:t>
      </w:r>
    </w:p>
    <w:p w:rsidR="001C5815" w:rsidRPr="001C5815" w:rsidRDefault="001C5815" w:rsidP="001C5815">
      <w:pPr>
        <w:ind w:firstLine="708"/>
        <w:jc w:val="both"/>
        <w:rPr>
          <w:sz w:val="22"/>
          <w:szCs w:val="22"/>
        </w:rPr>
      </w:pPr>
      <w:r w:rsidRPr="001C5815">
        <w:rPr>
          <w:sz w:val="22"/>
          <w:szCs w:val="22"/>
        </w:rPr>
        <w:t>По данному разделу за анализируемый период, при годовом объёме расходов 22 </w:t>
      </w:r>
      <w:r w:rsidR="007443BE">
        <w:rPr>
          <w:sz w:val="22"/>
          <w:szCs w:val="22"/>
        </w:rPr>
        <w:t>328</w:t>
      </w:r>
      <w:r w:rsidRPr="001C5815">
        <w:rPr>
          <w:sz w:val="22"/>
          <w:szCs w:val="22"/>
        </w:rPr>
        <w:t>,</w:t>
      </w:r>
      <w:r w:rsidR="007443BE">
        <w:rPr>
          <w:sz w:val="22"/>
          <w:szCs w:val="22"/>
        </w:rPr>
        <w:t>132</w:t>
      </w:r>
      <w:r w:rsidRPr="001C5815">
        <w:rPr>
          <w:sz w:val="22"/>
          <w:szCs w:val="22"/>
        </w:rPr>
        <w:t xml:space="preserve">  тыс. рублей, фактические расходы составили </w:t>
      </w:r>
      <w:r w:rsidR="007443BE">
        <w:rPr>
          <w:sz w:val="22"/>
          <w:szCs w:val="22"/>
        </w:rPr>
        <w:t>14 911,970</w:t>
      </w:r>
      <w:r w:rsidRPr="001C5815">
        <w:rPr>
          <w:sz w:val="22"/>
          <w:szCs w:val="22"/>
        </w:rPr>
        <w:t xml:space="preserve"> тыс. рублей, что составляет </w:t>
      </w:r>
      <w:r w:rsidR="007443BE">
        <w:rPr>
          <w:sz w:val="22"/>
          <w:szCs w:val="22"/>
        </w:rPr>
        <w:t>66,8</w:t>
      </w:r>
      <w:r w:rsidRPr="001C5815">
        <w:rPr>
          <w:sz w:val="22"/>
          <w:szCs w:val="22"/>
        </w:rPr>
        <w:t xml:space="preserve"> % от годовых  назначений. Удельный вес в общей сумме расходов за </w:t>
      </w:r>
      <w:r w:rsidR="007443BE">
        <w:rPr>
          <w:sz w:val="22"/>
          <w:szCs w:val="22"/>
        </w:rPr>
        <w:t>9 месяцев</w:t>
      </w:r>
      <w:r w:rsidRPr="001C5815">
        <w:rPr>
          <w:sz w:val="22"/>
          <w:szCs w:val="22"/>
        </w:rPr>
        <w:t xml:space="preserve"> 2020 года составляет </w:t>
      </w:r>
      <w:r w:rsidR="007443BE">
        <w:rPr>
          <w:sz w:val="22"/>
          <w:szCs w:val="22"/>
        </w:rPr>
        <w:t>19,3</w:t>
      </w:r>
      <w:r w:rsidRPr="001C5815">
        <w:rPr>
          <w:sz w:val="22"/>
          <w:szCs w:val="22"/>
        </w:rPr>
        <w:t xml:space="preserve"> %. По отношению к аналогичному периоду прошлого года, произошло уменьшение расходов на </w:t>
      </w:r>
      <w:r w:rsidR="007B3683">
        <w:rPr>
          <w:sz w:val="22"/>
          <w:szCs w:val="22"/>
        </w:rPr>
        <w:t>1,9</w:t>
      </w:r>
      <w:r w:rsidRPr="001C5815">
        <w:rPr>
          <w:sz w:val="22"/>
          <w:szCs w:val="22"/>
        </w:rPr>
        <w:t xml:space="preserve"> % (</w:t>
      </w:r>
      <w:r w:rsidR="007B3683">
        <w:rPr>
          <w:sz w:val="22"/>
          <w:szCs w:val="22"/>
        </w:rPr>
        <w:t>294,031</w:t>
      </w:r>
      <w:r w:rsidRPr="001C5815">
        <w:rPr>
          <w:sz w:val="22"/>
          <w:szCs w:val="22"/>
        </w:rPr>
        <w:t>тыс. рублей.)</w:t>
      </w:r>
    </w:p>
    <w:p w:rsidR="001C5815" w:rsidRPr="001C5815" w:rsidRDefault="001C5815" w:rsidP="001C5815">
      <w:pPr>
        <w:ind w:firstLine="708"/>
        <w:jc w:val="both"/>
        <w:rPr>
          <w:sz w:val="22"/>
          <w:szCs w:val="22"/>
        </w:rPr>
      </w:pPr>
      <w:r w:rsidRPr="001C5815">
        <w:rPr>
          <w:sz w:val="22"/>
          <w:szCs w:val="22"/>
        </w:rPr>
        <w:t>Расходы по данному разделу направлены:</w:t>
      </w:r>
    </w:p>
    <w:p w:rsidR="001C5815" w:rsidRPr="001C5815" w:rsidRDefault="001C5815" w:rsidP="001C5815">
      <w:pPr>
        <w:jc w:val="both"/>
        <w:rPr>
          <w:b/>
          <w:i/>
          <w:sz w:val="22"/>
          <w:szCs w:val="22"/>
        </w:rPr>
      </w:pPr>
      <w:r w:rsidRPr="001C5815">
        <w:rPr>
          <w:b/>
          <w:i/>
          <w:sz w:val="22"/>
          <w:szCs w:val="22"/>
        </w:rPr>
        <w:tab/>
        <w:t>Функционирование высшего должностного лица местного самоуправления (0102)</w:t>
      </w:r>
    </w:p>
    <w:p w:rsidR="001C5815" w:rsidRPr="001C5815" w:rsidRDefault="001C5815" w:rsidP="001C5815">
      <w:pPr>
        <w:ind w:firstLine="708"/>
        <w:jc w:val="both"/>
        <w:rPr>
          <w:sz w:val="22"/>
          <w:szCs w:val="22"/>
        </w:rPr>
      </w:pPr>
      <w:r w:rsidRPr="001C5815">
        <w:rPr>
          <w:sz w:val="22"/>
          <w:szCs w:val="22"/>
        </w:rPr>
        <w:t xml:space="preserve">За отчетный период расходы на функционирование главы поселения составили </w:t>
      </w:r>
      <w:r w:rsidR="007443BE">
        <w:rPr>
          <w:sz w:val="22"/>
          <w:szCs w:val="22"/>
        </w:rPr>
        <w:t>816,907</w:t>
      </w:r>
      <w:r w:rsidRPr="001C5815">
        <w:rPr>
          <w:sz w:val="22"/>
          <w:szCs w:val="22"/>
        </w:rPr>
        <w:t xml:space="preserve"> тыс. рублей, исполнение расходов составляет 48,</w:t>
      </w:r>
      <w:r w:rsidR="007443BE">
        <w:rPr>
          <w:sz w:val="22"/>
          <w:szCs w:val="22"/>
        </w:rPr>
        <w:t>9</w:t>
      </w:r>
      <w:r w:rsidRPr="001C5815">
        <w:rPr>
          <w:sz w:val="22"/>
          <w:szCs w:val="22"/>
        </w:rPr>
        <w:t xml:space="preserve">%. </w:t>
      </w:r>
    </w:p>
    <w:p w:rsidR="001C5815" w:rsidRPr="001C5815" w:rsidRDefault="001C5815" w:rsidP="001C5815">
      <w:pPr>
        <w:ind w:firstLine="708"/>
        <w:jc w:val="both"/>
        <w:rPr>
          <w:b/>
          <w:i/>
          <w:sz w:val="22"/>
          <w:szCs w:val="22"/>
        </w:rPr>
      </w:pPr>
      <w:r w:rsidRPr="001C5815">
        <w:rPr>
          <w:b/>
          <w:i/>
          <w:sz w:val="22"/>
          <w:szCs w:val="22"/>
        </w:rPr>
        <w:t>Функционирование представительных органов местного самоуправления (0103)</w:t>
      </w:r>
    </w:p>
    <w:p w:rsidR="001C5815" w:rsidRPr="001C5815" w:rsidRDefault="001C5815" w:rsidP="001C5815">
      <w:pPr>
        <w:ind w:firstLine="708"/>
        <w:jc w:val="both"/>
        <w:rPr>
          <w:sz w:val="22"/>
          <w:szCs w:val="22"/>
        </w:rPr>
      </w:pPr>
      <w:r w:rsidRPr="001C5815">
        <w:rPr>
          <w:sz w:val="22"/>
          <w:szCs w:val="22"/>
        </w:rPr>
        <w:t xml:space="preserve">Расходы по Совету поселения составили </w:t>
      </w:r>
      <w:r w:rsidR="007443BE">
        <w:rPr>
          <w:sz w:val="22"/>
          <w:szCs w:val="22"/>
        </w:rPr>
        <w:t>499,835</w:t>
      </w:r>
      <w:r w:rsidRPr="001C5815">
        <w:rPr>
          <w:sz w:val="22"/>
          <w:szCs w:val="22"/>
        </w:rPr>
        <w:t xml:space="preserve"> тыс. рублей или </w:t>
      </w:r>
      <w:r w:rsidR="007443BE">
        <w:rPr>
          <w:sz w:val="22"/>
          <w:szCs w:val="22"/>
        </w:rPr>
        <w:t>66,7</w:t>
      </w:r>
      <w:r w:rsidRPr="001C5815">
        <w:rPr>
          <w:sz w:val="22"/>
          <w:szCs w:val="22"/>
        </w:rPr>
        <w:t xml:space="preserve"> % от утвержденных годовых  назначений</w:t>
      </w:r>
    </w:p>
    <w:p w:rsidR="001C5815" w:rsidRPr="001C5815" w:rsidRDefault="001C5815" w:rsidP="001C5815">
      <w:pPr>
        <w:ind w:firstLine="708"/>
        <w:jc w:val="both"/>
        <w:rPr>
          <w:b/>
          <w:i/>
          <w:sz w:val="22"/>
          <w:szCs w:val="22"/>
        </w:rPr>
      </w:pPr>
      <w:r w:rsidRPr="001C5815">
        <w:rPr>
          <w:b/>
          <w:i/>
          <w:sz w:val="22"/>
          <w:szCs w:val="22"/>
        </w:rPr>
        <w:t>Функционирование исполнительной власти органов местного самоуправления (0104)</w:t>
      </w:r>
    </w:p>
    <w:p w:rsidR="001C5815" w:rsidRPr="001C5815" w:rsidRDefault="001C5815" w:rsidP="001C5815">
      <w:pPr>
        <w:ind w:firstLine="708"/>
        <w:jc w:val="both"/>
        <w:rPr>
          <w:sz w:val="22"/>
          <w:szCs w:val="22"/>
        </w:rPr>
      </w:pPr>
      <w:r w:rsidRPr="001C5815">
        <w:rPr>
          <w:sz w:val="22"/>
          <w:szCs w:val="22"/>
        </w:rPr>
        <w:t xml:space="preserve">Расходы по администрации муниципального образования составили </w:t>
      </w:r>
      <w:r w:rsidR="007443BE">
        <w:rPr>
          <w:sz w:val="22"/>
          <w:szCs w:val="22"/>
        </w:rPr>
        <w:t>9 909,937</w:t>
      </w:r>
      <w:r w:rsidRPr="001C5815">
        <w:rPr>
          <w:sz w:val="22"/>
          <w:szCs w:val="22"/>
        </w:rPr>
        <w:t xml:space="preserve">  тыс. рублей или </w:t>
      </w:r>
      <w:r w:rsidR="007443BE">
        <w:rPr>
          <w:sz w:val="22"/>
          <w:szCs w:val="22"/>
        </w:rPr>
        <w:t xml:space="preserve">67,3 </w:t>
      </w:r>
      <w:r w:rsidRPr="001C5815">
        <w:rPr>
          <w:sz w:val="22"/>
          <w:szCs w:val="22"/>
        </w:rPr>
        <w:t>% от годовых назначений</w:t>
      </w:r>
    </w:p>
    <w:p w:rsidR="001C5815" w:rsidRPr="001C5815" w:rsidRDefault="001C5815" w:rsidP="001C5815">
      <w:pPr>
        <w:ind w:firstLine="708"/>
        <w:jc w:val="both"/>
        <w:rPr>
          <w:b/>
          <w:i/>
          <w:sz w:val="22"/>
          <w:szCs w:val="22"/>
        </w:rPr>
      </w:pPr>
      <w:r w:rsidRPr="001C5815">
        <w:rPr>
          <w:b/>
          <w:i/>
          <w:sz w:val="22"/>
          <w:szCs w:val="22"/>
        </w:rPr>
        <w:t>Функционирование финансовых органов (0106)</w:t>
      </w:r>
    </w:p>
    <w:p w:rsidR="001C5815" w:rsidRDefault="001C5815" w:rsidP="001C5815">
      <w:pPr>
        <w:ind w:firstLine="708"/>
        <w:jc w:val="both"/>
        <w:rPr>
          <w:sz w:val="22"/>
          <w:szCs w:val="22"/>
        </w:rPr>
      </w:pPr>
      <w:r w:rsidRPr="001C5815">
        <w:rPr>
          <w:sz w:val="22"/>
          <w:szCs w:val="22"/>
        </w:rPr>
        <w:t xml:space="preserve">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Контрольно-ревизионного органа. За анализируемый период расходы составили </w:t>
      </w:r>
      <w:r w:rsidR="007443BE">
        <w:rPr>
          <w:sz w:val="22"/>
          <w:szCs w:val="22"/>
        </w:rPr>
        <w:t>611,136</w:t>
      </w:r>
      <w:r w:rsidRPr="001C5815">
        <w:rPr>
          <w:sz w:val="22"/>
          <w:szCs w:val="22"/>
        </w:rPr>
        <w:t xml:space="preserve"> тыс. рублей или </w:t>
      </w:r>
      <w:r w:rsidR="007443BE">
        <w:rPr>
          <w:sz w:val="22"/>
          <w:szCs w:val="22"/>
        </w:rPr>
        <w:t>80,5</w:t>
      </w:r>
      <w:r w:rsidRPr="001C5815">
        <w:rPr>
          <w:sz w:val="22"/>
          <w:szCs w:val="22"/>
        </w:rPr>
        <w:t xml:space="preserve"> % от утвержденного годового плана 2020 года.</w:t>
      </w:r>
    </w:p>
    <w:p w:rsidR="007443BE" w:rsidRDefault="007443BE" w:rsidP="001C5815">
      <w:pPr>
        <w:ind w:firstLine="708"/>
        <w:jc w:val="both"/>
        <w:rPr>
          <w:b/>
          <w:i/>
          <w:sz w:val="22"/>
          <w:szCs w:val="22"/>
          <w:u w:val="single"/>
        </w:rPr>
      </w:pPr>
      <w:r w:rsidRPr="007443BE">
        <w:rPr>
          <w:b/>
          <w:i/>
          <w:sz w:val="22"/>
          <w:szCs w:val="22"/>
          <w:u w:val="single"/>
        </w:rPr>
        <w:t xml:space="preserve">Обеспечение </w:t>
      </w:r>
      <w:r>
        <w:rPr>
          <w:b/>
          <w:i/>
          <w:sz w:val="22"/>
          <w:szCs w:val="22"/>
          <w:u w:val="single"/>
        </w:rPr>
        <w:t>проведения выборов и референдумов (0107)</w:t>
      </w:r>
    </w:p>
    <w:p w:rsidR="007443BE" w:rsidRPr="007443BE" w:rsidRDefault="007443BE" w:rsidP="001C5815">
      <w:pPr>
        <w:ind w:firstLine="708"/>
        <w:jc w:val="both"/>
        <w:rPr>
          <w:b/>
          <w:i/>
          <w:sz w:val="22"/>
          <w:szCs w:val="22"/>
          <w:u w:val="single"/>
        </w:rPr>
      </w:pPr>
      <w:r w:rsidRPr="001C5815">
        <w:rPr>
          <w:sz w:val="22"/>
          <w:szCs w:val="22"/>
        </w:rPr>
        <w:t xml:space="preserve">За отчетный период расходы по данному разделу составили </w:t>
      </w:r>
      <w:r>
        <w:rPr>
          <w:sz w:val="22"/>
          <w:szCs w:val="22"/>
        </w:rPr>
        <w:t>333,968</w:t>
      </w:r>
      <w:r w:rsidRPr="001C5815">
        <w:rPr>
          <w:sz w:val="22"/>
          <w:szCs w:val="22"/>
        </w:rPr>
        <w:t xml:space="preserve"> тыс. рублей, что составляет </w:t>
      </w:r>
      <w:r>
        <w:rPr>
          <w:sz w:val="22"/>
          <w:szCs w:val="22"/>
        </w:rPr>
        <w:t xml:space="preserve">100 </w:t>
      </w:r>
      <w:r w:rsidRPr="001C5815">
        <w:rPr>
          <w:sz w:val="22"/>
          <w:szCs w:val="22"/>
        </w:rPr>
        <w:t>% от утвержденных годовых назначений.</w:t>
      </w:r>
    </w:p>
    <w:p w:rsidR="001C5815" w:rsidRPr="001C5815" w:rsidRDefault="001C5815" w:rsidP="001C5815">
      <w:pPr>
        <w:ind w:firstLine="708"/>
        <w:jc w:val="both"/>
        <w:rPr>
          <w:b/>
          <w:i/>
          <w:sz w:val="22"/>
          <w:szCs w:val="22"/>
        </w:rPr>
      </w:pPr>
      <w:r w:rsidRPr="001C5815">
        <w:rPr>
          <w:b/>
          <w:i/>
          <w:sz w:val="22"/>
          <w:szCs w:val="22"/>
        </w:rPr>
        <w:t>Резервный фонд (0111)</w:t>
      </w:r>
    </w:p>
    <w:p w:rsidR="001C5815" w:rsidRPr="001C5815" w:rsidRDefault="001C5815" w:rsidP="00433529">
      <w:pPr>
        <w:widowControl w:val="0"/>
        <w:ind w:firstLine="567"/>
        <w:jc w:val="both"/>
        <w:rPr>
          <w:sz w:val="22"/>
          <w:szCs w:val="22"/>
        </w:rPr>
      </w:pPr>
      <w:r w:rsidRPr="001C5815">
        <w:rPr>
          <w:sz w:val="22"/>
          <w:szCs w:val="22"/>
        </w:rPr>
        <w:t xml:space="preserve">За отчетный период расходы по данному подразделу составили </w:t>
      </w:r>
      <w:r w:rsidR="007443BE">
        <w:rPr>
          <w:sz w:val="22"/>
          <w:szCs w:val="22"/>
        </w:rPr>
        <w:t>577,048</w:t>
      </w:r>
      <w:r w:rsidRPr="001C5815">
        <w:rPr>
          <w:sz w:val="22"/>
          <w:szCs w:val="22"/>
        </w:rPr>
        <w:t xml:space="preserve"> тыс. рублей, что составляет </w:t>
      </w:r>
      <w:r w:rsidR="007443BE">
        <w:rPr>
          <w:sz w:val="22"/>
          <w:szCs w:val="22"/>
        </w:rPr>
        <w:t>96,2</w:t>
      </w:r>
      <w:r w:rsidRPr="001C5815">
        <w:rPr>
          <w:sz w:val="22"/>
          <w:szCs w:val="22"/>
        </w:rPr>
        <w:t xml:space="preserve"> % от утвержденных на 2020 год годовых назначений. </w:t>
      </w:r>
    </w:p>
    <w:p w:rsidR="001C5815" w:rsidRPr="001C5815" w:rsidRDefault="001C5815" w:rsidP="001C5815">
      <w:pPr>
        <w:ind w:firstLine="708"/>
        <w:jc w:val="both"/>
        <w:rPr>
          <w:b/>
          <w:i/>
          <w:sz w:val="22"/>
          <w:szCs w:val="22"/>
        </w:rPr>
      </w:pPr>
      <w:r w:rsidRPr="001C5815">
        <w:rPr>
          <w:b/>
          <w:i/>
          <w:sz w:val="22"/>
          <w:szCs w:val="22"/>
        </w:rPr>
        <w:t>Другие общегосударственные вопросы (0113)</w:t>
      </w:r>
    </w:p>
    <w:p w:rsidR="001C5815" w:rsidRPr="001C5815" w:rsidRDefault="001C5815" w:rsidP="001C5815">
      <w:pPr>
        <w:ind w:firstLine="708"/>
        <w:jc w:val="both"/>
        <w:rPr>
          <w:sz w:val="22"/>
          <w:szCs w:val="22"/>
        </w:rPr>
      </w:pPr>
      <w:r w:rsidRPr="001C5815">
        <w:rPr>
          <w:sz w:val="22"/>
          <w:szCs w:val="22"/>
          <w:shd w:val="clear" w:color="auto" w:fill="FFFFFF"/>
        </w:rPr>
        <w:t xml:space="preserve">Расходы по другим общегосударственным вопросам составили </w:t>
      </w:r>
      <w:r w:rsidR="007443BE">
        <w:rPr>
          <w:sz w:val="22"/>
          <w:szCs w:val="22"/>
          <w:shd w:val="clear" w:color="auto" w:fill="FFFFFF"/>
        </w:rPr>
        <w:t>2 740,187</w:t>
      </w:r>
      <w:r w:rsidRPr="001C5815">
        <w:rPr>
          <w:sz w:val="22"/>
          <w:szCs w:val="22"/>
          <w:shd w:val="clear" w:color="auto" w:fill="FFFFFF"/>
        </w:rPr>
        <w:t xml:space="preserve"> тыс. рублей или  </w:t>
      </w:r>
      <w:r w:rsidR="007443BE">
        <w:rPr>
          <w:sz w:val="22"/>
          <w:szCs w:val="22"/>
          <w:shd w:val="clear" w:color="auto" w:fill="FFFFFF"/>
        </w:rPr>
        <w:t xml:space="preserve">67,4 </w:t>
      </w:r>
      <w:r w:rsidRPr="001C5815">
        <w:rPr>
          <w:sz w:val="22"/>
          <w:szCs w:val="22"/>
          <w:shd w:val="clear" w:color="auto" w:fill="FFFFFF"/>
        </w:rPr>
        <w:t>% от годового плана 2020 года</w:t>
      </w:r>
    </w:p>
    <w:p w:rsidR="001C5815" w:rsidRPr="001C5815" w:rsidRDefault="001C5815" w:rsidP="001C5815">
      <w:pPr>
        <w:widowControl w:val="0"/>
        <w:ind w:firstLine="567"/>
        <w:jc w:val="both"/>
        <w:rPr>
          <w:b/>
          <w:i/>
          <w:sz w:val="22"/>
          <w:szCs w:val="22"/>
          <w:u w:val="single"/>
        </w:rPr>
      </w:pPr>
      <w:r w:rsidRPr="001C5815">
        <w:rPr>
          <w:b/>
          <w:i/>
          <w:sz w:val="22"/>
          <w:szCs w:val="22"/>
        </w:rPr>
        <w:tab/>
      </w:r>
      <w:r w:rsidRPr="001C5815">
        <w:rPr>
          <w:b/>
          <w:i/>
          <w:sz w:val="22"/>
          <w:szCs w:val="22"/>
          <w:u w:val="single"/>
        </w:rPr>
        <w:t>Раздел 02 «Национальная оборона»</w:t>
      </w:r>
    </w:p>
    <w:p w:rsidR="001C5815" w:rsidRPr="001C5815" w:rsidRDefault="001C5815" w:rsidP="001C5815">
      <w:pPr>
        <w:widowControl w:val="0"/>
        <w:jc w:val="both"/>
        <w:rPr>
          <w:sz w:val="22"/>
          <w:szCs w:val="22"/>
        </w:rPr>
      </w:pPr>
      <w:r w:rsidRPr="001C5815">
        <w:rPr>
          <w:sz w:val="22"/>
          <w:szCs w:val="22"/>
        </w:rPr>
        <w:tab/>
        <w:t xml:space="preserve">По данному разделу предусмотрены расходы на осуществление полномочий по первичному воинскому учету. Расходы по этому разделу составили </w:t>
      </w:r>
      <w:r w:rsidR="008B151F">
        <w:rPr>
          <w:sz w:val="22"/>
          <w:szCs w:val="22"/>
        </w:rPr>
        <w:t>535,571</w:t>
      </w:r>
      <w:r w:rsidRPr="001C5815">
        <w:rPr>
          <w:sz w:val="22"/>
          <w:szCs w:val="22"/>
        </w:rPr>
        <w:t xml:space="preserve"> тыс. рублей, исполнение</w:t>
      </w:r>
      <w:r w:rsidR="00433529">
        <w:rPr>
          <w:sz w:val="22"/>
          <w:szCs w:val="22"/>
        </w:rPr>
        <w:t xml:space="preserve"> </w:t>
      </w:r>
      <w:r w:rsidR="008B151F">
        <w:rPr>
          <w:sz w:val="22"/>
          <w:szCs w:val="22"/>
        </w:rPr>
        <w:t>63,5</w:t>
      </w:r>
      <w:r w:rsidRPr="001C5815">
        <w:rPr>
          <w:sz w:val="22"/>
          <w:szCs w:val="22"/>
        </w:rPr>
        <w:t xml:space="preserve"> % от годовых назначений.</w:t>
      </w:r>
    </w:p>
    <w:p w:rsidR="001C5815" w:rsidRPr="001C5815" w:rsidRDefault="001C5815" w:rsidP="001C5815">
      <w:pPr>
        <w:widowControl w:val="0"/>
        <w:ind w:firstLine="567"/>
        <w:jc w:val="both"/>
        <w:rPr>
          <w:b/>
          <w:i/>
          <w:sz w:val="22"/>
          <w:szCs w:val="22"/>
          <w:u w:val="single"/>
        </w:rPr>
      </w:pPr>
      <w:r w:rsidRPr="001C5815">
        <w:rPr>
          <w:b/>
          <w:i/>
          <w:sz w:val="22"/>
          <w:szCs w:val="22"/>
          <w:u w:val="single"/>
        </w:rPr>
        <w:t>Раздел 03 «Национальная безопасность и правоохранительная деятельность»</w:t>
      </w:r>
    </w:p>
    <w:p w:rsidR="001C5815" w:rsidRPr="001C5815" w:rsidRDefault="001C5815" w:rsidP="001C5815">
      <w:pPr>
        <w:ind w:firstLine="708"/>
        <w:jc w:val="both"/>
        <w:rPr>
          <w:sz w:val="22"/>
          <w:szCs w:val="22"/>
        </w:rPr>
      </w:pPr>
      <w:r w:rsidRPr="001C5815">
        <w:rPr>
          <w:sz w:val="22"/>
          <w:szCs w:val="22"/>
        </w:rPr>
        <w:t>За отчетный период расходы по данному разделу не производились.</w:t>
      </w:r>
    </w:p>
    <w:p w:rsidR="001C5815" w:rsidRPr="001C5815" w:rsidRDefault="001C5815" w:rsidP="001C5815">
      <w:pPr>
        <w:ind w:firstLine="708"/>
        <w:jc w:val="both"/>
        <w:rPr>
          <w:b/>
          <w:i/>
          <w:sz w:val="22"/>
          <w:szCs w:val="22"/>
          <w:u w:val="single"/>
        </w:rPr>
      </w:pPr>
      <w:r w:rsidRPr="001C5815">
        <w:rPr>
          <w:b/>
          <w:i/>
          <w:sz w:val="22"/>
          <w:szCs w:val="22"/>
          <w:u w:val="single"/>
        </w:rPr>
        <w:t>Раздел 04 «Национальная экономика»</w:t>
      </w:r>
    </w:p>
    <w:p w:rsidR="001C5815" w:rsidRPr="001C5815" w:rsidRDefault="001C5815" w:rsidP="001C5815">
      <w:pPr>
        <w:ind w:firstLine="708"/>
        <w:jc w:val="both"/>
        <w:rPr>
          <w:sz w:val="22"/>
          <w:szCs w:val="22"/>
        </w:rPr>
      </w:pPr>
      <w:r w:rsidRPr="001C5815">
        <w:rPr>
          <w:sz w:val="22"/>
          <w:szCs w:val="22"/>
        </w:rPr>
        <w:t xml:space="preserve">За отчетный период расходы по данному разделу составили </w:t>
      </w:r>
      <w:r w:rsidR="0056176A">
        <w:rPr>
          <w:sz w:val="22"/>
          <w:szCs w:val="22"/>
        </w:rPr>
        <w:t>14 980,790</w:t>
      </w:r>
      <w:r w:rsidRPr="001C5815">
        <w:rPr>
          <w:sz w:val="22"/>
          <w:szCs w:val="22"/>
        </w:rPr>
        <w:t xml:space="preserve"> тыс. рублей, что составляет </w:t>
      </w:r>
      <w:r w:rsidR="0056176A">
        <w:rPr>
          <w:sz w:val="22"/>
          <w:szCs w:val="22"/>
        </w:rPr>
        <w:t xml:space="preserve">84,4 </w:t>
      </w:r>
      <w:r w:rsidRPr="001C5815">
        <w:rPr>
          <w:sz w:val="22"/>
          <w:szCs w:val="22"/>
        </w:rPr>
        <w:t>% от утвержденных годовых назначений. Расходы по данному разделу направлены:</w:t>
      </w:r>
    </w:p>
    <w:p w:rsidR="001C5815" w:rsidRPr="0056176A" w:rsidRDefault="001C5815" w:rsidP="001C5815">
      <w:pPr>
        <w:widowControl w:val="0"/>
        <w:ind w:firstLine="567"/>
        <w:jc w:val="both"/>
        <w:rPr>
          <w:sz w:val="22"/>
          <w:szCs w:val="22"/>
          <w:highlight w:val="yellow"/>
        </w:rPr>
      </w:pPr>
      <w:r w:rsidRPr="000544EA">
        <w:rPr>
          <w:b/>
          <w:i/>
          <w:sz w:val="22"/>
          <w:szCs w:val="22"/>
        </w:rPr>
        <w:t>0405 «Сельское хозяйство и рыболовство</w:t>
      </w:r>
      <w:r w:rsidRPr="000544EA">
        <w:rPr>
          <w:sz w:val="22"/>
          <w:szCs w:val="22"/>
        </w:rPr>
        <w:t>»</w:t>
      </w:r>
      <w:r w:rsidRPr="0056176A">
        <w:rPr>
          <w:sz w:val="22"/>
          <w:szCs w:val="22"/>
          <w:highlight w:val="yellow"/>
        </w:rPr>
        <w:t xml:space="preserve"> </w:t>
      </w:r>
    </w:p>
    <w:p w:rsidR="000544EA" w:rsidRPr="000544EA" w:rsidRDefault="000544EA" w:rsidP="000544EA">
      <w:pPr>
        <w:widowControl w:val="0"/>
        <w:ind w:firstLine="567"/>
        <w:jc w:val="both"/>
        <w:rPr>
          <w:sz w:val="22"/>
          <w:szCs w:val="22"/>
        </w:rPr>
      </w:pPr>
      <w:r w:rsidRPr="000544EA">
        <w:rPr>
          <w:sz w:val="22"/>
          <w:szCs w:val="22"/>
        </w:rPr>
        <w:t xml:space="preserve">За отчётный период расходы по данному подразделу производились на оплату транспортных расходов по транспортировке грубых кормов для населения, имеющего в ЛПХ коров в сумме </w:t>
      </w:r>
      <w:r>
        <w:rPr>
          <w:sz w:val="22"/>
          <w:szCs w:val="22"/>
        </w:rPr>
        <w:t>156</w:t>
      </w:r>
      <w:r w:rsidRPr="000544EA">
        <w:rPr>
          <w:sz w:val="22"/>
          <w:szCs w:val="22"/>
        </w:rPr>
        <w:t xml:space="preserve">,000 тыс. рублей, что составляет </w:t>
      </w:r>
      <w:r>
        <w:rPr>
          <w:sz w:val="22"/>
          <w:szCs w:val="22"/>
        </w:rPr>
        <w:t xml:space="preserve">49,5 </w:t>
      </w:r>
      <w:r w:rsidRPr="000544EA">
        <w:rPr>
          <w:sz w:val="22"/>
          <w:szCs w:val="22"/>
        </w:rPr>
        <w:t xml:space="preserve">% от утвержденных плановых назначений на отчетный период. </w:t>
      </w:r>
    </w:p>
    <w:p w:rsidR="001C5815" w:rsidRPr="001C5815" w:rsidRDefault="001C5815" w:rsidP="001C5815">
      <w:pPr>
        <w:ind w:firstLine="567"/>
        <w:jc w:val="both"/>
        <w:rPr>
          <w:sz w:val="22"/>
          <w:szCs w:val="22"/>
        </w:rPr>
      </w:pPr>
      <w:r w:rsidRPr="001C5815">
        <w:rPr>
          <w:b/>
          <w:i/>
          <w:sz w:val="22"/>
          <w:szCs w:val="22"/>
        </w:rPr>
        <w:t>0409 «Дорожная деятельность»</w:t>
      </w:r>
    </w:p>
    <w:p w:rsidR="001C5815" w:rsidRDefault="001C5815" w:rsidP="001C5815">
      <w:pPr>
        <w:ind w:firstLine="567"/>
        <w:jc w:val="both"/>
        <w:rPr>
          <w:sz w:val="22"/>
          <w:szCs w:val="22"/>
        </w:rPr>
      </w:pPr>
      <w:r w:rsidRPr="001C5815">
        <w:rPr>
          <w:sz w:val="22"/>
          <w:szCs w:val="22"/>
        </w:rPr>
        <w:t xml:space="preserve">За отчетный период расходы по данному подразделу составили </w:t>
      </w:r>
      <w:r w:rsidR="000544EA">
        <w:rPr>
          <w:sz w:val="22"/>
          <w:szCs w:val="22"/>
        </w:rPr>
        <w:t>14 789,790</w:t>
      </w:r>
      <w:r w:rsidRPr="001C5815">
        <w:rPr>
          <w:sz w:val="22"/>
          <w:szCs w:val="22"/>
        </w:rPr>
        <w:t xml:space="preserve"> тыс. рублей, что составляет </w:t>
      </w:r>
      <w:r w:rsidR="000544EA">
        <w:rPr>
          <w:sz w:val="22"/>
          <w:szCs w:val="22"/>
        </w:rPr>
        <w:t>85,7</w:t>
      </w:r>
      <w:r w:rsidRPr="001C5815">
        <w:rPr>
          <w:sz w:val="22"/>
          <w:szCs w:val="22"/>
        </w:rPr>
        <w:t xml:space="preserve"> % от утвержденных годовых назначений 2020 года:</w:t>
      </w:r>
    </w:p>
    <w:p w:rsidR="008B151F" w:rsidRDefault="008B151F" w:rsidP="001C5815">
      <w:pPr>
        <w:ind w:firstLine="567"/>
        <w:jc w:val="both"/>
        <w:rPr>
          <w:sz w:val="22"/>
          <w:szCs w:val="22"/>
        </w:rPr>
      </w:pPr>
      <w:r>
        <w:rPr>
          <w:sz w:val="22"/>
          <w:szCs w:val="22"/>
        </w:rPr>
        <w:t>- 8 094,022 тыс. рублей капитальный ремонт автомобильных дорог (ул. Лебедева);</w:t>
      </w:r>
    </w:p>
    <w:p w:rsidR="008B151F" w:rsidRDefault="008B151F" w:rsidP="001C5815">
      <w:pPr>
        <w:ind w:firstLine="567"/>
        <w:jc w:val="both"/>
        <w:rPr>
          <w:sz w:val="22"/>
          <w:szCs w:val="22"/>
        </w:rPr>
      </w:pPr>
      <w:r>
        <w:rPr>
          <w:sz w:val="22"/>
          <w:szCs w:val="22"/>
        </w:rPr>
        <w:t>- 30,240 тыс. рублей оказание услуг по проведению достоверности определения сметной стоимости объекта;</w:t>
      </w:r>
    </w:p>
    <w:p w:rsidR="008B151F" w:rsidRPr="001C5815" w:rsidRDefault="008B151F" w:rsidP="001C5815">
      <w:pPr>
        <w:ind w:firstLine="567"/>
        <w:jc w:val="both"/>
        <w:rPr>
          <w:sz w:val="22"/>
          <w:szCs w:val="22"/>
        </w:rPr>
      </w:pPr>
      <w:r>
        <w:rPr>
          <w:sz w:val="22"/>
          <w:szCs w:val="22"/>
        </w:rPr>
        <w:t>- 3 026,634 тыс. рублей капитальный и текущий ремонт автомобильных дорог;</w:t>
      </w:r>
    </w:p>
    <w:p w:rsidR="001C5815" w:rsidRDefault="001C5815" w:rsidP="001C5815">
      <w:pPr>
        <w:ind w:firstLine="567"/>
        <w:jc w:val="both"/>
        <w:rPr>
          <w:sz w:val="22"/>
          <w:szCs w:val="22"/>
        </w:rPr>
      </w:pPr>
      <w:r w:rsidRPr="001C5815">
        <w:rPr>
          <w:sz w:val="22"/>
          <w:szCs w:val="22"/>
        </w:rPr>
        <w:t xml:space="preserve">- </w:t>
      </w:r>
      <w:r w:rsidR="000544EA">
        <w:rPr>
          <w:sz w:val="22"/>
          <w:szCs w:val="22"/>
        </w:rPr>
        <w:t>3 064,643</w:t>
      </w:r>
      <w:r w:rsidRPr="001C5815">
        <w:rPr>
          <w:sz w:val="22"/>
          <w:szCs w:val="22"/>
        </w:rPr>
        <w:t xml:space="preserve"> тыс. рублей направлены на содержание дорог общего пользования;</w:t>
      </w:r>
    </w:p>
    <w:p w:rsidR="00ED75D4" w:rsidRDefault="00ED75D4" w:rsidP="001C5815">
      <w:pPr>
        <w:ind w:firstLine="567"/>
        <w:jc w:val="both"/>
        <w:rPr>
          <w:sz w:val="22"/>
          <w:szCs w:val="22"/>
        </w:rPr>
      </w:pPr>
      <w:r>
        <w:rPr>
          <w:sz w:val="22"/>
          <w:szCs w:val="22"/>
        </w:rPr>
        <w:t>- 400,000 тыс. рублей ямочный ремонт;</w:t>
      </w:r>
    </w:p>
    <w:p w:rsidR="00ED75D4" w:rsidRDefault="00ED75D4" w:rsidP="001C5815">
      <w:pPr>
        <w:ind w:firstLine="567"/>
        <w:jc w:val="both"/>
        <w:rPr>
          <w:sz w:val="22"/>
          <w:szCs w:val="22"/>
        </w:rPr>
      </w:pPr>
      <w:r>
        <w:rPr>
          <w:sz w:val="22"/>
          <w:szCs w:val="22"/>
        </w:rPr>
        <w:t>- 174,251 тыс. рублей разметка автомобильной дороги по маршруту автобуса;</w:t>
      </w:r>
    </w:p>
    <w:p w:rsidR="00ED75D4" w:rsidRPr="001C5815" w:rsidRDefault="00ED75D4" w:rsidP="001C5815">
      <w:pPr>
        <w:ind w:firstLine="567"/>
        <w:jc w:val="both"/>
        <w:rPr>
          <w:sz w:val="22"/>
          <w:szCs w:val="22"/>
        </w:rPr>
      </w:pPr>
      <w:r>
        <w:rPr>
          <w:sz w:val="22"/>
          <w:szCs w:val="22"/>
        </w:rPr>
        <w:t>- 237,338 тыс. рублей установка пешеходного ограждения.</w:t>
      </w:r>
    </w:p>
    <w:p w:rsidR="001C5815" w:rsidRPr="001C5815" w:rsidRDefault="001C5815" w:rsidP="001C5815">
      <w:pPr>
        <w:ind w:firstLine="567"/>
        <w:jc w:val="both"/>
        <w:rPr>
          <w:b/>
          <w:i/>
          <w:sz w:val="22"/>
          <w:szCs w:val="22"/>
        </w:rPr>
      </w:pPr>
      <w:r w:rsidRPr="001C5815">
        <w:rPr>
          <w:b/>
          <w:i/>
          <w:sz w:val="22"/>
          <w:szCs w:val="22"/>
        </w:rPr>
        <w:t>0412 «Другие вопросы в области национальной экономики»</w:t>
      </w:r>
    </w:p>
    <w:p w:rsidR="001C5815" w:rsidRPr="001C5815" w:rsidRDefault="001C5815" w:rsidP="001C5815">
      <w:pPr>
        <w:ind w:firstLine="567"/>
        <w:jc w:val="both"/>
        <w:rPr>
          <w:sz w:val="22"/>
          <w:szCs w:val="22"/>
        </w:rPr>
      </w:pPr>
      <w:r w:rsidRPr="001C5815">
        <w:rPr>
          <w:sz w:val="22"/>
          <w:szCs w:val="22"/>
        </w:rPr>
        <w:t xml:space="preserve">За отчётный период расходы по данному подразделу составили </w:t>
      </w:r>
      <w:r w:rsidR="00ED75D4">
        <w:rPr>
          <w:sz w:val="22"/>
          <w:szCs w:val="22"/>
        </w:rPr>
        <w:t>3</w:t>
      </w:r>
      <w:r w:rsidR="008B151F">
        <w:rPr>
          <w:sz w:val="22"/>
          <w:szCs w:val="22"/>
        </w:rPr>
        <w:t>5</w:t>
      </w:r>
      <w:r w:rsidRPr="001C5815">
        <w:rPr>
          <w:sz w:val="22"/>
          <w:szCs w:val="22"/>
        </w:rPr>
        <w:t xml:space="preserve">,000 тыс. рублей, что составляет </w:t>
      </w:r>
      <w:r w:rsidR="00ED75D4">
        <w:rPr>
          <w:sz w:val="22"/>
          <w:szCs w:val="22"/>
        </w:rPr>
        <w:t>2</w:t>
      </w:r>
      <w:r w:rsidR="008B151F">
        <w:rPr>
          <w:sz w:val="22"/>
          <w:szCs w:val="22"/>
        </w:rPr>
        <w:t>0</w:t>
      </w:r>
      <w:r w:rsidR="00ED75D4">
        <w:rPr>
          <w:sz w:val="22"/>
          <w:szCs w:val="22"/>
        </w:rPr>
        <w:t>,</w:t>
      </w:r>
      <w:r w:rsidR="008B151F">
        <w:rPr>
          <w:sz w:val="22"/>
          <w:szCs w:val="22"/>
        </w:rPr>
        <w:t>3</w:t>
      </w:r>
      <w:r w:rsidR="00ED75D4">
        <w:rPr>
          <w:sz w:val="22"/>
          <w:szCs w:val="22"/>
        </w:rPr>
        <w:t xml:space="preserve"> </w:t>
      </w:r>
      <w:r w:rsidRPr="001C5815">
        <w:rPr>
          <w:sz w:val="22"/>
          <w:szCs w:val="22"/>
        </w:rPr>
        <w:t>% от утверждённых годовых назначений 2020 года.</w:t>
      </w:r>
    </w:p>
    <w:p w:rsidR="001C5815" w:rsidRPr="001C5815" w:rsidRDefault="001C5815" w:rsidP="001C5815">
      <w:pPr>
        <w:widowControl w:val="0"/>
        <w:ind w:firstLine="567"/>
        <w:jc w:val="both"/>
        <w:rPr>
          <w:b/>
          <w:i/>
          <w:sz w:val="22"/>
          <w:szCs w:val="22"/>
          <w:u w:val="single"/>
        </w:rPr>
      </w:pPr>
      <w:r w:rsidRPr="001C5815">
        <w:rPr>
          <w:b/>
          <w:i/>
          <w:sz w:val="22"/>
          <w:szCs w:val="22"/>
          <w:u w:val="single"/>
        </w:rPr>
        <w:t>Раздел 05 «Жилищно – коммунальное хозяйство»</w:t>
      </w:r>
    </w:p>
    <w:p w:rsidR="001C5815" w:rsidRPr="001C5815" w:rsidRDefault="001C5815" w:rsidP="001C5815">
      <w:pPr>
        <w:widowControl w:val="0"/>
        <w:ind w:firstLine="567"/>
        <w:jc w:val="both"/>
        <w:rPr>
          <w:sz w:val="22"/>
          <w:szCs w:val="22"/>
        </w:rPr>
      </w:pPr>
      <w:r w:rsidRPr="001C5815">
        <w:rPr>
          <w:sz w:val="22"/>
          <w:szCs w:val="22"/>
        </w:rPr>
        <w:t xml:space="preserve">Расходы по данному разделу составили </w:t>
      </w:r>
      <w:r w:rsidR="0056176A">
        <w:rPr>
          <w:sz w:val="22"/>
          <w:szCs w:val="22"/>
        </w:rPr>
        <w:t>29 119,578</w:t>
      </w:r>
      <w:r w:rsidRPr="001C5815">
        <w:rPr>
          <w:sz w:val="22"/>
          <w:szCs w:val="22"/>
        </w:rPr>
        <w:t xml:space="preserve"> тыс. рублей, что составляет </w:t>
      </w:r>
      <w:r w:rsidR="0056176A">
        <w:rPr>
          <w:sz w:val="22"/>
          <w:szCs w:val="22"/>
        </w:rPr>
        <w:t>33,9</w:t>
      </w:r>
      <w:r w:rsidRPr="001C5815">
        <w:rPr>
          <w:sz w:val="22"/>
          <w:szCs w:val="22"/>
        </w:rPr>
        <w:t xml:space="preserve"> % от плановых годовых назначений. Расходы по данному разделу направлены:</w:t>
      </w:r>
    </w:p>
    <w:p w:rsidR="001C5815" w:rsidRPr="001C5815" w:rsidRDefault="001C5815" w:rsidP="001C5815">
      <w:pPr>
        <w:widowControl w:val="0"/>
        <w:jc w:val="both"/>
        <w:rPr>
          <w:b/>
          <w:sz w:val="22"/>
          <w:szCs w:val="22"/>
        </w:rPr>
      </w:pPr>
      <w:r w:rsidRPr="001C5815">
        <w:rPr>
          <w:sz w:val="22"/>
          <w:szCs w:val="22"/>
        </w:rPr>
        <w:t>«</w:t>
      </w:r>
      <w:r w:rsidRPr="001C5815">
        <w:rPr>
          <w:b/>
          <w:sz w:val="22"/>
          <w:szCs w:val="22"/>
        </w:rPr>
        <w:t>Жилищное хозяйство» (0501)</w:t>
      </w:r>
    </w:p>
    <w:p w:rsidR="001C5815" w:rsidRPr="001C5815" w:rsidRDefault="001C5815" w:rsidP="001C5815">
      <w:pPr>
        <w:widowControl w:val="0"/>
        <w:ind w:firstLine="708"/>
        <w:jc w:val="both"/>
        <w:rPr>
          <w:b/>
          <w:sz w:val="22"/>
          <w:szCs w:val="22"/>
        </w:rPr>
      </w:pPr>
      <w:r w:rsidRPr="001C5815">
        <w:rPr>
          <w:sz w:val="22"/>
          <w:szCs w:val="22"/>
        </w:rPr>
        <w:t xml:space="preserve">За отчетный период расходы по данному подразделу составили </w:t>
      </w:r>
      <w:r w:rsidR="0056176A">
        <w:rPr>
          <w:sz w:val="22"/>
          <w:szCs w:val="22"/>
        </w:rPr>
        <w:t>964,050</w:t>
      </w:r>
      <w:r w:rsidRPr="001C5815">
        <w:rPr>
          <w:sz w:val="22"/>
          <w:szCs w:val="22"/>
        </w:rPr>
        <w:t xml:space="preserve">  тыс. рублей, что составляет </w:t>
      </w:r>
      <w:r w:rsidR="0056176A">
        <w:rPr>
          <w:sz w:val="22"/>
          <w:szCs w:val="22"/>
        </w:rPr>
        <w:t>7</w:t>
      </w:r>
      <w:r w:rsidR="00ED75D4">
        <w:rPr>
          <w:sz w:val="22"/>
          <w:szCs w:val="22"/>
        </w:rPr>
        <w:t>7</w:t>
      </w:r>
      <w:r w:rsidRPr="001C5815">
        <w:rPr>
          <w:sz w:val="22"/>
          <w:szCs w:val="22"/>
        </w:rPr>
        <w:t>,</w:t>
      </w:r>
      <w:r w:rsidR="0056176A">
        <w:rPr>
          <w:sz w:val="22"/>
          <w:szCs w:val="22"/>
        </w:rPr>
        <w:t>6</w:t>
      </w:r>
      <w:r w:rsidRPr="001C5815">
        <w:rPr>
          <w:sz w:val="22"/>
          <w:szCs w:val="22"/>
        </w:rPr>
        <w:t xml:space="preserve"> % от утвержденных годовых назначений.</w:t>
      </w:r>
    </w:p>
    <w:p w:rsidR="001C5815" w:rsidRPr="001C5815" w:rsidRDefault="001C5815" w:rsidP="001C5815">
      <w:pPr>
        <w:widowControl w:val="0"/>
        <w:jc w:val="both"/>
        <w:rPr>
          <w:b/>
          <w:sz w:val="22"/>
          <w:szCs w:val="22"/>
        </w:rPr>
      </w:pPr>
      <w:r w:rsidRPr="001C5815">
        <w:rPr>
          <w:b/>
          <w:sz w:val="22"/>
          <w:szCs w:val="22"/>
        </w:rPr>
        <w:t>«Коммунальное хозяйство» (0502)</w:t>
      </w:r>
    </w:p>
    <w:p w:rsidR="001C5815" w:rsidRPr="001C5815" w:rsidRDefault="001C5815" w:rsidP="001C5815">
      <w:pPr>
        <w:widowControl w:val="0"/>
        <w:ind w:firstLine="708"/>
        <w:jc w:val="both"/>
        <w:rPr>
          <w:sz w:val="22"/>
          <w:szCs w:val="22"/>
        </w:rPr>
      </w:pPr>
      <w:r w:rsidRPr="001C5815">
        <w:rPr>
          <w:sz w:val="22"/>
          <w:szCs w:val="22"/>
        </w:rPr>
        <w:t xml:space="preserve">Общая сумма расходов на коммунальное хозяйство составляет </w:t>
      </w:r>
      <w:r w:rsidR="0056176A">
        <w:rPr>
          <w:sz w:val="22"/>
          <w:szCs w:val="22"/>
        </w:rPr>
        <w:t>23 510,262</w:t>
      </w:r>
      <w:r w:rsidRPr="001C5815">
        <w:rPr>
          <w:sz w:val="22"/>
          <w:szCs w:val="22"/>
        </w:rPr>
        <w:t xml:space="preserve"> тыс. рублей или </w:t>
      </w:r>
      <w:r w:rsidR="0056176A">
        <w:rPr>
          <w:sz w:val="22"/>
          <w:szCs w:val="22"/>
        </w:rPr>
        <w:t>31,2</w:t>
      </w:r>
      <w:r w:rsidRPr="001C5815">
        <w:rPr>
          <w:sz w:val="22"/>
          <w:szCs w:val="22"/>
        </w:rPr>
        <w:t xml:space="preserve"> % от утвержденного годового плана.</w:t>
      </w:r>
    </w:p>
    <w:p w:rsidR="001C5815" w:rsidRPr="001C5815" w:rsidRDefault="001C5815" w:rsidP="001C5815">
      <w:pPr>
        <w:widowControl w:val="0"/>
        <w:jc w:val="both"/>
        <w:rPr>
          <w:sz w:val="22"/>
          <w:szCs w:val="22"/>
        </w:rPr>
      </w:pPr>
      <w:r w:rsidRPr="001C5815">
        <w:rPr>
          <w:b/>
          <w:sz w:val="22"/>
          <w:szCs w:val="22"/>
        </w:rPr>
        <w:t>«Благоустройство» (0503)</w:t>
      </w:r>
    </w:p>
    <w:p w:rsidR="001C5815" w:rsidRPr="001C5815" w:rsidRDefault="001C5815" w:rsidP="001C5815">
      <w:pPr>
        <w:widowControl w:val="0"/>
        <w:ind w:firstLine="567"/>
        <w:jc w:val="both"/>
        <w:rPr>
          <w:b/>
          <w:sz w:val="22"/>
          <w:szCs w:val="22"/>
        </w:rPr>
      </w:pPr>
      <w:r w:rsidRPr="001C5815">
        <w:rPr>
          <w:sz w:val="22"/>
          <w:szCs w:val="22"/>
        </w:rPr>
        <w:t xml:space="preserve">За отчетный период расходы по данному разделу составили </w:t>
      </w:r>
      <w:r w:rsidR="0056176A">
        <w:rPr>
          <w:sz w:val="22"/>
          <w:szCs w:val="22"/>
        </w:rPr>
        <w:t>4 645,266</w:t>
      </w:r>
      <w:r w:rsidRPr="001C5815">
        <w:rPr>
          <w:sz w:val="22"/>
          <w:szCs w:val="22"/>
        </w:rPr>
        <w:t xml:space="preserve"> тыс. рублей, что составляет </w:t>
      </w:r>
      <w:r w:rsidR="0056176A">
        <w:rPr>
          <w:sz w:val="22"/>
          <w:szCs w:val="22"/>
        </w:rPr>
        <w:t>49,4</w:t>
      </w:r>
      <w:r w:rsidRPr="001C5815">
        <w:rPr>
          <w:sz w:val="22"/>
          <w:szCs w:val="22"/>
        </w:rPr>
        <w:t xml:space="preserve"> % от годового плана 2020 года.</w:t>
      </w:r>
    </w:p>
    <w:p w:rsidR="001C5815" w:rsidRPr="001C5815" w:rsidRDefault="001C5815" w:rsidP="001C5815">
      <w:pPr>
        <w:widowControl w:val="0"/>
        <w:ind w:firstLine="567"/>
        <w:rPr>
          <w:b/>
          <w:i/>
          <w:sz w:val="22"/>
          <w:szCs w:val="22"/>
          <w:u w:val="single"/>
        </w:rPr>
      </w:pPr>
      <w:r w:rsidRPr="001C5815">
        <w:rPr>
          <w:b/>
          <w:i/>
          <w:sz w:val="22"/>
          <w:szCs w:val="22"/>
          <w:u w:val="single"/>
        </w:rPr>
        <w:t>Раздел 08 «Культура, кинематография»</w:t>
      </w:r>
    </w:p>
    <w:p w:rsidR="001C5815" w:rsidRPr="001C5815" w:rsidRDefault="001C5815" w:rsidP="001C5815">
      <w:pPr>
        <w:widowControl w:val="0"/>
        <w:jc w:val="both"/>
        <w:rPr>
          <w:sz w:val="22"/>
          <w:szCs w:val="22"/>
        </w:rPr>
      </w:pPr>
      <w:r w:rsidRPr="001C5815">
        <w:rPr>
          <w:sz w:val="22"/>
          <w:szCs w:val="22"/>
        </w:rPr>
        <w:tab/>
        <w:t xml:space="preserve">В рамках данного раздела отражены расходы на финансовое обеспечение деятельности МБУ «Культурно-спортивный комплекс». </w:t>
      </w:r>
    </w:p>
    <w:p w:rsidR="001C5815" w:rsidRPr="001C5815" w:rsidRDefault="00ED75D4" w:rsidP="001C5815">
      <w:pPr>
        <w:widowControl w:val="0"/>
        <w:jc w:val="both"/>
        <w:rPr>
          <w:sz w:val="22"/>
          <w:szCs w:val="22"/>
        </w:rPr>
      </w:pPr>
      <w:r>
        <w:rPr>
          <w:sz w:val="22"/>
          <w:szCs w:val="22"/>
        </w:rPr>
        <w:t xml:space="preserve">- ЦДНТ – </w:t>
      </w:r>
      <w:r w:rsidR="0056176A">
        <w:rPr>
          <w:sz w:val="22"/>
          <w:szCs w:val="22"/>
        </w:rPr>
        <w:t>10 091,790</w:t>
      </w:r>
      <w:r w:rsidR="001C5815" w:rsidRPr="001C5815">
        <w:rPr>
          <w:sz w:val="22"/>
          <w:szCs w:val="22"/>
        </w:rPr>
        <w:t xml:space="preserve"> тыс. рублей;</w:t>
      </w:r>
    </w:p>
    <w:p w:rsidR="001C5815" w:rsidRPr="001C5815" w:rsidRDefault="001C5815" w:rsidP="001C5815">
      <w:pPr>
        <w:widowControl w:val="0"/>
        <w:jc w:val="both"/>
        <w:rPr>
          <w:sz w:val="22"/>
          <w:szCs w:val="22"/>
        </w:rPr>
      </w:pPr>
      <w:r w:rsidRPr="001C5815">
        <w:rPr>
          <w:sz w:val="22"/>
          <w:szCs w:val="22"/>
        </w:rPr>
        <w:t xml:space="preserve">- молодёжная политика – </w:t>
      </w:r>
      <w:r w:rsidR="0056176A">
        <w:rPr>
          <w:sz w:val="22"/>
          <w:szCs w:val="22"/>
        </w:rPr>
        <w:t>605,600</w:t>
      </w:r>
      <w:r w:rsidRPr="001C5815">
        <w:rPr>
          <w:sz w:val="22"/>
          <w:szCs w:val="22"/>
        </w:rPr>
        <w:t xml:space="preserve"> тыс. рублей;</w:t>
      </w:r>
    </w:p>
    <w:p w:rsidR="001C5815" w:rsidRPr="001C5815" w:rsidRDefault="001C5815" w:rsidP="001C5815">
      <w:pPr>
        <w:widowControl w:val="0"/>
        <w:jc w:val="both"/>
        <w:rPr>
          <w:sz w:val="22"/>
          <w:szCs w:val="22"/>
        </w:rPr>
      </w:pPr>
      <w:r w:rsidRPr="001C5815">
        <w:rPr>
          <w:sz w:val="22"/>
          <w:szCs w:val="22"/>
        </w:rPr>
        <w:t xml:space="preserve">- музей – </w:t>
      </w:r>
      <w:r w:rsidR="0056176A">
        <w:rPr>
          <w:sz w:val="22"/>
          <w:szCs w:val="22"/>
        </w:rPr>
        <w:t>784,544</w:t>
      </w:r>
      <w:r w:rsidRPr="001C5815">
        <w:rPr>
          <w:sz w:val="22"/>
          <w:szCs w:val="22"/>
        </w:rPr>
        <w:t xml:space="preserve"> тыс. рублей;</w:t>
      </w:r>
    </w:p>
    <w:p w:rsidR="001C5815" w:rsidRPr="001C5815" w:rsidRDefault="001C5815" w:rsidP="001C5815">
      <w:pPr>
        <w:widowControl w:val="0"/>
        <w:jc w:val="both"/>
        <w:rPr>
          <w:sz w:val="22"/>
          <w:szCs w:val="22"/>
        </w:rPr>
      </w:pPr>
      <w:r w:rsidRPr="001C5815">
        <w:rPr>
          <w:sz w:val="22"/>
          <w:szCs w:val="22"/>
        </w:rPr>
        <w:t xml:space="preserve">- </w:t>
      </w:r>
      <w:r w:rsidR="00ED75D4">
        <w:rPr>
          <w:sz w:val="22"/>
          <w:szCs w:val="22"/>
        </w:rPr>
        <w:t>62</w:t>
      </w:r>
      <w:r w:rsidRPr="001C5815">
        <w:rPr>
          <w:sz w:val="22"/>
          <w:szCs w:val="22"/>
        </w:rPr>
        <w:t>,500 тыс. рублей направлены на проведение встреч, акций, участия в соревнованиях, приобретения оборудования для игр.</w:t>
      </w:r>
    </w:p>
    <w:p w:rsidR="001C5815" w:rsidRPr="001C5815" w:rsidRDefault="001C5815" w:rsidP="001C5815">
      <w:pPr>
        <w:widowControl w:val="0"/>
        <w:ind w:firstLine="567"/>
        <w:jc w:val="both"/>
        <w:rPr>
          <w:b/>
          <w:i/>
          <w:sz w:val="22"/>
          <w:szCs w:val="22"/>
          <w:u w:val="single"/>
        </w:rPr>
      </w:pPr>
      <w:r w:rsidRPr="001C5815">
        <w:rPr>
          <w:b/>
          <w:i/>
          <w:sz w:val="22"/>
          <w:szCs w:val="22"/>
        </w:rPr>
        <w:tab/>
      </w:r>
      <w:r w:rsidRPr="001C5815">
        <w:rPr>
          <w:b/>
          <w:i/>
          <w:sz w:val="22"/>
          <w:szCs w:val="22"/>
          <w:u w:val="single"/>
        </w:rPr>
        <w:t>Раздел 10 «Социальная политика»</w:t>
      </w:r>
    </w:p>
    <w:p w:rsidR="001C5815" w:rsidRPr="001C5815" w:rsidRDefault="001C5815" w:rsidP="001C5815">
      <w:pPr>
        <w:ind w:firstLine="567"/>
        <w:jc w:val="both"/>
        <w:rPr>
          <w:sz w:val="22"/>
          <w:szCs w:val="22"/>
        </w:rPr>
      </w:pPr>
      <w:r w:rsidRPr="001C5815">
        <w:rPr>
          <w:sz w:val="22"/>
          <w:szCs w:val="22"/>
        </w:rPr>
        <w:t xml:space="preserve">Общая сумма расходов составляет </w:t>
      </w:r>
      <w:r w:rsidR="0056176A">
        <w:rPr>
          <w:sz w:val="22"/>
          <w:szCs w:val="22"/>
        </w:rPr>
        <w:t>369,062</w:t>
      </w:r>
      <w:r w:rsidRPr="001C5815">
        <w:rPr>
          <w:sz w:val="22"/>
          <w:szCs w:val="22"/>
        </w:rPr>
        <w:t xml:space="preserve"> тыс. рублей или </w:t>
      </w:r>
      <w:r w:rsidR="0056176A">
        <w:rPr>
          <w:sz w:val="22"/>
          <w:szCs w:val="22"/>
        </w:rPr>
        <w:t>40,9</w:t>
      </w:r>
      <w:r w:rsidR="00ED75D4">
        <w:rPr>
          <w:sz w:val="22"/>
          <w:szCs w:val="22"/>
        </w:rPr>
        <w:t xml:space="preserve"> </w:t>
      </w:r>
      <w:r w:rsidRPr="001C5815">
        <w:rPr>
          <w:sz w:val="22"/>
          <w:szCs w:val="22"/>
        </w:rPr>
        <w:t xml:space="preserve">% от утвержденного плана. Расходы по данному разделу предусмотрены на проведение мероприятий в рамках муниципальной программы «Социальная поддержка населения АСП на 2017-2020 годы» </w:t>
      </w:r>
    </w:p>
    <w:p w:rsidR="001C5815" w:rsidRPr="001C5815" w:rsidRDefault="001C5815" w:rsidP="001C5815">
      <w:pPr>
        <w:widowControl w:val="0"/>
        <w:ind w:firstLine="567"/>
        <w:rPr>
          <w:b/>
          <w:i/>
          <w:sz w:val="22"/>
          <w:szCs w:val="22"/>
          <w:u w:val="single"/>
        </w:rPr>
      </w:pPr>
      <w:r w:rsidRPr="001C5815">
        <w:rPr>
          <w:b/>
          <w:i/>
          <w:sz w:val="22"/>
          <w:szCs w:val="22"/>
        </w:rPr>
        <w:tab/>
      </w:r>
      <w:r w:rsidRPr="001C5815">
        <w:rPr>
          <w:b/>
          <w:i/>
          <w:sz w:val="22"/>
          <w:szCs w:val="22"/>
          <w:u w:val="single"/>
        </w:rPr>
        <w:t>Раздел 11 «Физическая культура и спорт»</w:t>
      </w:r>
    </w:p>
    <w:p w:rsidR="001C5815" w:rsidRPr="001C5815" w:rsidRDefault="001C5815" w:rsidP="001C5815">
      <w:pPr>
        <w:widowControl w:val="0"/>
        <w:ind w:firstLine="567"/>
        <w:jc w:val="both"/>
        <w:rPr>
          <w:sz w:val="22"/>
          <w:szCs w:val="22"/>
        </w:rPr>
      </w:pPr>
      <w:r w:rsidRPr="001C5815">
        <w:rPr>
          <w:sz w:val="22"/>
          <w:szCs w:val="22"/>
        </w:rPr>
        <w:t xml:space="preserve">В рамках данного раздела отражены расходы на финансовое обеспечение деятельности МБУ «Культурно-спортивный комплекс» в области спорта. Общая сумма расходов составила </w:t>
      </w:r>
      <w:r w:rsidR="0056176A">
        <w:rPr>
          <w:sz w:val="22"/>
          <w:szCs w:val="22"/>
        </w:rPr>
        <w:t>3 662,871</w:t>
      </w:r>
      <w:r w:rsidRPr="001C5815">
        <w:rPr>
          <w:sz w:val="22"/>
          <w:szCs w:val="22"/>
        </w:rPr>
        <w:t xml:space="preserve"> тыс. рублей или </w:t>
      </w:r>
      <w:r w:rsidR="0056176A">
        <w:rPr>
          <w:sz w:val="22"/>
          <w:szCs w:val="22"/>
        </w:rPr>
        <w:t>75,8</w:t>
      </w:r>
      <w:r w:rsidRPr="001C5815">
        <w:rPr>
          <w:sz w:val="22"/>
          <w:szCs w:val="22"/>
        </w:rPr>
        <w:t xml:space="preserve"> % от утвержденных годовых назначений на 2020 года.</w:t>
      </w:r>
    </w:p>
    <w:p w:rsidR="001C5815" w:rsidRPr="001C5815" w:rsidRDefault="001C5815" w:rsidP="001C5815">
      <w:pPr>
        <w:widowControl w:val="0"/>
        <w:ind w:firstLine="567"/>
        <w:jc w:val="both"/>
        <w:rPr>
          <w:b/>
          <w:i/>
          <w:sz w:val="22"/>
          <w:szCs w:val="22"/>
          <w:u w:val="single"/>
        </w:rPr>
      </w:pPr>
      <w:r w:rsidRPr="001C5815">
        <w:rPr>
          <w:b/>
          <w:i/>
          <w:sz w:val="22"/>
          <w:szCs w:val="22"/>
          <w:u w:val="single"/>
        </w:rPr>
        <w:t>Раздел 12 «Средства массовой информации»</w:t>
      </w:r>
    </w:p>
    <w:p w:rsidR="001C5815" w:rsidRPr="001C5815" w:rsidRDefault="001C5815" w:rsidP="001C5815">
      <w:pPr>
        <w:widowControl w:val="0"/>
        <w:ind w:firstLine="567"/>
        <w:jc w:val="both"/>
        <w:rPr>
          <w:sz w:val="22"/>
          <w:szCs w:val="22"/>
        </w:rPr>
      </w:pPr>
      <w:r w:rsidRPr="001C5815">
        <w:rPr>
          <w:sz w:val="22"/>
          <w:szCs w:val="22"/>
        </w:rPr>
        <w:t xml:space="preserve">Расходы по разделу составили </w:t>
      </w:r>
      <w:r w:rsidR="000871A9">
        <w:rPr>
          <w:sz w:val="22"/>
          <w:szCs w:val="22"/>
        </w:rPr>
        <w:t>467,654</w:t>
      </w:r>
      <w:r w:rsidRPr="001C5815">
        <w:rPr>
          <w:sz w:val="22"/>
          <w:szCs w:val="22"/>
        </w:rPr>
        <w:t xml:space="preserve"> тыс. рублей или </w:t>
      </w:r>
      <w:r w:rsidR="000871A9">
        <w:rPr>
          <w:sz w:val="22"/>
          <w:szCs w:val="22"/>
        </w:rPr>
        <w:t>62,4</w:t>
      </w:r>
      <w:r w:rsidRPr="001C5815">
        <w:rPr>
          <w:sz w:val="22"/>
          <w:szCs w:val="22"/>
        </w:rPr>
        <w:t xml:space="preserve">% от запланированного общего объема расходов. </w:t>
      </w:r>
    </w:p>
    <w:p w:rsidR="001C5815" w:rsidRPr="001C5815" w:rsidRDefault="001C5815" w:rsidP="001C5815">
      <w:pPr>
        <w:widowControl w:val="0"/>
        <w:ind w:firstLine="567"/>
        <w:jc w:val="both"/>
        <w:rPr>
          <w:sz w:val="22"/>
          <w:szCs w:val="22"/>
        </w:rPr>
      </w:pPr>
      <w:r w:rsidRPr="001C5815">
        <w:rPr>
          <w:sz w:val="22"/>
          <w:szCs w:val="22"/>
        </w:rPr>
        <w:t xml:space="preserve">Телевидение и радиовещание (1201) – </w:t>
      </w:r>
      <w:r w:rsidR="0056176A">
        <w:rPr>
          <w:sz w:val="22"/>
          <w:szCs w:val="22"/>
        </w:rPr>
        <w:t>187,759</w:t>
      </w:r>
      <w:r w:rsidRPr="001C5815">
        <w:rPr>
          <w:sz w:val="22"/>
          <w:szCs w:val="22"/>
        </w:rPr>
        <w:t xml:space="preserve"> тыс. рублей или </w:t>
      </w:r>
      <w:r w:rsidR="0056176A">
        <w:rPr>
          <w:sz w:val="22"/>
          <w:szCs w:val="22"/>
        </w:rPr>
        <w:t>53,6</w:t>
      </w:r>
      <w:r w:rsidRPr="001C5815">
        <w:rPr>
          <w:sz w:val="22"/>
          <w:szCs w:val="22"/>
        </w:rPr>
        <w:t xml:space="preserve"> % от утвержденных годовых назначений, </w:t>
      </w:r>
    </w:p>
    <w:p w:rsidR="001C5815" w:rsidRPr="001C5815" w:rsidRDefault="001C5815" w:rsidP="001C5815">
      <w:pPr>
        <w:widowControl w:val="0"/>
        <w:ind w:firstLine="567"/>
        <w:jc w:val="both"/>
        <w:rPr>
          <w:sz w:val="22"/>
          <w:szCs w:val="22"/>
        </w:rPr>
      </w:pPr>
      <w:r w:rsidRPr="001C5815">
        <w:rPr>
          <w:sz w:val="22"/>
          <w:szCs w:val="22"/>
        </w:rPr>
        <w:t>Периодическая печать (1202) –</w:t>
      </w:r>
      <w:r w:rsidR="00ED75D4">
        <w:rPr>
          <w:sz w:val="22"/>
          <w:szCs w:val="22"/>
        </w:rPr>
        <w:t xml:space="preserve"> </w:t>
      </w:r>
      <w:r w:rsidR="0056176A">
        <w:rPr>
          <w:sz w:val="22"/>
          <w:szCs w:val="22"/>
        </w:rPr>
        <w:t>279,894</w:t>
      </w:r>
      <w:r w:rsidRPr="001C5815">
        <w:rPr>
          <w:sz w:val="22"/>
          <w:szCs w:val="22"/>
        </w:rPr>
        <w:t xml:space="preserve"> тыс. рублей или </w:t>
      </w:r>
      <w:r w:rsidR="0056176A">
        <w:rPr>
          <w:sz w:val="22"/>
          <w:szCs w:val="22"/>
        </w:rPr>
        <w:t>70,0</w:t>
      </w:r>
      <w:r w:rsidRPr="001C5815">
        <w:rPr>
          <w:sz w:val="22"/>
          <w:szCs w:val="22"/>
        </w:rPr>
        <w:t xml:space="preserve"> % от утвержденных годовых назначений</w:t>
      </w:r>
    </w:p>
    <w:p w:rsidR="001C5815" w:rsidRPr="001C5815" w:rsidRDefault="001C5815" w:rsidP="001C5815">
      <w:pPr>
        <w:widowControl w:val="0"/>
        <w:ind w:firstLine="567"/>
        <w:jc w:val="both"/>
        <w:rPr>
          <w:b/>
          <w:i/>
          <w:sz w:val="22"/>
          <w:szCs w:val="22"/>
          <w:u w:val="single"/>
        </w:rPr>
      </w:pPr>
      <w:r w:rsidRPr="001C5815">
        <w:rPr>
          <w:b/>
          <w:i/>
          <w:sz w:val="22"/>
          <w:szCs w:val="22"/>
          <w:u w:val="single"/>
        </w:rPr>
        <w:t xml:space="preserve">«Обслуживание муниципального долга» </w:t>
      </w:r>
    </w:p>
    <w:p w:rsidR="001C5815" w:rsidRPr="001C5815" w:rsidRDefault="001C5815" w:rsidP="001C5815">
      <w:pPr>
        <w:ind w:firstLine="708"/>
        <w:jc w:val="both"/>
        <w:rPr>
          <w:sz w:val="22"/>
          <w:szCs w:val="22"/>
        </w:rPr>
      </w:pPr>
      <w:r w:rsidRPr="001C5815">
        <w:rPr>
          <w:sz w:val="22"/>
          <w:szCs w:val="22"/>
        </w:rPr>
        <w:t>За отчетный период ни в текущем, ни в прошлом году расходы на выплату процентов по кредитам не производились.</w:t>
      </w:r>
    </w:p>
    <w:p w:rsidR="001C5815" w:rsidRPr="001C5815" w:rsidRDefault="001C5815" w:rsidP="001C5815">
      <w:pPr>
        <w:widowControl w:val="0"/>
        <w:ind w:firstLine="709"/>
        <w:jc w:val="both"/>
        <w:rPr>
          <w:b/>
          <w:sz w:val="22"/>
          <w:szCs w:val="22"/>
        </w:rPr>
      </w:pPr>
      <w:r w:rsidRPr="001C5815">
        <w:rPr>
          <w:sz w:val="22"/>
          <w:szCs w:val="22"/>
        </w:rPr>
        <w:t>Использование средств бюджета поселения согласно ведомственной структуре отражено в приложении 3 к решению Совета поселения «Об отчете по исполнению бюджета муниципального образования «Александровское сельское поселени</w:t>
      </w:r>
      <w:r w:rsidR="00E2689C">
        <w:rPr>
          <w:sz w:val="22"/>
          <w:szCs w:val="22"/>
        </w:rPr>
        <w:t>е»</w:t>
      </w:r>
      <w:r w:rsidRPr="001C5815">
        <w:rPr>
          <w:sz w:val="22"/>
          <w:szCs w:val="22"/>
        </w:rPr>
        <w:t xml:space="preserve"> за </w:t>
      </w:r>
      <w:r w:rsidR="00E2689C">
        <w:rPr>
          <w:sz w:val="22"/>
          <w:szCs w:val="22"/>
        </w:rPr>
        <w:t xml:space="preserve">9 месяцев </w:t>
      </w:r>
      <w:r w:rsidRPr="001C5815">
        <w:rPr>
          <w:sz w:val="22"/>
          <w:szCs w:val="22"/>
        </w:rPr>
        <w:t>2020 года».</w:t>
      </w:r>
    </w:p>
    <w:p w:rsidR="001C5815" w:rsidRPr="001C5815" w:rsidRDefault="001C5815" w:rsidP="001C5815">
      <w:pPr>
        <w:ind w:firstLine="708"/>
        <w:jc w:val="both"/>
        <w:outlineLvl w:val="0"/>
        <w:rPr>
          <w:b/>
          <w:sz w:val="22"/>
          <w:szCs w:val="22"/>
          <w:u w:val="single"/>
        </w:rPr>
      </w:pPr>
    </w:p>
    <w:p w:rsidR="001C5815" w:rsidRPr="001C5815" w:rsidRDefault="001C5815" w:rsidP="001C5815">
      <w:pPr>
        <w:ind w:left="360" w:right="306" w:firstLine="207"/>
        <w:jc w:val="both"/>
        <w:rPr>
          <w:b/>
          <w:sz w:val="22"/>
          <w:szCs w:val="22"/>
          <w:u w:val="single"/>
        </w:rPr>
      </w:pPr>
      <w:r w:rsidRPr="001C5815">
        <w:rPr>
          <w:b/>
          <w:sz w:val="22"/>
          <w:szCs w:val="22"/>
          <w:u w:val="single"/>
          <w:lang w:val="en-US"/>
        </w:rPr>
        <w:t>IV</w:t>
      </w:r>
      <w:r w:rsidRPr="001C5815">
        <w:rPr>
          <w:b/>
          <w:sz w:val="22"/>
          <w:szCs w:val="22"/>
          <w:u w:val="single"/>
        </w:rPr>
        <w:t>. Исполнение программы муниципальных внутренних заимствований</w:t>
      </w:r>
    </w:p>
    <w:p w:rsidR="001C5815" w:rsidRPr="001C5815" w:rsidRDefault="001C5815" w:rsidP="001C5815">
      <w:pPr>
        <w:ind w:firstLine="567"/>
        <w:jc w:val="both"/>
        <w:rPr>
          <w:sz w:val="22"/>
          <w:szCs w:val="22"/>
        </w:rPr>
      </w:pPr>
      <w:r w:rsidRPr="001C5815">
        <w:rPr>
          <w:sz w:val="22"/>
          <w:szCs w:val="22"/>
        </w:rPr>
        <w:t xml:space="preserve">За анализируемый период привлечение денежных средств от кредитных организаций в бюджет поселения не производилось. Муниципальный долг отсутствует. </w:t>
      </w:r>
    </w:p>
    <w:p w:rsidR="001C5815" w:rsidRPr="001C5815" w:rsidRDefault="001C5815" w:rsidP="001C5815">
      <w:pPr>
        <w:widowControl w:val="0"/>
        <w:ind w:firstLine="709"/>
        <w:jc w:val="both"/>
        <w:rPr>
          <w:b/>
          <w:sz w:val="22"/>
          <w:szCs w:val="22"/>
          <w:u w:val="single"/>
        </w:rPr>
      </w:pPr>
      <w:r w:rsidRPr="001C5815">
        <w:rPr>
          <w:sz w:val="22"/>
          <w:szCs w:val="22"/>
        </w:rPr>
        <w:t xml:space="preserve">Исполнение Программы отражено в приложении 5 к решению Совета поселения. </w:t>
      </w:r>
    </w:p>
    <w:p w:rsidR="001C5815" w:rsidRPr="001C5815" w:rsidRDefault="001C5815" w:rsidP="001C5815">
      <w:pPr>
        <w:shd w:val="clear" w:color="auto" w:fill="FFFFFF"/>
        <w:ind w:right="306" w:firstLine="567"/>
        <w:jc w:val="both"/>
        <w:rPr>
          <w:b/>
          <w:sz w:val="22"/>
          <w:szCs w:val="22"/>
          <w:u w:val="single"/>
        </w:rPr>
      </w:pPr>
    </w:p>
    <w:p w:rsidR="001C5815" w:rsidRPr="001C5815" w:rsidRDefault="001C5815" w:rsidP="001C5815">
      <w:pPr>
        <w:shd w:val="clear" w:color="auto" w:fill="FFFFFF"/>
        <w:ind w:right="306" w:firstLine="567"/>
        <w:jc w:val="both"/>
        <w:rPr>
          <w:b/>
          <w:sz w:val="22"/>
          <w:szCs w:val="22"/>
          <w:u w:val="single"/>
        </w:rPr>
      </w:pPr>
      <w:r w:rsidRPr="001C5815">
        <w:rPr>
          <w:b/>
          <w:sz w:val="22"/>
          <w:szCs w:val="22"/>
          <w:u w:val="single"/>
          <w:lang w:val="en-US"/>
        </w:rPr>
        <w:t>V</w:t>
      </w:r>
      <w:r w:rsidRPr="001C5815">
        <w:rPr>
          <w:b/>
          <w:sz w:val="22"/>
          <w:szCs w:val="22"/>
          <w:u w:val="single"/>
        </w:rPr>
        <w:t>. Исполнение программы муниципальных гарантий</w:t>
      </w:r>
    </w:p>
    <w:p w:rsidR="001C5815" w:rsidRPr="001C5815" w:rsidRDefault="001C5815" w:rsidP="001C5815">
      <w:pPr>
        <w:shd w:val="clear" w:color="auto" w:fill="FFFFFF"/>
        <w:ind w:firstLine="567"/>
        <w:jc w:val="both"/>
        <w:rPr>
          <w:sz w:val="22"/>
          <w:szCs w:val="22"/>
        </w:rPr>
      </w:pPr>
      <w:r w:rsidRPr="001C5815">
        <w:rPr>
          <w:sz w:val="22"/>
          <w:szCs w:val="22"/>
        </w:rPr>
        <w:t>За анализируемый период Александровское сельское поселение не выступало гарантом. Исполнение Программы отражено в приложении 6 к решению Совета поселения. Долг по муниципальным гарантиям на 01.</w:t>
      </w:r>
      <w:r w:rsidR="000871A9">
        <w:rPr>
          <w:sz w:val="22"/>
          <w:szCs w:val="22"/>
        </w:rPr>
        <w:t>1</w:t>
      </w:r>
      <w:r w:rsidRPr="001C5815">
        <w:rPr>
          <w:sz w:val="22"/>
          <w:szCs w:val="22"/>
        </w:rPr>
        <w:t>0.2020 года отсутствует.</w:t>
      </w:r>
    </w:p>
    <w:p w:rsidR="001C5815" w:rsidRPr="001C5815" w:rsidRDefault="001C5815" w:rsidP="001C5815">
      <w:pPr>
        <w:shd w:val="clear" w:color="auto" w:fill="FFFFFF"/>
        <w:ind w:firstLine="567"/>
        <w:jc w:val="both"/>
        <w:rPr>
          <w:sz w:val="22"/>
          <w:szCs w:val="22"/>
        </w:rPr>
      </w:pPr>
    </w:p>
    <w:p w:rsidR="001C5815" w:rsidRPr="001C5815" w:rsidRDefault="001C5815" w:rsidP="001C5815">
      <w:pPr>
        <w:ind w:firstLine="567"/>
        <w:jc w:val="both"/>
        <w:rPr>
          <w:b/>
          <w:sz w:val="22"/>
          <w:szCs w:val="22"/>
          <w:u w:val="single"/>
        </w:rPr>
      </w:pPr>
      <w:r w:rsidRPr="001C5815">
        <w:rPr>
          <w:b/>
          <w:sz w:val="22"/>
          <w:szCs w:val="22"/>
          <w:u w:val="single"/>
          <w:lang w:val="en-US"/>
        </w:rPr>
        <w:t>VI</w:t>
      </w:r>
      <w:r w:rsidRPr="001C5815">
        <w:rPr>
          <w:b/>
          <w:sz w:val="22"/>
          <w:szCs w:val="22"/>
          <w:u w:val="single"/>
        </w:rPr>
        <w:t xml:space="preserve">. Финансирование муниципальных программ </w:t>
      </w:r>
    </w:p>
    <w:p w:rsidR="001C5815" w:rsidRPr="001C5815" w:rsidRDefault="001C5815" w:rsidP="001C5815">
      <w:pPr>
        <w:ind w:firstLine="567"/>
        <w:jc w:val="both"/>
        <w:rPr>
          <w:sz w:val="22"/>
          <w:szCs w:val="22"/>
        </w:rPr>
      </w:pPr>
      <w:r w:rsidRPr="001C5815">
        <w:rPr>
          <w:sz w:val="22"/>
          <w:szCs w:val="22"/>
        </w:rPr>
        <w:t xml:space="preserve">За </w:t>
      </w:r>
      <w:r w:rsidR="00E2689C">
        <w:rPr>
          <w:sz w:val="22"/>
          <w:szCs w:val="22"/>
        </w:rPr>
        <w:t>9 месяцев</w:t>
      </w:r>
      <w:r w:rsidRPr="001C5815">
        <w:rPr>
          <w:sz w:val="22"/>
          <w:szCs w:val="22"/>
        </w:rPr>
        <w:t xml:space="preserve"> 2020 года финансирование мероприятий, предусмотренных муниципальными программами Александровского сельского поселения, составило  </w:t>
      </w:r>
      <w:r w:rsidR="000871A9">
        <w:rPr>
          <w:sz w:val="22"/>
          <w:szCs w:val="22"/>
        </w:rPr>
        <w:t>65 550,976</w:t>
      </w:r>
      <w:r w:rsidRPr="001C5815">
        <w:rPr>
          <w:sz w:val="22"/>
          <w:szCs w:val="22"/>
        </w:rPr>
        <w:t xml:space="preserve"> тыс. рублей, что составляет </w:t>
      </w:r>
      <w:r w:rsidR="000871A9">
        <w:rPr>
          <w:sz w:val="22"/>
          <w:szCs w:val="22"/>
        </w:rPr>
        <w:t>49,4</w:t>
      </w:r>
      <w:r w:rsidRPr="001C5815">
        <w:rPr>
          <w:sz w:val="22"/>
          <w:szCs w:val="22"/>
        </w:rPr>
        <w:t xml:space="preserve"> % от утвержденного плана на 2020год.</w:t>
      </w:r>
    </w:p>
    <w:p w:rsidR="001C5815" w:rsidRPr="001C5815" w:rsidRDefault="001C5815" w:rsidP="001C5815">
      <w:pPr>
        <w:widowControl w:val="0"/>
        <w:ind w:firstLine="709"/>
        <w:jc w:val="both"/>
        <w:rPr>
          <w:sz w:val="22"/>
          <w:szCs w:val="22"/>
        </w:rPr>
      </w:pPr>
      <w:r w:rsidRPr="001C5815">
        <w:rPr>
          <w:sz w:val="22"/>
          <w:szCs w:val="22"/>
        </w:rPr>
        <w:t xml:space="preserve">Исполнение в разрезе муниципальных целевых программ отражено в приложении 8 к решению Совета поселения </w:t>
      </w:r>
    </w:p>
    <w:p w:rsidR="001C5815" w:rsidRPr="001C5815" w:rsidRDefault="001C5815" w:rsidP="001C5815">
      <w:pPr>
        <w:ind w:firstLine="567"/>
        <w:jc w:val="both"/>
        <w:rPr>
          <w:b/>
          <w:sz w:val="22"/>
          <w:szCs w:val="22"/>
          <w:u w:val="single"/>
        </w:rPr>
      </w:pPr>
    </w:p>
    <w:p w:rsidR="001C5815" w:rsidRPr="001C5815" w:rsidRDefault="001C5815" w:rsidP="001C5815">
      <w:pPr>
        <w:ind w:firstLine="567"/>
        <w:jc w:val="both"/>
        <w:rPr>
          <w:b/>
          <w:sz w:val="22"/>
          <w:szCs w:val="22"/>
          <w:u w:val="single"/>
        </w:rPr>
      </w:pPr>
      <w:r w:rsidRPr="001C5815">
        <w:rPr>
          <w:b/>
          <w:sz w:val="22"/>
          <w:szCs w:val="22"/>
          <w:u w:val="single"/>
          <w:lang w:val="en-US"/>
        </w:rPr>
        <w:t>IX</w:t>
      </w:r>
      <w:r w:rsidRPr="001C5815">
        <w:rPr>
          <w:b/>
          <w:sz w:val="22"/>
          <w:szCs w:val="22"/>
          <w:u w:val="single"/>
        </w:rPr>
        <w:t>. Внебюджетная деятельность муниципальных учреждений</w:t>
      </w:r>
    </w:p>
    <w:p w:rsidR="001C5815" w:rsidRPr="001C5815" w:rsidRDefault="001C5815" w:rsidP="001C5815">
      <w:pPr>
        <w:ind w:firstLine="567"/>
        <w:jc w:val="both"/>
        <w:rPr>
          <w:sz w:val="22"/>
          <w:szCs w:val="22"/>
        </w:rPr>
      </w:pPr>
      <w:r w:rsidRPr="001C5815">
        <w:rPr>
          <w:sz w:val="22"/>
          <w:szCs w:val="22"/>
        </w:rPr>
        <w:t xml:space="preserve">За </w:t>
      </w:r>
      <w:r w:rsidR="00E2689C">
        <w:rPr>
          <w:sz w:val="22"/>
          <w:szCs w:val="22"/>
        </w:rPr>
        <w:t>9 месяцев</w:t>
      </w:r>
      <w:r w:rsidRPr="001C5815">
        <w:rPr>
          <w:sz w:val="22"/>
          <w:szCs w:val="22"/>
        </w:rPr>
        <w:t xml:space="preserve"> 2020 года доходы муниципального бюджетного учреждения «Архитектуры, строительства и капитального ремонта» от оказания платных услуг составили </w:t>
      </w:r>
      <w:r w:rsidR="000871A9">
        <w:rPr>
          <w:sz w:val="22"/>
          <w:szCs w:val="22"/>
        </w:rPr>
        <w:t>32,789</w:t>
      </w:r>
      <w:r w:rsidRPr="001C5815">
        <w:rPr>
          <w:sz w:val="22"/>
          <w:szCs w:val="22"/>
        </w:rPr>
        <w:t xml:space="preserve"> тыс. рублей (</w:t>
      </w:r>
      <w:r w:rsidR="000871A9">
        <w:rPr>
          <w:sz w:val="22"/>
          <w:szCs w:val="22"/>
        </w:rPr>
        <w:t>65,6</w:t>
      </w:r>
      <w:r w:rsidRPr="001C5815">
        <w:rPr>
          <w:sz w:val="22"/>
          <w:szCs w:val="22"/>
        </w:rPr>
        <w:t>% от годового плана).</w:t>
      </w:r>
    </w:p>
    <w:p w:rsidR="001C5815" w:rsidRPr="001C5815" w:rsidRDefault="001C5815" w:rsidP="00F159E8">
      <w:pPr>
        <w:widowControl w:val="0"/>
        <w:ind w:firstLine="709"/>
        <w:jc w:val="both"/>
      </w:pPr>
      <w:r w:rsidRPr="001C5815">
        <w:rPr>
          <w:sz w:val="22"/>
          <w:szCs w:val="22"/>
        </w:rPr>
        <w:t>Отчет по внебюджетной деятельности муниципальных учреждений представлен в приложении № 9 к решению Совета поселения.</w:t>
      </w:r>
    </w:p>
    <w:sectPr w:rsidR="001C5815" w:rsidRPr="001C5815" w:rsidSect="00AA2BAC">
      <w:pgSz w:w="11906" w:h="16838" w:code="9"/>
      <w:pgMar w:top="426"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4B" w:rsidRDefault="001B504B" w:rsidP="006D20F1">
      <w:r>
        <w:separator/>
      </w:r>
    </w:p>
  </w:endnote>
  <w:endnote w:type="continuationSeparator" w:id="0">
    <w:p w:rsidR="001B504B" w:rsidRDefault="001B504B" w:rsidP="006D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EA" w:rsidRDefault="000544E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EA" w:rsidRDefault="000544E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EA" w:rsidRDefault="000544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4B" w:rsidRDefault="001B504B" w:rsidP="006D20F1">
      <w:r>
        <w:separator/>
      </w:r>
    </w:p>
  </w:footnote>
  <w:footnote w:type="continuationSeparator" w:id="0">
    <w:p w:rsidR="001B504B" w:rsidRDefault="001B504B" w:rsidP="006D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EA" w:rsidRDefault="000544E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EA" w:rsidRPr="00D64939" w:rsidRDefault="000544EA" w:rsidP="00D649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EA" w:rsidRDefault="000544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DD0"/>
    <w:multiLevelType w:val="hybridMultilevel"/>
    <w:tmpl w:val="451E2020"/>
    <w:lvl w:ilvl="0" w:tplc="465E17BE">
      <w:start w:val="1"/>
      <w:numFmt w:val="decimal"/>
      <w:suff w:val="space"/>
      <w:lvlText w:val="%1."/>
      <w:lvlJc w:val="left"/>
      <w:pPr>
        <w:ind w:left="0" w:firstLine="14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8B3DA0"/>
    <w:multiLevelType w:val="hybridMultilevel"/>
    <w:tmpl w:val="CF3A8ECA"/>
    <w:lvl w:ilvl="0" w:tplc="3260FF9A">
      <w:start w:val="1"/>
      <w:numFmt w:val="bullet"/>
      <w:lvlText w:val=""/>
      <w:lvlJc w:val="left"/>
      <w:pPr>
        <w:tabs>
          <w:tab w:val="num" w:pos="426"/>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647D2"/>
    <w:multiLevelType w:val="hybridMultilevel"/>
    <w:tmpl w:val="0E202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185A"/>
    <w:multiLevelType w:val="hybridMultilevel"/>
    <w:tmpl w:val="404E5AC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22EB5C01"/>
    <w:multiLevelType w:val="hybridMultilevel"/>
    <w:tmpl w:val="DCDC9D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7076BB0"/>
    <w:multiLevelType w:val="hybridMultilevel"/>
    <w:tmpl w:val="2AC67CC8"/>
    <w:lvl w:ilvl="0" w:tplc="6E5C1D3E">
      <w:start w:val="1"/>
      <w:numFmt w:val="decimal"/>
      <w:lvlText w:val="%1."/>
      <w:lvlJc w:val="left"/>
      <w:pPr>
        <w:ind w:left="927" w:hanging="360"/>
      </w:pPr>
      <w:rPr>
        <w:rFonts w:cs="Times New Roman" w:hint="default"/>
        <w:b w:val="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B52187B"/>
    <w:multiLevelType w:val="hybridMultilevel"/>
    <w:tmpl w:val="CE424C98"/>
    <w:lvl w:ilvl="0" w:tplc="24BE0F3C">
      <w:start w:val="1"/>
      <w:numFmt w:val="decimal"/>
      <w:suff w:val="space"/>
      <w:lvlText w:val="%1."/>
      <w:lvlJc w:val="left"/>
      <w:pPr>
        <w:ind w:left="0" w:firstLine="142"/>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15:restartNumberingAfterBreak="0">
    <w:nsid w:val="3D511282"/>
    <w:multiLevelType w:val="hybridMultilevel"/>
    <w:tmpl w:val="3FF8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FB7046"/>
    <w:multiLevelType w:val="hybridMultilevel"/>
    <w:tmpl w:val="1E80640A"/>
    <w:lvl w:ilvl="0" w:tplc="3260FF9A">
      <w:start w:val="1"/>
      <w:numFmt w:val="bullet"/>
      <w:lvlText w:val=""/>
      <w:lvlJc w:val="left"/>
      <w:pPr>
        <w:tabs>
          <w:tab w:val="num" w:pos="360"/>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F072F"/>
    <w:multiLevelType w:val="hybridMultilevel"/>
    <w:tmpl w:val="AB289C8C"/>
    <w:lvl w:ilvl="0" w:tplc="D12C1B68">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51932B03"/>
    <w:multiLevelType w:val="hybridMultilevel"/>
    <w:tmpl w:val="85C2C8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503CA"/>
    <w:multiLevelType w:val="hybridMultilevel"/>
    <w:tmpl w:val="7B9EE6EA"/>
    <w:lvl w:ilvl="0" w:tplc="0419000F">
      <w:start w:val="1"/>
      <w:numFmt w:val="decimal"/>
      <w:lvlText w:val="%1."/>
      <w:lvlJc w:val="left"/>
      <w:pPr>
        <w:tabs>
          <w:tab w:val="num" w:pos="720"/>
        </w:tabs>
        <w:ind w:left="720" w:hanging="360"/>
      </w:pPr>
      <w:rPr>
        <w:rFonts w:cs="Times New Roman"/>
      </w:rPr>
    </w:lvl>
    <w:lvl w:ilvl="1" w:tplc="48542F6C">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45D3A33"/>
    <w:multiLevelType w:val="hybridMultilevel"/>
    <w:tmpl w:val="3D788DFA"/>
    <w:lvl w:ilvl="0" w:tplc="90408B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D8C0FBF"/>
    <w:multiLevelType w:val="hybridMultilevel"/>
    <w:tmpl w:val="389C19EE"/>
    <w:lvl w:ilvl="0" w:tplc="1892DC2C">
      <w:start w:val="1"/>
      <w:numFmt w:val="bullet"/>
      <w:lvlText w:val=""/>
      <w:lvlJc w:val="left"/>
      <w:pPr>
        <w:tabs>
          <w:tab w:val="num" w:pos="397"/>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503D5"/>
    <w:multiLevelType w:val="hybridMultilevel"/>
    <w:tmpl w:val="7B0CEA5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B6108"/>
    <w:multiLevelType w:val="hybridMultilevel"/>
    <w:tmpl w:val="9E942E6C"/>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71547798"/>
    <w:multiLevelType w:val="hybridMultilevel"/>
    <w:tmpl w:val="71D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AE2C50"/>
    <w:multiLevelType w:val="hybridMultilevel"/>
    <w:tmpl w:val="6B0ADB22"/>
    <w:lvl w:ilvl="0" w:tplc="4578658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0"/>
  </w:num>
  <w:num w:numId="8">
    <w:abstractNumId w:val="3"/>
  </w:num>
  <w:num w:numId="9">
    <w:abstractNumId w:val="1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3"/>
  </w:num>
  <w:num w:numId="14">
    <w:abstractNumId w:val="8"/>
    <w:lvlOverride w:ilvl="0"/>
    <w:lvlOverride w:ilvl="1">
      <w:startOverride w:val="1"/>
    </w:lvlOverride>
    <w:lvlOverride w:ilvl="2">
      <w:startOverride w:val="237"/>
    </w:lvlOverride>
    <w:lvlOverride w:ilvl="3"/>
    <w:lvlOverride w:ilvl="4"/>
    <w:lvlOverride w:ilvl="5"/>
    <w:lvlOverride w:ilvl="6"/>
    <w:lvlOverride w:ilvl="7"/>
    <w:lvlOverride w:ilvl="8"/>
  </w:num>
  <w:num w:numId="15">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16">
    <w:abstractNumId w:val="12"/>
  </w:num>
  <w:num w:numId="17">
    <w:abstractNumId w:val="5"/>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237"/>
    </w:lvlOverride>
    <w:lvlOverride w:ilvl="3"/>
    <w:lvlOverride w:ilvl="4"/>
    <w:lvlOverride w:ilvl="5"/>
    <w:lvlOverride w:ilvl="6"/>
    <w:lvlOverride w:ilvl="7"/>
    <w:lvlOverride w:ilvl="8"/>
  </w:num>
  <w:num w:numId="21">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237"/>
    </w:lvlOverride>
    <w:lvlOverride w:ilvl="3"/>
    <w:lvlOverride w:ilvl="4"/>
    <w:lvlOverride w:ilvl="5"/>
    <w:lvlOverride w:ilvl="6"/>
    <w:lvlOverride w:ilvl="7"/>
    <w:lvlOverride w:ilvl="8"/>
  </w:num>
  <w:num w:numId="25">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0038FC"/>
    <w:rsid w:val="00012D59"/>
    <w:rsid w:val="00015B6D"/>
    <w:rsid w:val="0003387C"/>
    <w:rsid w:val="00042EE6"/>
    <w:rsid w:val="00044828"/>
    <w:rsid w:val="00047160"/>
    <w:rsid w:val="000544EA"/>
    <w:rsid w:val="00055A05"/>
    <w:rsid w:val="00061A88"/>
    <w:rsid w:val="000651F0"/>
    <w:rsid w:val="0007507E"/>
    <w:rsid w:val="00076F91"/>
    <w:rsid w:val="0008326B"/>
    <w:rsid w:val="000871A9"/>
    <w:rsid w:val="00093C90"/>
    <w:rsid w:val="000955F3"/>
    <w:rsid w:val="000B6AE4"/>
    <w:rsid w:val="000D1C7B"/>
    <w:rsid w:val="000D4942"/>
    <w:rsid w:val="00100F4D"/>
    <w:rsid w:val="00101D7E"/>
    <w:rsid w:val="001065E8"/>
    <w:rsid w:val="00107DE1"/>
    <w:rsid w:val="0012276F"/>
    <w:rsid w:val="0013473E"/>
    <w:rsid w:val="00160A0D"/>
    <w:rsid w:val="00170072"/>
    <w:rsid w:val="001748CD"/>
    <w:rsid w:val="0017626C"/>
    <w:rsid w:val="00192685"/>
    <w:rsid w:val="001A74BB"/>
    <w:rsid w:val="001B4EF0"/>
    <w:rsid w:val="001B504B"/>
    <w:rsid w:val="001B6171"/>
    <w:rsid w:val="001C0D90"/>
    <w:rsid w:val="001C5815"/>
    <w:rsid w:val="001E0109"/>
    <w:rsid w:val="001E72D9"/>
    <w:rsid w:val="001F4327"/>
    <w:rsid w:val="001F6974"/>
    <w:rsid w:val="001F69CA"/>
    <w:rsid w:val="002065EC"/>
    <w:rsid w:val="00210DBF"/>
    <w:rsid w:val="002201C2"/>
    <w:rsid w:val="00234B77"/>
    <w:rsid w:val="00240003"/>
    <w:rsid w:val="0024039A"/>
    <w:rsid w:val="00244DE2"/>
    <w:rsid w:val="00252B31"/>
    <w:rsid w:val="00267719"/>
    <w:rsid w:val="00272805"/>
    <w:rsid w:val="00272BA6"/>
    <w:rsid w:val="0027652B"/>
    <w:rsid w:val="00285D1D"/>
    <w:rsid w:val="00286D4D"/>
    <w:rsid w:val="002939F0"/>
    <w:rsid w:val="00293A4D"/>
    <w:rsid w:val="002A22B1"/>
    <w:rsid w:val="002C02BE"/>
    <w:rsid w:val="002E096A"/>
    <w:rsid w:val="002F0053"/>
    <w:rsid w:val="002F4853"/>
    <w:rsid w:val="002F6227"/>
    <w:rsid w:val="00310CB7"/>
    <w:rsid w:val="00316CAE"/>
    <w:rsid w:val="00317DB4"/>
    <w:rsid w:val="00353F37"/>
    <w:rsid w:val="00362475"/>
    <w:rsid w:val="00364037"/>
    <w:rsid w:val="00395143"/>
    <w:rsid w:val="00397801"/>
    <w:rsid w:val="003A556E"/>
    <w:rsid w:val="003A699A"/>
    <w:rsid w:val="003C7887"/>
    <w:rsid w:val="003E5C86"/>
    <w:rsid w:val="003F00AC"/>
    <w:rsid w:val="003F2DD0"/>
    <w:rsid w:val="003F31FC"/>
    <w:rsid w:val="003F3E36"/>
    <w:rsid w:val="003F76EA"/>
    <w:rsid w:val="00411E77"/>
    <w:rsid w:val="00413310"/>
    <w:rsid w:val="00414935"/>
    <w:rsid w:val="0042134E"/>
    <w:rsid w:val="004267CD"/>
    <w:rsid w:val="004311D9"/>
    <w:rsid w:val="00433529"/>
    <w:rsid w:val="004352FF"/>
    <w:rsid w:val="00471AD0"/>
    <w:rsid w:val="00490974"/>
    <w:rsid w:val="00492FAD"/>
    <w:rsid w:val="004B6206"/>
    <w:rsid w:val="004C304D"/>
    <w:rsid w:val="004F518C"/>
    <w:rsid w:val="005002B5"/>
    <w:rsid w:val="005028A2"/>
    <w:rsid w:val="00502CA2"/>
    <w:rsid w:val="0050497D"/>
    <w:rsid w:val="005129F2"/>
    <w:rsid w:val="00515915"/>
    <w:rsid w:val="00517550"/>
    <w:rsid w:val="00522177"/>
    <w:rsid w:val="00522F48"/>
    <w:rsid w:val="00523600"/>
    <w:rsid w:val="005264D1"/>
    <w:rsid w:val="005311B3"/>
    <w:rsid w:val="005325C7"/>
    <w:rsid w:val="00550EF7"/>
    <w:rsid w:val="00554657"/>
    <w:rsid w:val="0056176A"/>
    <w:rsid w:val="00561B0F"/>
    <w:rsid w:val="00565D28"/>
    <w:rsid w:val="00570D75"/>
    <w:rsid w:val="005740E2"/>
    <w:rsid w:val="0057546B"/>
    <w:rsid w:val="005872D7"/>
    <w:rsid w:val="00592791"/>
    <w:rsid w:val="005972E3"/>
    <w:rsid w:val="005A5AF1"/>
    <w:rsid w:val="005B00C3"/>
    <w:rsid w:val="005C292C"/>
    <w:rsid w:val="005E790B"/>
    <w:rsid w:val="005F187C"/>
    <w:rsid w:val="005F3098"/>
    <w:rsid w:val="0060342F"/>
    <w:rsid w:val="006041BF"/>
    <w:rsid w:val="00616194"/>
    <w:rsid w:val="00620E9F"/>
    <w:rsid w:val="00624ED7"/>
    <w:rsid w:val="00640146"/>
    <w:rsid w:val="00644AC7"/>
    <w:rsid w:val="006542EA"/>
    <w:rsid w:val="00663CA0"/>
    <w:rsid w:val="00670694"/>
    <w:rsid w:val="00685C3C"/>
    <w:rsid w:val="006926AA"/>
    <w:rsid w:val="006A4963"/>
    <w:rsid w:val="006B460C"/>
    <w:rsid w:val="006B4DC1"/>
    <w:rsid w:val="006D20F1"/>
    <w:rsid w:val="006D63AD"/>
    <w:rsid w:val="006F3CD9"/>
    <w:rsid w:val="0070427D"/>
    <w:rsid w:val="007050EE"/>
    <w:rsid w:val="00715922"/>
    <w:rsid w:val="00722245"/>
    <w:rsid w:val="00725FFE"/>
    <w:rsid w:val="00730F1F"/>
    <w:rsid w:val="00731EBE"/>
    <w:rsid w:val="007443BE"/>
    <w:rsid w:val="007477F5"/>
    <w:rsid w:val="00787696"/>
    <w:rsid w:val="00793E51"/>
    <w:rsid w:val="007958AE"/>
    <w:rsid w:val="007A02DB"/>
    <w:rsid w:val="007B3683"/>
    <w:rsid w:val="007D0F21"/>
    <w:rsid w:val="007D0F2F"/>
    <w:rsid w:val="007E62C4"/>
    <w:rsid w:val="00800795"/>
    <w:rsid w:val="00800D65"/>
    <w:rsid w:val="00806F70"/>
    <w:rsid w:val="0080795D"/>
    <w:rsid w:val="00823D96"/>
    <w:rsid w:val="00834C77"/>
    <w:rsid w:val="00836416"/>
    <w:rsid w:val="0085200F"/>
    <w:rsid w:val="00862547"/>
    <w:rsid w:val="008A2790"/>
    <w:rsid w:val="008A6E99"/>
    <w:rsid w:val="008B151F"/>
    <w:rsid w:val="008C12B5"/>
    <w:rsid w:val="008D5049"/>
    <w:rsid w:val="008E6DFE"/>
    <w:rsid w:val="008F65E5"/>
    <w:rsid w:val="00902986"/>
    <w:rsid w:val="00911663"/>
    <w:rsid w:val="00914DAE"/>
    <w:rsid w:val="0094764D"/>
    <w:rsid w:val="0094790B"/>
    <w:rsid w:val="00970EB0"/>
    <w:rsid w:val="00983634"/>
    <w:rsid w:val="009839C9"/>
    <w:rsid w:val="0099620E"/>
    <w:rsid w:val="009A063C"/>
    <w:rsid w:val="009A4629"/>
    <w:rsid w:val="009A7FAF"/>
    <w:rsid w:val="009C53B2"/>
    <w:rsid w:val="009E763C"/>
    <w:rsid w:val="009F19E5"/>
    <w:rsid w:val="009F4062"/>
    <w:rsid w:val="009F496A"/>
    <w:rsid w:val="00A06C3F"/>
    <w:rsid w:val="00A226B0"/>
    <w:rsid w:val="00A27EA0"/>
    <w:rsid w:val="00A307A3"/>
    <w:rsid w:val="00A34385"/>
    <w:rsid w:val="00A37C49"/>
    <w:rsid w:val="00A64293"/>
    <w:rsid w:val="00A67088"/>
    <w:rsid w:val="00A81541"/>
    <w:rsid w:val="00AA2BAC"/>
    <w:rsid w:val="00AA4980"/>
    <w:rsid w:val="00AD3985"/>
    <w:rsid w:val="00AF64DF"/>
    <w:rsid w:val="00B06B76"/>
    <w:rsid w:val="00B17770"/>
    <w:rsid w:val="00B44913"/>
    <w:rsid w:val="00B55A79"/>
    <w:rsid w:val="00B719B8"/>
    <w:rsid w:val="00B855A5"/>
    <w:rsid w:val="00BA12E7"/>
    <w:rsid w:val="00BC2A0C"/>
    <w:rsid w:val="00BE7561"/>
    <w:rsid w:val="00C051ED"/>
    <w:rsid w:val="00C17F79"/>
    <w:rsid w:val="00C45DCA"/>
    <w:rsid w:val="00C51D8D"/>
    <w:rsid w:val="00C738B3"/>
    <w:rsid w:val="00C83CD8"/>
    <w:rsid w:val="00C85D69"/>
    <w:rsid w:val="00C9616D"/>
    <w:rsid w:val="00CA0832"/>
    <w:rsid w:val="00CB32C1"/>
    <w:rsid w:val="00CB6CB3"/>
    <w:rsid w:val="00CB6F89"/>
    <w:rsid w:val="00CC510C"/>
    <w:rsid w:val="00CD0C4C"/>
    <w:rsid w:val="00CD3BBD"/>
    <w:rsid w:val="00CD5BFA"/>
    <w:rsid w:val="00CE549D"/>
    <w:rsid w:val="00CF0CA5"/>
    <w:rsid w:val="00D0262A"/>
    <w:rsid w:val="00D0467A"/>
    <w:rsid w:val="00D04DCF"/>
    <w:rsid w:val="00D055C2"/>
    <w:rsid w:val="00D3622F"/>
    <w:rsid w:val="00D41FF4"/>
    <w:rsid w:val="00D50CE3"/>
    <w:rsid w:val="00D554BB"/>
    <w:rsid w:val="00D64939"/>
    <w:rsid w:val="00D666AB"/>
    <w:rsid w:val="00D7597D"/>
    <w:rsid w:val="00D825A0"/>
    <w:rsid w:val="00D913C3"/>
    <w:rsid w:val="00DC16C4"/>
    <w:rsid w:val="00DF5AAA"/>
    <w:rsid w:val="00DF7BB4"/>
    <w:rsid w:val="00E01D06"/>
    <w:rsid w:val="00E03F3E"/>
    <w:rsid w:val="00E04BF4"/>
    <w:rsid w:val="00E165A2"/>
    <w:rsid w:val="00E2689C"/>
    <w:rsid w:val="00E37DFE"/>
    <w:rsid w:val="00E4186C"/>
    <w:rsid w:val="00E42FA4"/>
    <w:rsid w:val="00E669E9"/>
    <w:rsid w:val="00E7014D"/>
    <w:rsid w:val="00E71468"/>
    <w:rsid w:val="00E85B8D"/>
    <w:rsid w:val="00E86B11"/>
    <w:rsid w:val="00E86CC9"/>
    <w:rsid w:val="00EA1B7B"/>
    <w:rsid w:val="00ED298C"/>
    <w:rsid w:val="00ED75D4"/>
    <w:rsid w:val="00EE3A9A"/>
    <w:rsid w:val="00EE6B19"/>
    <w:rsid w:val="00EF19E9"/>
    <w:rsid w:val="00EF74B5"/>
    <w:rsid w:val="00F03C54"/>
    <w:rsid w:val="00F05AE5"/>
    <w:rsid w:val="00F05E2B"/>
    <w:rsid w:val="00F157EE"/>
    <w:rsid w:val="00F159E8"/>
    <w:rsid w:val="00F26E33"/>
    <w:rsid w:val="00F464D0"/>
    <w:rsid w:val="00F57906"/>
    <w:rsid w:val="00F6641A"/>
    <w:rsid w:val="00F6791C"/>
    <w:rsid w:val="00F72C9E"/>
    <w:rsid w:val="00F730E9"/>
    <w:rsid w:val="00F85042"/>
    <w:rsid w:val="00F86A1A"/>
    <w:rsid w:val="00F93411"/>
    <w:rsid w:val="00FA3B7B"/>
    <w:rsid w:val="00FB09B2"/>
    <w:rsid w:val="00FD1098"/>
    <w:rsid w:val="00FE08FD"/>
    <w:rsid w:val="00FE38A2"/>
    <w:rsid w:val="00FF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20FE7-1CCD-4048-8DBE-2420BF66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542EA"/>
    <w:pPr>
      <w:keepNext/>
      <w:jc w:val="center"/>
      <w:outlineLvl w:val="0"/>
    </w:pPr>
    <w:rPr>
      <w:b/>
      <w:bCs/>
      <w:caps/>
      <w:sz w:val="28"/>
    </w:rPr>
  </w:style>
  <w:style w:type="paragraph" w:styleId="2">
    <w:name w:val="heading 2"/>
    <w:basedOn w:val="a"/>
    <w:next w:val="a"/>
    <w:link w:val="20"/>
    <w:unhideWhenUsed/>
    <w:qFormat/>
    <w:rsid w:val="000D4942"/>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C77"/>
    <w:rPr>
      <w:rFonts w:ascii="Tahoma" w:hAnsi="Tahoma" w:cs="Tahoma"/>
      <w:sz w:val="16"/>
      <w:szCs w:val="16"/>
    </w:rPr>
  </w:style>
  <w:style w:type="character" w:customStyle="1" w:styleId="a4">
    <w:name w:val="Текст выноски Знак"/>
    <w:basedOn w:val="a0"/>
    <w:link w:val="a3"/>
    <w:uiPriority w:val="99"/>
    <w:semiHidden/>
    <w:rsid w:val="00834C77"/>
    <w:rPr>
      <w:rFonts w:ascii="Tahoma" w:eastAsia="Times New Roman" w:hAnsi="Tahoma" w:cs="Tahoma"/>
      <w:sz w:val="16"/>
      <w:szCs w:val="16"/>
      <w:lang w:eastAsia="ru-RU"/>
    </w:rPr>
  </w:style>
  <w:style w:type="paragraph" w:customStyle="1" w:styleId="aj">
    <w:name w:val="_aj"/>
    <w:basedOn w:val="a"/>
    <w:rsid w:val="00CE549D"/>
    <w:pPr>
      <w:spacing w:before="100" w:beforeAutospacing="1" w:after="100" w:afterAutospacing="1"/>
    </w:pPr>
  </w:style>
  <w:style w:type="paragraph" w:styleId="a5">
    <w:name w:val="List Paragraph"/>
    <w:basedOn w:val="a"/>
    <w:uiPriority w:val="99"/>
    <w:qFormat/>
    <w:rsid w:val="00D666AB"/>
    <w:pPr>
      <w:ind w:left="720"/>
      <w:contextualSpacing/>
    </w:pPr>
  </w:style>
  <w:style w:type="character" w:customStyle="1" w:styleId="20">
    <w:name w:val="Заголовок 2 Знак"/>
    <w:basedOn w:val="a0"/>
    <w:link w:val="2"/>
    <w:rsid w:val="000D4942"/>
    <w:rPr>
      <w:rFonts w:ascii="Times New Roman" w:eastAsia="Times New Roman" w:hAnsi="Times New Roman" w:cs="Times New Roman"/>
      <w:sz w:val="28"/>
      <w:szCs w:val="20"/>
      <w:lang w:eastAsia="ru-RU"/>
    </w:rPr>
  </w:style>
  <w:style w:type="paragraph" w:customStyle="1" w:styleId="ConsPlusNormal">
    <w:name w:val="ConsPlusNormal"/>
    <w:rsid w:val="000D4942"/>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9"/>
    <w:rsid w:val="006542EA"/>
    <w:rPr>
      <w:rFonts w:ascii="Times New Roman" w:eastAsia="Times New Roman" w:hAnsi="Times New Roman" w:cs="Times New Roman"/>
      <w:b/>
      <w:bCs/>
      <w:caps/>
      <w:sz w:val="28"/>
      <w:szCs w:val="24"/>
      <w:lang w:eastAsia="ru-RU"/>
    </w:rPr>
  </w:style>
  <w:style w:type="paragraph" w:styleId="a6">
    <w:name w:val="Normal (Web)"/>
    <w:basedOn w:val="a"/>
    <w:rsid w:val="006542EA"/>
    <w:pPr>
      <w:spacing w:before="100" w:after="100"/>
    </w:pPr>
    <w:rPr>
      <w:szCs w:val="20"/>
    </w:rPr>
  </w:style>
  <w:style w:type="paragraph" w:customStyle="1" w:styleId="ConsPlusTitle">
    <w:name w:val="ConsPlusTitle"/>
    <w:uiPriority w:val="99"/>
    <w:rsid w:val="006542EA"/>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7">
    <w:name w:val="header"/>
    <w:basedOn w:val="a"/>
    <w:link w:val="a8"/>
    <w:uiPriority w:val="99"/>
    <w:semiHidden/>
    <w:rsid w:val="006542EA"/>
    <w:pPr>
      <w:tabs>
        <w:tab w:val="center" w:pos="4677"/>
        <w:tab w:val="right" w:pos="9355"/>
      </w:tabs>
    </w:pPr>
  </w:style>
  <w:style w:type="character" w:customStyle="1" w:styleId="a8">
    <w:name w:val="Верхний колонтитул Знак"/>
    <w:basedOn w:val="a0"/>
    <w:link w:val="a7"/>
    <w:uiPriority w:val="99"/>
    <w:semiHidden/>
    <w:rsid w:val="006542EA"/>
    <w:rPr>
      <w:rFonts w:ascii="Times New Roman" w:eastAsia="Times New Roman" w:hAnsi="Times New Roman" w:cs="Times New Roman"/>
      <w:sz w:val="24"/>
      <w:szCs w:val="24"/>
      <w:lang w:eastAsia="ru-RU"/>
    </w:rPr>
  </w:style>
  <w:style w:type="paragraph" w:styleId="a9">
    <w:name w:val="footer"/>
    <w:basedOn w:val="a"/>
    <w:link w:val="aa"/>
    <w:uiPriority w:val="99"/>
    <w:rsid w:val="006542EA"/>
    <w:pPr>
      <w:tabs>
        <w:tab w:val="center" w:pos="4677"/>
        <w:tab w:val="right" w:pos="9355"/>
      </w:tabs>
    </w:pPr>
  </w:style>
  <w:style w:type="character" w:customStyle="1" w:styleId="aa">
    <w:name w:val="Нижний колонтитул Знак"/>
    <w:basedOn w:val="a0"/>
    <w:link w:val="a9"/>
    <w:uiPriority w:val="99"/>
    <w:rsid w:val="006542EA"/>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6542EA"/>
    <w:pPr>
      <w:ind w:right="5214"/>
    </w:pPr>
  </w:style>
  <w:style w:type="character" w:customStyle="1" w:styleId="ac">
    <w:name w:val="Основной текст Знак"/>
    <w:basedOn w:val="a0"/>
    <w:link w:val="ab"/>
    <w:uiPriority w:val="99"/>
    <w:semiHidden/>
    <w:rsid w:val="006542EA"/>
    <w:rPr>
      <w:rFonts w:ascii="Times New Roman" w:eastAsia="Times New Roman" w:hAnsi="Times New Roman" w:cs="Times New Roman"/>
      <w:sz w:val="24"/>
      <w:szCs w:val="24"/>
      <w:lang w:eastAsia="ru-RU"/>
    </w:rPr>
  </w:style>
  <w:style w:type="paragraph" w:styleId="ad">
    <w:name w:val="Body Text Indent"/>
    <w:basedOn w:val="a"/>
    <w:link w:val="ae"/>
    <w:uiPriority w:val="99"/>
    <w:semiHidden/>
    <w:rsid w:val="006542EA"/>
    <w:pPr>
      <w:ind w:firstLine="708"/>
      <w:jc w:val="both"/>
    </w:pPr>
  </w:style>
  <w:style w:type="character" w:customStyle="1" w:styleId="ae">
    <w:name w:val="Основной текст с отступом Знак"/>
    <w:basedOn w:val="a0"/>
    <w:link w:val="ad"/>
    <w:uiPriority w:val="99"/>
    <w:semiHidden/>
    <w:rsid w:val="006542EA"/>
    <w:rPr>
      <w:rFonts w:ascii="Times New Roman" w:eastAsia="Times New Roman" w:hAnsi="Times New Roman" w:cs="Times New Roman"/>
      <w:sz w:val="24"/>
      <w:szCs w:val="24"/>
      <w:lang w:eastAsia="ru-RU"/>
    </w:rPr>
  </w:style>
  <w:style w:type="character" w:customStyle="1" w:styleId="af">
    <w:name w:val="Без интервала Знак"/>
    <w:link w:val="af0"/>
    <w:uiPriority w:val="99"/>
    <w:locked/>
    <w:rsid w:val="006542EA"/>
    <w:rPr>
      <w:rFonts w:eastAsia="Times New Roman"/>
      <w:lang w:eastAsia="ru-RU"/>
    </w:rPr>
  </w:style>
  <w:style w:type="paragraph" w:styleId="af0">
    <w:name w:val="No Spacing"/>
    <w:link w:val="af"/>
    <w:uiPriority w:val="99"/>
    <w:qFormat/>
    <w:rsid w:val="006542EA"/>
    <w:pPr>
      <w:widowControl w:val="0"/>
      <w:autoSpaceDE w:val="0"/>
      <w:autoSpaceDN w:val="0"/>
      <w:adjustRightInd w:val="0"/>
      <w:spacing w:after="0" w:line="240" w:lineRule="auto"/>
    </w:pPr>
    <w:rPr>
      <w:rFonts w:eastAsia="Times New Roman"/>
      <w:lang w:eastAsia="ru-RU"/>
    </w:rPr>
  </w:style>
  <w:style w:type="character" w:styleId="af1">
    <w:name w:val="Emphasis"/>
    <w:uiPriority w:val="99"/>
    <w:qFormat/>
    <w:rsid w:val="006542EA"/>
    <w:rPr>
      <w:rFonts w:cs="Times New Roman"/>
      <w:i/>
    </w:rPr>
  </w:style>
  <w:style w:type="table" w:styleId="af2">
    <w:name w:val="Table Grid"/>
    <w:basedOn w:val="a1"/>
    <w:rsid w:val="006542E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038FC"/>
  </w:style>
  <w:style w:type="numbering" w:customStyle="1" w:styleId="110">
    <w:name w:val="Нет списка11"/>
    <w:next w:val="a2"/>
    <w:uiPriority w:val="99"/>
    <w:semiHidden/>
    <w:unhideWhenUsed/>
    <w:rsid w:val="000038FC"/>
  </w:style>
  <w:style w:type="table" w:customStyle="1" w:styleId="12">
    <w:name w:val="Сетка таблицы1"/>
    <w:basedOn w:val="a1"/>
    <w:next w:val="af2"/>
    <w:rsid w:val="000038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0038FC"/>
    <w:rPr>
      <w:color w:val="0000FF"/>
      <w:u w:val="single"/>
    </w:rPr>
  </w:style>
  <w:style w:type="character" w:styleId="af4">
    <w:name w:val="FollowedHyperlink"/>
    <w:basedOn w:val="a0"/>
    <w:uiPriority w:val="99"/>
    <w:semiHidden/>
    <w:unhideWhenUsed/>
    <w:rsid w:val="000038FC"/>
    <w:rPr>
      <w:color w:val="800080"/>
      <w:u w:val="single"/>
    </w:rPr>
  </w:style>
  <w:style w:type="paragraph" w:customStyle="1" w:styleId="xl65">
    <w:name w:val="xl65"/>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a"/>
    <w:rsid w:val="000038FC"/>
    <w:pPr>
      <w:spacing w:before="100" w:beforeAutospacing="1" w:after="100" w:afterAutospacing="1"/>
      <w:textAlignment w:val="center"/>
    </w:pPr>
  </w:style>
  <w:style w:type="paragraph" w:customStyle="1" w:styleId="xl76">
    <w:name w:val="xl76"/>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0038F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
    <w:rsid w:val="000038F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0038FC"/>
    <w:pPr>
      <w:spacing w:before="100" w:beforeAutospacing="1" w:after="100" w:afterAutospacing="1"/>
      <w:jc w:val="center"/>
      <w:textAlignment w:val="center"/>
    </w:pPr>
  </w:style>
  <w:style w:type="paragraph" w:customStyle="1" w:styleId="xl80">
    <w:name w:val="xl80"/>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1">
    <w:name w:val="xl81"/>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82">
    <w:name w:val="xl82"/>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83">
    <w:name w:val="xl83"/>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4">
    <w:name w:val="xl84"/>
    <w:basedOn w:val="a"/>
    <w:rsid w:val="000038FC"/>
    <w:pPr>
      <w:spacing w:before="100" w:beforeAutospacing="1" w:after="100" w:afterAutospacing="1"/>
    </w:pPr>
    <w:rPr>
      <w:rFonts w:ascii="Arial" w:hAnsi="Arial" w:cs="Arial"/>
      <w:i/>
      <w:iCs/>
    </w:rPr>
  </w:style>
  <w:style w:type="paragraph" w:customStyle="1" w:styleId="xl85">
    <w:name w:val="xl85"/>
    <w:basedOn w:val="a"/>
    <w:rsid w:val="000038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038F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0038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0038F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0038F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0038FC"/>
    <w:pPr>
      <w:pBdr>
        <w:top w:val="single" w:sz="4" w:space="0" w:color="auto"/>
        <w:bottom w:val="single" w:sz="4" w:space="0" w:color="auto"/>
      </w:pBdr>
      <w:spacing w:before="100" w:beforeAutospacing="1" w:after="100" w:afterAutospacing="1"/>
      <w:jc w:val="center"/>
    </w:pPr>
  </w:style>
  <w:style w:type="paragraph" w:customStyle="1" w:styleId="xl91">
    <w:name w:val="xl91"/>
    <w:basedOn w:val="a"/>
    <w:rsid w:val="000038F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
    <w:rsid w:val="00353F37"/>
    <w:pPr>
      <w:spacing w:before="100" w:beforeAutospacing="1" w:after="100" w:afterAutospacing="1"/>
      <w:textAlignment w:val="center"/>
    </w:pPr>
  </w:style>
  <w:style w:type="paragraph" w:customStyle="1" w:styleId="xl64">
    <w:name w:val="xl64"/>
    <w:basedOn w:val="a"/>
    <w:rsid w:val="00353F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a"/>
    <w:rsid w:val="00015B6D"/>
    <w:pPr>
      <w:spacing w:before="100" w:beforeAutospacing="1" w:after="100" w:afterAutospacing="1"/>
    </w:pPr>
    <w:rPr>
      <w:b/>
      <w:bCs/>
    </w:rPr>
  </w:style>
  <w:style w:type="paragraph" w:customStyle="1" w:styleId="font6">
    <w:name w:val="font6"/>
    <w:basedOn w:val="a"/>
    <w:rsid w:val="00015B6D"/>
    <w:pPr>
      <w:spacing w:before="100" w:beforeAutospacing="1" w:after="100" w:afterAutospacing="1"/>
    </w:pPr>
    <w:rPr>
      <w:b/>
      <w:bCs/>
      <w:sz w:val="28"/>
      <w:szCs w:val="28"/>
    </w:rPr>
  </w:style>
  <w:style w:type="paragraph" w:customStyle="1" w:styleId="xl92">
    <w:name w:val="xl92"/>
    <w:basedOn w:val="a"/>
    <w:rsid w:val="005F30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
    <w:rsid w:val="005F309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
    <w:rsid w:val="005F309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B449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B44913"/>
    <w:pPr>
      <w:spacing w:before="100" w:beforeAutospacing="1" w:after="100" w:afterAutospacing="1"/>
    </w:pPr>
  </w:style>
  <w:style w:type="paragraph" w:customStyle="1" w:styleId="xl97">
    <w:name w:val="xl97"/>
    <w:basedOn w:val="a"/>
    <w:rsid w:val="00B4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B4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44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B4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B4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44913"/>
    <w:pPr>
      <w:shd w:val="clear" w:color="000000" w:fill="FFFFFF"/>
      <w:spacing w:before="100" w:beforeAutospacing="1" w:after="100" w:afterAutospacing="1"/>
    </w:pPr>
  </w:style>
  <w:style w:type="paragraph" w:customStyle="1" w:styleId="xl103">
    <w:name w:val="xl103"/>
    <w:basedOn w:val="a"/>
    <w:rsid w:val="00B44913"/>
    <w:pPr>
      <w:shd w:val="clear" w:color="000000" w:fill="FFFFFF"/>
      <w:spacing w:before="100" w:beforeAutospacing="1" w:after="100" w:afterAutospacing="1"/>
      <w:jc w:val="center"/>
    </w:pPr>
  </w:style>
  <w:style w:type="paragraph" w:customStyle="1" w:styleId="xl104">
    <w:name w:val="xl104"/>
    <w:basedOn w:val="a"/>
    <w:rsid w:val="00B44913"/>
    <w:pPr>
      <w:shd w:val="clear" w:color="000000" w:fill="FFFFFF"/>
      <w:spacing w:before="100" w:beforeAutospacing="1" w:after="100" w:afterAutospacing="1"/>
    </w:pPr>
  </w:style>
  <w:style w:type="paragraph" w:customStyle="1" w:styleId="xl105">
    <w:name w:val="xl105"/>
    <w:basedOn w:val="a"/>
    <w:rsid w:val="00B44913"/>
    <w:pPr>
      <w:shd w:val="clear" w:color="000000" w:fill="FFFFFF"/>
      <w:spacing w:before="100" w:beforeAutospacing="1" w:after="100" w:afterAutospacing="1"/>
      <w:textAlignment w:val="center"/>
    </w:pPr>
  </w:style>
  <w:style w:type="paragraph" w:customStyle="1" w:styleId="xl106">
    <w:name w:val="xl106"/>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8">
    <w:name w:val="xl108"/>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9">
    <w:name w:val="xl109"/>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1">
    <w:name w:val="xl111"/>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3">
    <w:name w:val="xl113"/>
    <w:basedOn w:val="a"/>
    <w:rsid w:val="00B44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B44913"/>
    <w:pPr>
      <w:shd w:val="clear" w:color="000000" w:fill="FFFFFF"/>
      <w:spacing w:before="100" w:beforeAutospacing="1" w:after="100" w:afterAutospacing="1"/>
    </w:pPr>
    <w:rPr>
      <w:rFonts w:ascii="Arial" w:hAnsi="Arial" w:cs="Arial"/>
      <w:b/>
      <w:bCs/>
    </w:rPr>
  </w:style>
  <w:style w:type="table" w:customStyle="1" w:styleId="21">
    <w:name w:val="Сетка таблицы2"/>
    <w:basedOn w:val="a1"/>
    <w:next w:val="af2"/>
    <w:rsid w:val="001C58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0">
    <w:name w:val="xl120"/>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
    <w:rsid w:val="00076F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E42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E42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609">
      <w:bodyDiv w:val="1"/>
      <w:marLeft w:val="0"/>
      <w:marRight w:val="0"/>
      <w:marTop w:val="0"/>
      <w:marBottom w:val="0"/>
      <w:divBdr>
        <w:top w:val="none" w:sz="0" w:space="0" w:color="auto"/>
        <w:left w:val="none" w:sz="0" w:space="0" w:color="auto"/>
        <w:bottom w:val="none" w:sz="0" w:space="0" w:color="auto"/>
        <w:right w:val="none" w:sz="0" w:space="0" w:color="auto"/>
      </w:divBdr>
    </w:div>
    <w:div w:id="68816612">
      <w:bodyDiv w:val="1"/>
      <w:marLeft w:val="0"/>
      <w:marRight w:val="0"/>
      <w:marTop w:val="0"/>
      <w:marBottom w:val="0"/>
      <w:divBdr>
        <w:top w:val="none" w:sz="0" w:space="0" w:color="auto"/>
        <w:left w:val="none" w:sz="0" w:space="0" w:color="auto"/>
        <w:bottom w:val="none" w:sz="0" w:space="0" w:color="auto"/>
        <w:right w:val="none" w:sz="0" w:space="0" w:color="auto"/>
      </w:divBdr>
    </w:div>
    <w:div w:id="79758962">
      <w:bodyDiv w:val="1"/>
      <w:marLeft w:val="0"/>
      <w:marRight w:val="0"/>
      <w:marTop w:val="0"/>
      <w:marBottom w:val="0"/>
      <w:divBdr>
        <w:top w:val="none" w:sz="0" w:space="0" w:color="auto"/>
        <w:left w:val="none" w:sz="0" w:space="0" w:color="auto"/>
        <w:bottom w:val="none" w:sz="0" w:space="0" w:color="auto"/>
        <w:right w:val="none" w:sz="0" w:space="0" w:color="auto"/>
      </w:divBdr>
    </w:div>
    <w:div w:id="92285323">
      <w:bodyDiv w:val="1"/>
      <w:marLeft w:val="0"/>
      <w:marRight w:val="0"/>
      <w:marTop w:val="0"/>
      <w:marBottom w:val="0"/>
      <w:divBdr>
        <w:top w:val="none" w:sz="0" w:space="0" w:color="auto"/>
        <w:left w:val="none" w:sz="0" w:space="0" w:color="auto"/>
        <w:bottom w:val="none" w:sz="0" w:space="0" w:color="auto"/>
        <w:right w:val="none" w:sz="0" w:space="0" w:color="auto"/>
      </w:divBdr>
    </w:div>
    <w:div w:id="154760221">
      <w:bodyDiv w:val="1"/>
      <w:marLeft w:val="0"/>
      <w:marRight w:val="0"/>
      <w:marTop w:val="0"/>
      <w:marBottom w:val="0"/>
      <w:divBdr>
        <w:top w:val="none" w:sz="0" w:space="0" w:color="auto"/>
        <w:left w:val="none" w:sz="0" w:space="0" w:color="auto"/>
        <w:bottom w:val="none" w:sz="0" w:space="0" w:color="auto"/>
        <w:right w:val="none" w:sz="0" w:space="0" w:color="auto"/>
      </w:divBdr>
    </w:div>
    <w:div w:id="163671938">
      <w:bodyDiv w:val="1"/>
      <w:marLeft w:val="0"/>
      <w:marRight w:val="0"/>
      <w:marTop w:val="0"/>
      <w:marBottom w:val="0"/>
      <w:divBdr>
        <w:top w:val="none" w:sz="0" w:space="0" w:color="auto"/>
        <w:left w:val="none" w:sz="0" w:space="0" w:color="auto"/>
        <w:bottom w:val="none" w:sz="0" w:space="0" w:color="auto"/>
        <w:right w:val="none" w:sz="0" w:space="0" w:color="auto"/>
      </w:divBdr>
    </w:div>
    <w:div w:id="191378715">
      <w:bodyDiv w:val="1"/>
      <w:marLeft w:val="0"/>
      <w:marRight w:val="0"/>
      <w:marTop w:val="0"/>
      <w:marBottom w:val="0"/>
      <w:divBdr>
        <w:top w:val="none" w:sz="0" w:space="0" w:color="auto"/>
        <w:left w:val="none" w:sz="0" w:space="0" w:color="auto"/>
        <w:bottom w:val="none" w:sz="0" w:space="0" w:color="auto"/>
        <w:right w:val="none" w:sz="0" w:space="0" w:color="auto"/>
      </w:divBdr>
    </w:div>
    <w:div w:id="192118589">
      <w:bodyDiv w:val="1"/>
      <w:marLeft w:val="0"/>
      <w:marRight w:val="0"/>
      <w:marTop w:val="0"/>
      <w:marBottom w:val="0"/>
      <w:divBdr>
        <w:top w:val="none" w:sz="0" w:space="0" w:color="auto"/>
        <w:left w:val="none" w:sz="0" w:space="0" w:color="auto"/>
        <w:bottom w:val="none" w:sz="0" w:space="0" w:color="auto"/>
        <w:right w:val="none" w:sz="0" w:space="0" w:color="auto"/>
      </w:divBdr>
    </w:div>
    <w:div w:id="212693609">
      <w:bodyDiv w:val="1"/>
      <w:marLeft w:val="0"/>
      <w:marRight w:val="0"/>
      <w:marTop w:val="0"/>
      <w:marBottom w:val="0"/>
      <w:divBdr>
        <w:top w:val="none" w:sz="0" w:space="0" w:color="auto"/>
        <w:left w:val="none" w:sz="0" w:space="0" w:color="auto"/>
        <w:bottom w:val="none" w:sz="0" w:space="0" w:color="auto"/>
        <w:right w:val="none" w:sz="0" w:space="0" w:color="auto"/>
      </w:divBdr>
    </w:div>
    <w:div w:id="218785516">
      <w:bodyDiv w:val="1"/>
      <w:marLeft w:val="0"/>
      <w:marRight w:val="0"/>
      <w:marTop w:val="0"/>
      <w:marBottom w:val="0"/>
      <w:divBdr>
        <w:top w:val="none" w:sz="0" w:space="0" w:color="auto"/>
        <w:left w:val="none" w:sz="0" w:space="0" w:color="auto"/>
        <w:bottom w:val="none" w:sz="0" w:space="0" w:color="auto"/>
        <w:right w:val="none" w:sz="0" w:space="0" w:color="auto"/>
      </w:divBdr>
    </w:div>
    <w:div w:id="463037295">
      <w:bodyDiv w:val="1"/>
      <w:marLeft w:val="0"/>
      <w:marRight w:val="0"/>
      <w:marTop w:val="0"/>
      <w:marBottom w:val="0"/>
      <w:divBdr>
        <w:top w:val="none" w:sz="0" w:space="0" w:color="auto"/>
        <w:left w:val="none" w:sz="0" w:space="0" w:color="auto"/>
        <w:bottom w:val="none" w:sz="0" w:space="0" w:color="auto"/>
        <w:right w:val="none" w:sz="0" w:space="0" w:color="auto"/>
      </w:divBdr>
    </w:div>
    <w:div w:id="475534731">
      <w:bodyDiv w:val="1"/>
      <w:marLeft w:val="0"/>
      <w:marRight w:val="0"/>
      <w:marTop w:val="0"/>
      <w:marBottom w:val="0"/>
      <w:divBdr>
        <w:top w:val="none" w:sz="0" w:space="0" w:color="auto"/>
        <w:left w:val="none" w:sz="0" w:space="0" w:color="auto"/>
        <w:bottom w:val="none" w:sz="0" w:space="0" w:color="auto"/>
        <w:right w:val="none" w:sz="0" w:space="0" w:color="auto"/>
      </w:divBdr>
    </w:div>
    <w:div w:id="481847929">
      <w:bodyDiv w:val="1"/>
      <w:marLeft w:val="0"/>
      <w:marRight w:val="0"/>
      <w:marTop w:val="0"/>
      <w:marBottom w:val="0"/>
      <w:divBdr>
        <w:top w:val="none" w:sz="0" w:space="0" w:color="auto"/>
        <w:left w:val="none" w:sz="0" w:space="0" w:color="auto"/>
        <w:bottom w:val="none" w:sz="0" w:space="0" w:color="auto"/>
        <w:right w:val="none" w:sz="0" w:space="0" w:color="auto"/>
      </w:divBdr>
    </w:div>
    <w:div w:id="494884763">
      <w:bodyDiv w:val="1"/>
      <w:marLeft w:val="0"/>
      <w:marRight w:val="0"/>
      <w:marTop w:val="0"/>
      <w:marBottom w:val="0"/>
      <w:divBdr>
        <w:top w:val="none" w:sz="0" w:space="0" w:color="auto"/>
        <w:left w:val="none" w:sz="0" w:space="0" w:color="auto"/>
        <w:bottom w:val="none" w:sz="0" w:space="0" w:color="auto"/>
        <w:right w:val="none" w:sz="0" w:space="0" w:color="auto"/>
      </w:divBdr>
    </w:div>
    <w:div w:id="511116409">
      <w:bodyDiv w:val="1"/>
      <w:marLeft w:val="0"/>
      <w:marRight w:val="0"/>
      <w:marTop w:val="0"/>
      <w:marBottom w:val="0"/>
      <w:divBdr>
        <w:top w:val="none" w:sz="0" w:space="0" w:color="auto"/>
        <w:left w:val="none" w:sz="0" w:space="0" w:color="auto"/>
        <w:bottom w:val="none" w:sz="0" w:space="0" w:color="auto"/>
        <w:right w:val="none" w:sz="0" w:space="0" w:color="auto"/>
      </w:divBdr>
    </w:div>
    <w:div w:id="511992523">
      <w:bodyDiv w:val="1"/>
      <w:marLeft w:val="0"/>
      <w:marRight w:val="0"/>
      <w:marTop w:val="0"/>
      <w:marBottom w:val="0"/>
      <w:divBdr>
        <w:top w:val="none" w:sz="0" w:space="0" w:color="auto"/>
        <w:left w:val="none" w:sz="0" w:space="0" w:color="auto"/>
        <w:bottom w:val="none" w:sz="0" w:space="0" w:color="auto"/>
        <w:right w:val="none" w:sz="0" w:space="0" w:color="auto"/>
      </w:divBdr>
    </w:div>
    <w:div w:id="529418748">
      <w:bodyDiv w:val="1"/>
      <w:marLeft w:val="0"/>
      <w:marRight w:val="0"/>
      <w:marTop w:val="0"/>
      <w:marBottom w:val="0"/>
      <w:divBdr>
        <w:top w:val="none" w:sz="0" w:space="0" w:color="auto"/>
        <w:left w:val="none" w:sz="0" w:space="0" w:color="auto"/>
        <w:bottom w:val="none" w:sz="0" w:space="0" w:color="auto"/>
        <w:right w:val="none" w:sz="0" w:space="0" w:color="auto"/>
      </w:divBdr>
    </w:div>
    <w:div w:id="543563806">
      <w:bodyDiv w:val="1"/>
      <w:marLeft w:val="0"/>
      <w:marRight w:val="0"/>
      <w:marTop w:val="0"/>
      <w:marBottom w:val="0"/>
      <w:divBdr>
        <w:top w:val="none" w:sz="0" w:space="0" w:color="auto"/>
        <w:left w:val="none" w:sz="0" w:space="0" w:color="auto"/>
        <w:bottom w:val="none" w:sz="0" w:space="0" w:color="auto"/>
        <w:right w:val="none" w:sz="0" w:space="0" w:color="auto"/>
      </w:divBdr>
    </w:div>
    <w:div w:id="555163125">
      <w:bodyDiv w:val="1"/>
      <w:marLeft w:val="0"/>
      <w:marRight w:val="0"/>
      <w:marTop w:val="0"/>
      <w:marBottom w:val="0"/>
      <w:divBdr>
        <w:top w:val="none" w:sz="0" w:space="0" w:color="auto"/>
        <w:left w:val="none" w:sz="0" w:space="0" w:color="auto"/>
        <w:bottom w:val="none" w:sz="0" w:space="0" w:color="auto"/>
        <w:right w:val="none" w:sz="0" w:space="0" w:color="auto"/>
      </w:divBdr>
    </w:div>
    <w:div w:id="616444955">
      <w:bodyDiv w:val="1"/>
      <w:marLeft w:val="0"/>
      <w:marRight w:val="0"/>
      <w:marTop w:val="0"/>
      <w:marBottom w:val="0"/>
      <w:divBdr>
        <w:top w:val="none" w:sz="0" w:space="0" w:color="auto"/>
        <w:left w:val="none" w:sz="0" w:space="0" w:color="auto"/>
        <w:bottom w:val="none" w:sz="0" w:space="0" w:color="auto"/>
        <w:right w:val="none" w:sz="0" w:space="0" w:color="auto"/>
      </w:divBdr>
    </w:div>
    <w:div w:id="616529186">
      <w:bodyDiv w:val="1"/>
      <w:marLeft w:val="0"/>
      <w:marRight w:val="0"/>
      <w:marTop w:val="0"/>
      <w:marBottom w:val="0"/>
      <w:divBdr>
        <w:top w:val="none" w:sz="0" w:space="0" w:color="auto"/>
        <w:left w:val="none" w:sz="0" w:space="0" w:color="auto"/>
        <w:bottom w:val="none" w:sz="0" w:space="0" w:color="auto"/>
        <w:right w:val="none" w:sz="0" w:space="0" w:color="auto"/>
      </w:divBdr>
    </w:div>
    <w:div w:id="621612205">
      <w:bodyDiv w:val="1"/>
      <w:marLeft w:val="0"/>
      <w:marRight w:val="0"/>
      <w:marTop w:val="0"/>
      <w:marBottom w:val="0"/>
      <w:divBdr>
        <w:top w:val="none" w:sz="0" w:space="0" w:color="auto"/>
        <w:left w:val="none" w:sz="0" w:space="0" w:color="auto"/>
        <w:bottom w:val="none" w:sz="0" w:space="0" w:color="auto"/>
        <w:right w:val="none" w:sz="0" w:space="0" w:color="auto"/>
      </w:divBdr>
    </w:div>
    <w:div w:id="630866159">
      <w:bodyDiv w:val="1"/>
      <w:marLeft w:val="0"/>
      <w:marRight w:val="0"/>
      <w:marTop w:val="0"/>
      <w:marBottom w:val="0"/>
      <w:divBdr>
        <w:top w:val="none" w:sz="0" w:space="0" w:color="auto"/>
        <w:left w:val="none" w:sz="0" w:space="0" w:color="auto"/>
        <w:bottom w:val="none" w:sz="0" w:space="0" w:color="auto"/>
        <w:right w:val="none" w:sz="0" w:space="0" w:color="auto"/>
      </w:divBdr>
    </w:div>
    <w:div w:id="649670547">
      <w:bodyDiv w:val="1"/>
      <w:marLeft w:val="0"/>
      <w:marRight w:val="0"/>
      <w:marTop w:val="0"/>
      <w:marBottom w:val="0"/>
      <w:divBdr>
        <w:top w:val="none" w:sz="0" w:space="0" w:color="auto"/>
        <w:left w:val="none" w:sz="0" w:space="0" w:color="auto"/>
        <w:bottom w:val="none" w:sz="0" w:space="0" w:color="auto"/>
        <w:right w:val="none" w:sz="0" w:space="0" w:color="auto"/>
      </w:divBdr>
    </w:div>
    <w:div w:id="675423236">
      <w:bodyDiv w:val="1"/>
      <w:marLeft w:val="0"/>
      <w:marRight w:val="0"/>
      <w:marTop w:val="0"/>
      <w:marBottom w:val="0"/>
      <w:divBdr>
        <w:top w:val="none" w:sz="0" w:space="0" w:color="auto"/>
        <w:left w:val="none" w:sz="0" w:space="0" w:color="auto"/>
        <w:bottom w:val="none" w:sz="0" w:space="0" w:color="auto"/>
        <w:right w:val="none" w:sz="0" w:space="0" w:color="auto"/>
      </w:divBdr>
    </w:div>
    <w:div w:id="694960660">
      <w:bodyDiv w:val="1"/>
      <w:marLeft w:val="0"/>
      <w:marRight w:val="0"/>
      <w:marTop w:val="0"/>
      <w:marBottom w:val="0"/>
      <w:divBdr>
        <w:top w:val="none" w:sz="0" w:space="0" w:color="auto"/>
        <w:left w:val="none" w:sz="0" w:space="0" w:color="auto"/>
        <w:bottom w:val="none" w:sz="0" w:space="0" w:color="auto"/>
        <w:right w:val="none" w:sz="0" w:space="0" w:color="auto"/>
      </w:divBdr>
    </w:div>
    <w:div w:id="753626198">
      <w:bodyDiv w:val="1"/>
      <w:marLeft w:val="0"/>
      <w:marRight w:val="0"/>
      <w:marTop w:val="0"/>
      <w:marBottom w:val="0"/>
      <w:divBdr>
        <w:top w:val="none" w:sz="0" w:space="0" w:color="auto"/>
        <w:left w:val="none" w:sz="0" w:space="0" w:color="auto"/>
        <w:bottom w:val="none" w:sz="0" w:space="0" w:color="auto"/>
        <w:right w:val="none" w:sz="0" w:space="0" w:color="auto"/>
      </w:divBdr>
    </w:div>
    <w:div w:id="838929435">
      <w:bodyDiv w:val="1"/>
      <w:marLeft w:val="0"/>
      <w:marRight w:val="0"/>
      <w:marTop w:val="0"/>
      <w:marBottom w:val="0"/>
      <w:divBdr>
        <w:top w:val="none" w:sz="0" w:space="0" w:color="auto"/>
        <w:left w:val="none" w:sz="0" w:space="0" w:color="auto"/>
        <w:bottom w:val="none" w:sz="0" w:space="0" w:color="auto"/>
        <w:right w:val="none" w:sz="0" w:space="0" w:color="auto"/>
      </w:divBdr>
    </w:div>
    <w:div w:id="846411000">
      <w:bodyDiv w:val="1"/>
      <w:marLeft w:val="0"/>
      <w:marRight w:val="0"/>
      <w:marTop w:val="0"/>
      <w:marBottom w:val="0"/>
      <w:divBdr>
        <w:top w:val="none" w:sz="0" w:space="0" w:color="auto"/>
        <w:left w:val="none" w:sz="0" w:space="0" w:color="auto"/>
        <w:bottom w:val="none" w:sz="0" w:space="0" w:color="auto"/>
        <w:right w:val="none" w:sz="0" w:space="0" w:color="auto"/>
      </w:divBdr>
    </w:div>
    <w:div w:id="929042779">
      <w:bodyDiv w:val="1"/>
      <w:marLeft w:val="0"/>
      <w:marRight w:val="0"/>
      <w:marTop w:val="0"/>
      <w:marBottom w:val="0"/>
      <w:divBdr>
        <w:top w:val="none" w:sz="0" w:space="0" w:color="auto"/>
        <w:left w:val="none" w:sz="0" w:space="0" w:color="auto"/>
        <w:bottom w:val="none" w:sz="0" w:space="0" w:color="auto"/>
        <w:right w:val="none" w:sz="0" w:space="0" w:color="auto"/>
      </w:divBdr>
    </w:div>
    <w:div w:id="931549621">
      <w:bodyDiv w:val="1"/>
      <w:marLeft w:val="0"/>
      <w:marRight w:val="0"/>
      <w:marTop w:val="0"/>
      <w:marBottom w:val="0"/>
      <w:divBdr>
        <w:top w:val="none" w:sz="0" w:space="0" w:color="auto"/>
        <w:left w:val="none" w:sz="0" w:space="0" w:color="auto"/>
        <w:bottom w:val="none" w:sz="0" w:space="0" w:color="auto"/>
        <w:right w:val="none" w:sz="0" w:space="0" w:color="auto"/>
      </w:divBdr>
    </w:div>
    <w:div w:id="966737791">
      <w:bodyDiv w:val="1"/>
      <w:marLeft w:val="0"/>
      <w:marRight w:val="0"/>
      <w:marTop w:val="0"/>
      <w:marBottom w:val="0"/>
      <w:divBdr>
        <w:top w:val="none" w:sz="0" w:space="0" w:color="auto"/>
        <w:left w:val="none" w:sz="0" w:space="0" w:color="auto"/>
        <w:bottom w:val="none" w:sz="0" w:space="0" w:color="auto"/>
        <w:right w:val="none" w:sz="0" w:space="0" w:color="auto"/>
      </w:divBdr>
    </w:div>
    <w:div w:id="989669715">
      <w:bodyDiv w:val="1"/>
      <w:marLeft w:val="0"/>
      <w:marRight w:val="0"/>
      <w:marTop w:val="0"/>
      <w:marBottom w:val="0"/>
      <w:divBdr>
        <w:top w:val="none" w:sz="0" w:space="0" w:color="auto"/>
        <w:left w:val="none" w:sz="0" w:space="0" w:color="auto"/>
        <w:bottom w:val="none" w:sz="0" w:space="0" w:color="auto"/>
        <w:right w:val="none" w:sz="0" w:space="0" w:color="auto"/>
      </w:divBdr>
    </w:div>
    <w:div w:id="995231270">
      <w:bodyDiv w:val="1"/>
      <w:marLeft w:val="0"/>
      <w:marRight w:val="0"/>
      <w:marTop w:val="0"/>
      <w:marBottom w:val="0"/>
      <w:divBdr>
        <w:top w:val="none" w:sz="0" w:space="0" w:color="auto"/>
        <w:left w:val="none" w:sz="0" w:space="0" w:color="auto"/>
        <w:bottom w:val="none" w:sz="0" w:space="0" w:color="auto"/>
        <w:right w:val="none" w:sz="0" w:space="0" w:color="auto"/>
      </w:divBdr>
    </w:div>
    <w:div w:id="995302011">
      <w:bodyDiv w:val="1"/>
      <w:marLeft w:val="0"/>
      <w:marRight w:val="0"/>
      <w:marTop w:val="0"/>
      <w:marBottom w:val="0"/>
      <w:divBdr>
        <w:top w:val="none" w:sz="0" w:space="0" w:color="auto"/>
        <w:left w:val="none" w:sz="0" w:space="0" w:color="auto"/>
        <w:bottom w:val="none" w:sz="0" w:space="0" w:color="auto"/>
        <w:right w:val="none" w:sz="0" w:space="0" w:color="auto"/>
      </w:divBdr>
    </w:div>
    <w:div w:id="1001199321">
      <w:bodyDiv w:val="1"/>
      <w:marLeft w:val="0"/>
      <w:marRight w:val="0"/>
      <w:marTop w:val="0"/>
      <w:marBottom w:val="0"/>
      <w:divBdr>
        <w:top w:val="none" w:sz="0" w:space="0" w:color="auto"/>
        <w:left w:val="none" w:sz="0" w:space="0" w:color="auto"/>
        <w:bottom w:val="none" w:sz="0" w:space="0" w:color="auto"/>
        <w:right w:val="none" w:sz="0" w:space="0" w:color="auto"/>
      </w:divBdr>
    </w:div>
    <w:div w:id="1062486548">
      <w:bodyDiv w:val="1"/>
      <w:marLeft w:val="0"/>
      <w:marRight w:val="0"/>
      <w:marTop w:val="0"/>
      <w:marBottom w:val="0"/>
      <w:divBdr>
        <w:top w:val="none" w:sz="0" w:space="0" w:color="auto"/>
        <w:left w:val="none" w:sz="0" w:space="0" w:color="auto"/>
        <w:bottom w:val="none" w:sz="0" w:space="0" w:color="auto"/>
        <w:right w:val="none" w:sz="0" w:space="0" w:color="auto"/>
      </w:divBdr>
    </w:div>
    <w:div w:id="1089546218">
      <w:bodyDiv w:val="1"/>
      <w:marLeft w:val="0"/>
      <w:marRight w:val="0"/>
      <w:marTop w:val="0"/>
      <w:marBottom w:val="0"/>
      <w:divBdr>
        <w:top w:val="none" w:sz="0" w:space="0" w:color="auto"/>
        <w:left w:val="none" w:sz="0" w:space="0" w:color="auto"/>
        <w:bottom w:val="none" w:sz="0" w:space="0" w:color="auto"/>
        <w:right w:val="none" w:sz="0" w:space="0" w:color="auto"/>
      </w:divBdr>
    </w:div>
    <w:div w:id="1103649645">
      <w:bodyDiv w:val="1"/>
      <w:marLeft w:val="0"/>
      <w:marRight w:val="0"/>
      <w:marTop w:val="0"/>
      <w:marBottom w:val="0"/>
      <w:divBdr>
        <w:top w:val="none" w:sz="0" w:space="0" w:color="auto"/>
        <w:left w:val="none" w:sz="0" w:space="0" w:color="auto"/>
        <w:bottom w:val="none" w:sz="0" w:space="0" w:color="auto"/>
        <w:right w:val="none" w:sz="0" w:space="0" w:color="auto"/>
      </w:divBdr>
    </w:div>
    <w:div w:id="1131171093">
      <w:bodyDiv w:val="1"/>
      <w:marLeft w:val="0"/>
      <w:marRight w:val="0"/>
      <w:marTop w:val="0"/>
      <w:marBottom w:val="0"/>
      <w:divBdr>
        <w:top w:val="none" w:sz="0" w:space="0" w:color="auto"/>
        <w:left w:val="none" w:sz="0" w:space="0" w:color="auto"/>
        <w:bottom w:val="none" w:sz="0" w:space="0" w:color="auto"/>
        <w:right w:val="none" w:sz="0" w:space="0" w:color="auto"/>
      </w:divBdr>
    </w:div>
    <w:div w:id="1144466585">
      <w:bodyDiv w:val="1"/>
      <w:marLeft w:val="0"/>
      <w:marRight w:val="0"/>
      <w:marTop w:val="0"/>
      <w:marBottom w:val="0"/>
      <w:divBdr>
        <w:top w:val="none" w:sz="0" w:space="0" w:color="auto"/>
        <w:left w:val="none" w:sz="0" w:space="0" w:color="auto"/>
        <w:bottom w:val="none" w:sz="0" w:space="0" w:color="auto"/>
        <w:right w:val="none" w:sz="0" w:space="0" w:color="auto"/>
      </w:divBdr>
    </w:div>
    <w:div w:id="1158037025">
      <w:bodyDiv w:val="1"/>
      <w:marLeft w:val="0"/>
      <w:marRight w:val="0"/>
      <w:marTop w:val="0"/>
      <w:marBottom w:val="0"/>
      <w:divBdr>
        <w:top w:val="none" w:sz="0" w:space="0" w:color="auto"/>
        <w:left w:val="none" w:sz="0" w:space="0" w:color="auto"/>
        <w:bottom w:val="none" w:sz="0" w:space="0" w:color="auto"/>
        <w:right w:val="none" w:sz="0" w:space="0" w:color="auto"/>
      </w:divBdr>
    </w:div>
    <w:div w:id="1238978512">
      <w:bodyDiv w:val="1"/>
      <w:marLeft w:val="0"/>
      <w:marRight w:val="0"/>
      <w:marTop w:val="0"/>
      <w:marBottom w:val="0"/>
      <w:divBdr>
        <w:top w:val="none" w:sz="0" w:space="0" w:color="auto"/>
        <w:left w:val="none" w:sz="0" w:space="0" w:color="auto"/>
        <w:bottom w:val="none" w:sz="0" w:space="0" w:color="auto"/>
        <w:right w:val="none" w:sz="0" w:space="0" w:color="auto"/>
      </w:divBdr>
    </w:div>
    <w:div w:id="1263957170">
      <w:bodyDiv w:val="1"/>
      <w:marLeft w:val="0"/>
      <w:marRight w:val="0"/>
      <w:marTop w:val="0"/>
      <w:marBottom w:val="0"/>
      <w:divBdr>
        <w:top w:val="none" w:sz="0" w:space="0" w:color="auto"/>
        <w:left w:val="none" w:sz="0" w:space="0" w:color="auto"/>
        <w:bottom w:val="none" w:sz="0" w:space="0" w:color="auto"/>
        <w:right w:val="none" w:sz="0" w:space="0" w:color="auto"/>
      </w:divBdr>
    </w:div>
    <w:div w:id="1307050025">
      <w:bodyDiv w:val="1"/>
      <w:marLeft w:val="0"/>
      <w:marRight w:val="0"/>
      <w:marTop w:val="0"/>
      <w:marBottom w:val="0"/>
      <w:divBdr>
        <w:top w:val="none" w:sz="0" w:space="0" w:color="auto"/>
        <w:left w:val="none" w:sz="0" w:space="0" w:color="auto"/>
        <w:bottom w:val="none" w:sz="0" w:space="0" w:color="auto"/>
        <w:right w:val="none" w:sz="0" w:space="0" w:color="auto"/>
      </w:divBdr>
    </w:div>
    <w:div w:id="1321689792">
      <w:bodyDiv w:val="1"/>
      <w:marLeft w:val="0"/>
      <w:marRight w:val="0"/>
      <w:marTop w:val="0"/>
      <w:marBottom w:val="0"/>
      <w:divBdr>
        <w:top w:val="none" w:sz="0" w:space="0" w:color="auto"/>
        <w:left w:val="none" w:sz="0" w:space="0" w:color="auto"/>
        <w:bottom w:val="none" w:sz="0" w:space="0" w:color="auto"/>
        <w:right w:val="none" w:sz="0" w:space="0" w:color="auto"/>
      </w:divBdr>
    </w:div>
    <w:div w:id="1334338357">
      <w:bodyDiv w:val="1"/>
      <w:marLeft w:val="0"/>
      <w:marRight w:val="0"/>
      <w:marTop w:val="0"/>
      <w:marBottom w:val="0"/>
      <w:divBdr>
        <w:top w:val="none" w:sz="0" w:space="0" w:color="auto"/>
        <w:left w:val="none" w:sz="0" w:space="0" w:color="auto"/>
        <w:bottom w:val="none" w:sz="0" w:space="0" w:color="auto"/>
        <w:right w:val="none" w:sz="0" w:space="0" w:color="auto"/>
      </w:divBdr>
    </w:div>
    <w:div w:id="1340548591">
      <w:bodyDiv w:val="1"/>
      <w:marLeft w:val="0"/>
      <w:marRight w:val="0"/>
      <w:marTop w:val="0"/>
      <w:marBottom w:val="0"/>
      <w:divBdr>
        <w:top w:val="none" w:sz="0" w:space="0" w:color="auto"/>
        <w:left w:val="none" w:sz="0" w:space="0" w:color="auto"/>
        <w:bottom w:val="none" w:sz="0" w:space="0" w:color="auto"/>
        <w:right w:val="none" w:sz="0" w:space="0" w:color="auto"/>
      </w:divBdr>
    </w:div>
    <w:div w:id="1350258851">
      <w:bodyDiv w:val="1"/>
      <w:marLeft w:val="0"/>
      <w:marRight w:val="0"/>
      <w:marTop w:val="0"/>
      <w:marBottom w:val="0"/>
      <w:divBdr>
        <w:top w:val="none" w:sz="0" w:space="0" w:color="auto"/>
        <w:left w:val="none" w:sz="0" w:space="0" w:color="auto"/>
        <w:bottom w:val="none" w:sz="0" w:space="0" w:color="auto"/>
        <w:right w:val="none" w:sz="0" w:space="0" w:color="auto"/>
      </w:divBdr>
    </w:div>
    <w:div w:id="1359312591">
      <w:bodyDiv w:val="1"/>
      <w:marLeft w:val="0"/>
      <w:marRight w:val="0"/>
      <w:marTop w:val="0"/>
      <w:marBottom w:val="0"/>
      <w:divBdr>
        <w:top w:val="none" w:sz="0" w:space="0" w:color="auto"/>
        <w:left w:val="none" w:sz="0" w:space="0" w:color="auto"/>
        <w:bottom w:val="none" w:sz="0" w:space="0" w:color="auto"/>
        <w:right w:val="none" w:sz="0" w:space="0" w:color="auto"/>
      </w:divBdr>
    </w:div>
    <w:div w:id="1365133630">
      <w:bodyDiv w:val="1"/>
      <w:marLeft w:val="0"/>
      <w:marRight w:val="0"/>
      <w:marTop w:val="0"/>
      <w:marBottom w:val="0"/>
      <w:divBdr>
        <w:top w:val="none" w:sz="0" w:space="0" w:color="auto"/>
        <w:left w:val="none" w:sz="0" w:space="0" w:color="auto"/>
        <w:bottom w:val="none" w:sz="0" w:space="0" w:color="auto"/>
        <w:right w:val="none" w:sz="0" w:space="0" w:color="auto"/>
      </w:divBdr>
    </w:div>
    <w:div w:id="1378243253">
      <w:bodyDiv w:val="1"/>
      <w:marLeft w:val="0"/>
      <w:marRight w:val="0"/>
      <w:marTop w:val="0"/>
      <w:marBottom w:val="0"/>
      <w:divBdr>
        <w:top w:val="none" w:sz="0" w:space="0" w:color="auto"/>
        <w:left w:val="none" w:sz="0" w:space="0" w:color="auto"/>
        <w:bottom w:val="none" w:sz="0" w:space="0" w:color="auto"/>
        <w:right w:val="none" w:sz="0" w:space="0" w:color="auto"/>
      </w:divBdr>
    </w:div>
    <w:div w:id="1423256472">
      <w:bodyDiv w:val="1"/>
      <w:marLeft w:val="0"/>
      <w:marRight w:val="0"/>
      <w:marTop w:val="0"/>
      <w:marBottom w:val="0"/>
      <w:divBdr>
        <w:top w:val="none" w:sz="0" w:space="0" w:color="auto"/>
        <w:left w:val="none" w:sz="0" w:space="0" w:color="auto"/>
        <w:bottom w:val="none" w:sz="0" w:space="0" w:color="auto"/>
        <w:right w:val="none" w:sz="0" w:space="0" w:color="auto"/>
      </w:divBdr>
    </w:div>
    <w:div w:id="1439063802">
      <w:bodyDiv w:val="1"/>
      <w:marLeft w:val="0"/>
      <w:marRight w:val="0"/>
      <w:marTop w:val="0"/>
      <w:marBottom w:val="0"/>
      <w:divBdr>
        <w:top w:val="none" w:sz="0" w:space="0" w:color="auto"/>
        <w:left w:val="none" w:sz="0" w:space="0" w:color="auto"/>
        <w:bottom w:val="none" w:sz="0" w:space="0" w:color="auto"/>
        <w:right w:val="none" w:sz="0" w:space="0" w:color="auto"/>
      </w:divBdr>
    </w:div>
    <w:div w:id="1460758219">
      <w:bodyDiv w:val="1"/>
      <w:marLeft w:val="0"/>
      <w:marRight w:val="0"/>
      <w:marTop w:val="0"/>
      <w:marBottom w:val="0"/>
      <w:divBdr>
        <w:top w:val="none" w:sz="0" w:space="0" w:color="auto"/>
        <w:left w:val="none" w:sz="0" w:space="0" w:color="auto"/>
        <w:bottom w:val="none" w:sz="0" w:space="0" w:color="auto"/>
        <w:right w:val="none" w:sz="0" w:space="0" w:color="auto"/>
      </w:divBdr>
    </w:div>
    <w:div w:id="1461610549">
      <w:bodyDiv w:val="1"/>
      <w:marLeft w:val="0"/>
      <w:marRight w:val="0"/>
      <w:marTop w:val="0"/>
      <w:marBottom w:val="0"/>
      <w:divBdr>
        <w:top w:val="none" w:sz="0" w:space="0" w:color="auto"/>
        <w:left w:val="none" w:sz="0" w:space="0" w:color="auto"/>
        <w:bottom w:val="none" w:sz="0" w:space="0" w:color="auto"/>
        <w:right w:val="none" w:sz="0" w:space="0" w:color="auto"/>
      </w:divBdr>
    </w:div>
    <w:div w:id="1466584805">
      <w:bodyDiv w:val="1"/>
      <w:marLeft w:val="0"/>
      <w:marRight w:val="0"/>
      <w:marTop w:val="0"/>
      <w:marBottom w:val="0"/>
      <w:divBdr>
        <w:top w:val="none" w:sz="0" w:space="0" w:color="auto"/>
        <w:left w:val="none" w:sz="0" w:space="0" w:color="auto"/>
        <w:bottom w:val="none" w:sz="0" w:space="0" w:color="auto"/>
        <w:right w:val="none" w:sz="0" w:space="0" w:color="auto"/>
      </w:divBdr>
    </w:div>
    <w:div w:id="1479299056">
      <w:bodyDiv w:val="1"/>
      <w:marLeft w:val="0"/>
      <w:marRight w:val="0"/>
      <w:marTop w:val="0"/>
      <w:marBottom w:val="0"/>
      <w:divBdr>
        <w:top w:val="none" w:sz="0" w:space="0" w:color="auto"/>
        <w:left w:val="none" w:sz="0" w:space="0" w:color="auto"/>
        <w:bottom w:val="none" w:sz="0" w:space="0" w:color="auto"/>
        <w:right w:val="none" w:sz="0" w:space="0" w:color="auto"/>
      </w:divBdr>
    </w:div>
    <w:div w:id="1484931935">
      <w:bodyDiv w:val="1"/>
      <w:marLeft w:val="0"/>
      <w:marRight w:val="0"/>
      <w:marTop w:val="0"/>
      <w:marBottom w:val="0"/>
      <w:divBdr>
        <w:top w:val="none" w:sz="0" w:space="0" w:color="auto"/>
        <w:left w:val="none" w:sz="0" w:space="0" w:color="auto"/>
        <w:bottom w:val="none" w:sz="0" w:space="0" w:color="auto"/>
        <w:right w:val="none" w:sz="0" w:space="0" w:color="auto"/>
      </w:divBdr>
    </w:div>
    <w:div w:id="1531337817">
      <w:bodyDiv w:val="1"/>
      <w:marLeft w:val="0"/>
      <w:marRight w:val="0"/>
      <w:marTop w:val="0"/>
      <w:marBottom w:val="0"/>
      <w:divBdr>
        <w:top w:val="none" w:sz="0" w:space="0" w:color="auto"/>
        <w:left w:val="none" w:sz="0" w:space="0" w:color="auto"/>
        <w:bottom w:val="none" w:sz="0" w:space="0" w:color="auto"/>
        <w:right w:val="none" w:sz="0" w:space="0" w:color="auto"/>
      </w:divBdr>
    </w:div>
    <w:div w:id="1562979218">
      <w:bodyDiv w:val="1"/>
      <w:marLeft w:val="0"/>
      <w:marRight w:val="0"/>
      <w:marTop w:val="0"/>
      <w:marBottom w:val="0"/>
      <w:divBdr>
        <w:top w:val="none" w:sz="0" w:space="0" w:color="auto"/>
        <w:left w:val="none" w:sz="0" w:space="0" w:color="auto"/>
        <w:bottom w:val="none" w:sz="0" w:space="0" w:color="auto"/>
        <w:right w:val="none" w:sz="0" w:space="0" w:color="auto"/>
      </w:divBdr>
    </w:div>
    <w:div w:id="1566985575">
      <w:bodyDiv w:val="1"/>
      <w:marLeft w:val="0"/>
      <w:marRight w:val="0"/>
      <w:marTop w:val="0"/>
      <w:marBottom w:val="0"/>
      <w:divBdr>
        <w:top w:val="none" w:sz="0" w:space="0" w:color="auto"/>
        <w:left w:val="none" w:sz="0" w:space="0" w:color="auto"/>
        <w:bottom w:val="none" w:sz="0" w:space="0" w:color="auto"/>
        <w:right w:val="none" w:sz="0" w:space="0" w:color="auto"/>
      </w:divBdr>
    </w:div>
    <w:div w:id="1594240644">
      <w:bodyDiv w:val="1"/>
      <w:marLeft w:val="0"/>
      <w:marRight w:val="0"/>
      <w:marTop w:val="0"/>
      <w:marBottom w:val="0"/>
      <w:divBdr>
        <w:top w:val="none" w:sz="0" w:space="0" w:color="auto"/>
        <w:left w:val="none" w:sz="0" w:space="0" w:color="auto"/>
        <w:bottom w:val="none" w:sz="0" w:space="0" w:color="auto"/>
        <w:right w:val="none" w:sz="0" w:space="0" w:color="auto"/>
      </w:divBdr>
    </w:div>
    <w:div w:id="1603680066">
      <w:bodyDiv w:val="1"/>
      <w:marLeft w:val="0"/>
      <w:marRight w:val="0"/>
      <w:marTop w:val="0"/>
      <w:marBottom w:val="0"/>
      <w:divBdr>
        <w:top w:val="none" w:sz="0" w:space="0" w:color="auto"/>
        <w:left w:val="none" w:sz="0" w:space="0" w:color="auto"/>
        <w:bottom w:val="none" w:sz="0" w:space="0" w:color="auto"/>
        <w:right w:val="none" w:sz="0" w:space="0" w:color="auto"/>
      </w:divBdr>
    </w:div>
    <w:div w:id="1604608366">
      <w:bodyDiv w:val="1"/>
      <w:marLeft w:val="0"/>
      <w:marRight w:val="0"/>
      <w:marTop w:val="0"/>
      <w:marBottom w:val="0"/>
      <w:divBdr>
        <w:top w:val="none" w:sz="0" w:space="0" w:color="auto"/>
        <w:left w:val="none" w:sz="0" w:space="0" w:color="auto"/>
        <w:bottom w:val="none" w:sz="0" w:space="0" w:color="auto"/>
        <w:right w:val="none" w:sz="0" w:space="0" w:color="auto"/>
      </w:divBdr>
    </w:div>
    <w:div w:id="1632856067">
      <w:bodyDiv w:val="1"/>
      <w:marLeft w:val="0"/>
      <w:marRight w:val="0"/>
      <w:marTop w:val="0"/>
      <w:marBottom w:val="0"/>
      <w:divBdr>
        <w:top w:val="none" w:sz="0" w:space="0" w:color="auto"/>
        <w:left w:val="none" w:sz="0" w:space="0" w:color="auto"/>
        <w:bottom w:val="none" w:sz="0" w:space="0" w:color="auto"/>
        <w:right w:val="none" w:sz="0" w:space="0" w:color="auto"/>
      </w:divBdr>
      <w:divsChild>
        <w:div w:id="83592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78541">
      <w:bodyDiv w:val="1"/>
      <w:marLeft w:val="0"/>
      <w:marRight w:val="0"/>
      <w:marTop w:val="0"/>
      <w:marBottom w:val="0"/>
      <w:divBdr>
        <w:top w:val="none" w:sz="0" w:space="0" w:color="auto"/>
        <w:left w:val="none" w:sz="0" w:space="0" w:color="auto"/>
        <w:bottom w:val="none" w:sz="0" w:space="0" w:color="auto"/>
        <w:right w:val="none" w:sz="0" w:space="0" w:color="auto"/>
      </w:divBdr>
    </w:div>
    <w:div w:id="1699819105">
      <w:bodyDiv w:val="1"/>
      <w:marLeft w:val="0"/>
      <w:marRight w:val="0"/>
      <w:marTop w:val="0"/>
      <w:marBottom w:val="0"/>
      <w:divBdr>
        <w:top w:val="none" w:sz="0" w:space="0" w:color="auto"/>
        <w:left w:val="none" w:sz="0" w:space="0" w:color="auto"/>
        <w:bottom w:val="none" w:sz="0" w:space="0" w:color="auto"/>
        <w:right w:val="none" w:sz="0" w:space="0" w:color="auto"/>
      </w:divBdr>
    </w:div>
    <w:div w:id="1781989819">
      <w:bodyDiv w:val="1"/>
      <w:marLeft w:val="0"/>
      <w:marRight w:val="0"/>
      <w:marTop w:val="0"/>
      <w:marBottom w:val="0"/>
      <w:divBdr>
        <w:top w:val="none" w:sz="0" w:space="0" w:color="auto"/>
        <w:left w:val="none" w:sz="0" w:space="0" w:color="auto"/>
        <w:bottom w:val="none" w:sz="0" w:space="0" w:color="auto"/>
        <w:right w:val="none" w:sz="0" w:space="0" w:color="auto"/>
      </w:divBdr>
    </w:div>
    <w:div w:id="1832942835">
      <w:bodyDiv w:val="1"/>
      <w:marLeft w:val="0"/>
      <w:marRight w:val="0"/>
      <w:marTop w:val="0"/>
      <w:marBottom w:val="0"/>
      <w:divBdr>
        <w:top w:val="none" w:sz="0" w:space="0" w:color="auto"/>
        <w:left w:val="none" w:sz="0" w:space="0" w:color="auto"/>
        <w:bottom w:val="none" w:sz="0" w:space="0" w:color="auto"/>
        <w:right w:val="none" w:sz="0" w:space="0" w:color="auto"/>
      </w:divBdr>
    </w:div>
    <w:div w:id="1843087704">
      <w:bodyDiv w:val="1"/>
      <w:marLeft w:val="0"/>
      <w:marRight w:val="0"/>
      <w:marTop w:val="0"/>
      <w:marBottom w:val="0"/>
      <w:divBdr>
        <w:top w:val="none" w:sz="0" w:space="0" w:color="auto"/>
        <w:left w:val="none" w:sz="0" w:space="0" w:color="auto"/>
        <w:bottom w:val="none" w:sz="0" w:space="0" w:color="auto"/>
        <w:right w:val="none" w:sz="0" w:space="0" w:color="auto"/>
      </w:divBdr>
    </w:div>
    <w:div w:id="1870683353">
      <w:bodyDiv w:val="1"/>
      <w:marLeft w:val="0"/>
      <w:marRight w:val="0"/>
      <w:marTop w:val="0"/>
      <w:marBottom w:val="0"/>
      <w:divBdr>
        <w:top w:val="none" w:sz="0" w:space="0" w:color="auto"/>
        <w:left w:val="none" w:sz="0" w:space="0" w:color="auto"/>
        <w:bottom w:val="none" w:sz="0" w:space="0" w:color="auto"/>
        <w:right w:val="none" w:sz="0" w:space="0" w:color="auto"/>
      </w:divBdr>
    </w:div>
    <w:div w:id="1896115938">
      <w:bodyDiv w:val="1"/>
      <w:marLeft w:val="0"/>
      <w:marRight w:val="0"/>
      <w:marTop w:val="0"/>
      <w:marBottom w:val="0"/>
      <w:divBdr>
        <w:top w:val="none" w:sz="0" w:space="0" w:color="auto"/>
        <w:left w:val="none" w:sz="0" w:space="0" w:color="auto"/>
        <w:bottom w:val="none" w:sz="0" w:space="0" w:color="auto"/>
        <w:right w:val="none" w:sz="0" w:space="0" w:color="auto"/>
      </w:divBdr>
    </w:div>
    <w:div w:id="1920212306">
      <w:bodyDiv w:val="1"/>
      <w:marLeft w:val="0"/>
      <w:marRight w:val="0"/>
      <w:marTop w:val="0"/>
      <w:marBottom w:val="0"/>
      <w:divBdr>
        <w:top w:val="none" w:sz="0" w:space="0" w:color="auto"/>
        <w:left w:val="none" w:sz="0" w:space="0" w:color="auto"/>
        <w:bottom w:val="none" w:sz="0" w:space="0" w:color="auto"/>
        <w:right w:val="none" w:sz="0" w:space="0" w:color="auto"/>
      </w:divBdr>
    </w:div>
    <w:div w:id="1941522319">
      <w:bodyDiv w:val="1"/>
      <w:marLeft w:val="0"/>
      <w:marRight w:val="0"/>
      <w:marTop w:val="0"/>
      <w:marBottom w:val="0"/>
      <w:divBdr>
        <w:top w:val="none" w:sz="0" w:space="0" w:color="auto"/>
        <w:left w:val="none" w:sz="0" w:space="0" w:color="auto"/>
        <w:bottom w:val="none" w:sz="0" w:space="0" w:color="auto"/>
        <w:right w:val="none" w:sz="0" w:space="0" w:color="auto"/>
      </w:divBdr>
    </w:div>
    <w:div w:id="2112583777">
      <w:bodyDiv w:val="1"/>
      <w:marLeft w:val="0"/>
      <w:marRight w:val="0"/>
      <w:marTop w:val="0"/>
      <w:marBottom w:val="0"/>
      <w:divBdr>
        <w:top w:val="none" w:sz="0" w:space="0" w:color="auto"/>
        <w:left w:val="none" w:sz="0" w:space="0" w:color="auto"/>
        <w:bottom w:val="none" w:sz="0" w:space="0" w:color="auto"/>
        <w:right w:val="none" w:sz="0" w:space="0" w:color="auto"/>
      </w:divBdr>
    </w:div>
    <w:div w:id="2126387326">
      <w:bodyDiv w:val="1"/>
      <w:marLeft w:val="0"/>
      <w:marRight w:val="0"/>
      <w:marTop w:val="0"/>
      <w:marBottom w:val="0"/>
      <w:divBdr>
        <w:top w:val="none" w:sz="0" w:space="0" w:color="auto"/>
        <w:left w:val="none" w:sz="0" w:space="0" w:color="auto"/>
        <w:bottom w:val="none" w:sz="0" w:space="0" w:color="auto"/>
        <w:right w:val="none" w:sz="0" w:space="0" w:color="auto"/>
      </w:divBdr>
    </w:div>
    <w:div w:id="2132435377">
      <w:bodyDiv w:val="1"/>
      <w:marLeft w:val="0"/>
      <w:marRight w:val="0"/>
      <w:marTop w:val="0"/>
      <w:marBottom w:val="0"/>
      <w:divBdr>
        <w:top w:val="none" w:sz="0" w:space="0" w:color="auto"/>
        <w:left w:val="none" w:sz="0" w:space="0" w:color="auto"/>
        <w:bottom w:val="none" w:sz="0" w:space="0" w:color="auto"/>
        <w:right w:val="none" w:sz="0" w:space="0" w:color="auto"/>
      </w:divBdr>
    </w:div>
    <w:div w:id="21347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44AA-AE0E-4C6F-A6EC-865AAF63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17781</Words>
  <Characters>101358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Финансист</dc:creator>
  <cp:lastModifiedBy>Ильичёва Ольга Ивановна</cp:lastModifiedBy>
  <cp:revision>3</cp:revision>
  <cp:lastPrinted>2020-11-10T05:15:00Z</cp:lastPrinted>
  <dcterms:created xsi:type="dcterms:W3CDTF">2024-05-03T05:12:00Z</dcterms:created>
  <dcterms:modified xsi:type="dcterms:W3CDTF">2024-05-03T05:12:00Z</dcterms:modified>
</cp:coreProperties>
</file>