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EFB" w:rsidRDefault="00A77EFB" w:rsidP="00A77EFB">
      <w:pPr>
        <w:jc w:val="center"/>
        <w:rPr>
          <w:b/>
          <w:caps/>
          <w:sz w:val="32"/>
          <w:szCs w:val="32"/>
        </w:rPr>
      </w:pPr>
      <w:bookmarkStart w:id="0" w:name="_GoBack"/>
      <w:bookmarkEnd w:id="0"/>
      <w:r>
        <w:rPr>
          <w:b/>
          <w:caps/>
          <w:sz w:val="32"/>
          <w:szCs w:val="32"/>
        </w:rPr>
        <w:t>АДМИНИСТРАЦИЯ александровскоГО сельскоГО</w:t>
      </w:r>
    </w:p>
    <w:p w:rsidR="00A77EFB" w:rsidRDefault="00A77EFB" w:rsidP="00A77EFB">
      <w:pPr>
        <w:jc w:val="center"/>
        <w:rPr>
          <w:b/>
          <w:caps/>
          <w:sz w:val="32"/>
          <w:szCs w:val="32"/>
        </w:rPr>
      </w:pPr>
    </w:p>
    <w:p w:rsidR="00A77EFB" w:rsidRPr="00E4263B" w:rsidRDefault="00A77EFB" w:rsidP="00A77EFB">
      <w:pPr>
        <w:jc w:val="center"/>
        <w:rPr>
          <w:b/>
          <w:caps/>
          <w:sz w:val="32"/>
          <w:szCs w:val="32"/>
        </w:rPr>
      </w:pPr>
      <w:r>
        <w:rPr>
          <w:b/>
          <w:caps/>
          <w:sz w:val="32"/>
          <w:szCs w:val="32"/>
        </w:rPr>
        <w:t>поселениЯ</w:t>
      </w:r>
    </w:p>
    <w:p w:rsidR="00A77EFB" w:rsidRPr="00E4263B" w:rsidRDefault="00A77EFB" w:rsidP="00A77EFB">
      <w:pPr>
        <w:jc w:val="center"/>
        <w:rPr>
          <w:b/>
          <w:caps/>
          <w:sz w:val="32"/>
          <w:szCs w:val="32"/>
        </w:rPr>
      </w:pPr>
    </w:p>
    <w:p w:rsidR="00A77EFB" w:rsidRPr="00E4263B" w:rsidRDefault="00A77EFB" w:rsidP="00A77EFB">
      <w:pPr>
        <w:jc w:val="center"/>
        <w:rPr>
          <w:b/>
          <w:caps/>
          <w:sz w:val="32"/>
          <w:szCs w:val="32"/>
        </w:rPr>
      </w:pPr>
      <w:r>
        <w:rPr>
          <w:b/>
          <w:caps/>
          <w:sz w:val="32"/>
          <w:szCs w:val="32"/>
        </w:rPr>
        <w:t>ПОСТАНОВЛЕние</w:t>
      </w:r>
    </w:p>
    <w:p w:rsidR="00A77EFB" w:rsidRDefault="00A77EFB" w:rsidP="00A77EFB"/>
    <w:p w:rsidR="00A77EFB" w:rsidRPr="00A77EFB" w:rsidRDefault="00953843" w:rsidP="00953843">
      <w:pPr>
        <w:ind w:firstLine="720"/>
        <w:rPr>
          <w:sz w:val="22"/>
          <w:szCs w:val="22"/>
        </w:rPr>
      </w:pPr>
      <w:r>
        <w:rPr>
          <w:sz w:val="22"/>
          <w:szCs w:val="22"/>
        </w:rPr>
        <w:t>14 марта</w:t>
      </w:r>
      <w:r w:rsidR="00A77EFB" w:rsidRPr="00A77EFB">
        <w:rPr>
          <w:sz w:val="22"/>
          <w:szCs w:val="22"/>
        </w:rPr>
        <w:t>. 201</w:t>
      </w:r>
      <w:r w:rsidR="00A77EFB">
        <w:rPr>
          <w:sz w:val="22"/>
          <w:szCs w:val="22"/>
        </w:rPr>
        <w:t>3</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77EFB" w:rsidRPr="00A77EFB">
        <w:rPr>
          <w:sz w:val="22"/>
          <w:szCs w:val="22"/>
        </w:rPr>
        <w:t xml:space="preserve">№ </w:t>
      </w:r>
      <w:r>
        <w:rPr>
          <w:sz w:val="22"/>
          <w:szCs w:val="22"/>
        </w:rPr>
        <w:t>83</w:t>
      </w:r>
    </w:p>
    <w:p w:rsidR="00A77EFB" w:rsidRPr="00A77EFB" w:rsidRDefault="00A77EFB" w:rsidP="00A77EFB">
      <w:pPr>
        <w:jc w:val="center"/>
        <w:rPr>
          <w:sz w:val="22"/>
          <w:szCs w:val="22"/>
        </w:rPr>
      </w:pPr>
      <w:r w:rsidRPr="00A77EFB">
        <w:rPr>
          <w:sz w:val="22"/>
          <w:szCs w:val="22"/>
        </w:rPr>
        <w:t>с. Александровское</w:t>
      </w:r>
    </w:p>
    <w:p w:rsidR="00FB4E36" w:rsidRPr="00A77EFB" w:rsidRDefault="00FB4E36" w:rsidP="00FB4E36">
      <w:pPr>
        <w:jc w:val="both"/>
        <w:rPr>
          <w:sz w:val="24"/>
          <w:szCs w:val="24"/>
        </w:rPr>
      </w:pPr>
    </w:p>
    <w:tbl>
      <w:tblPr>
        <w:tblW w:w="0" w:type="auto"/>
        <w:tblLook w:val="01E0" w:firstRow="1" w:lastRow="1" w:firstColumn="1" w:lastColumn="1" w:noHBand="0" w:noVBand="0"/>
      </w:tblPr>
      <w:tblGrid>
        <w:gridCol w:w="5637"/>
      </w:tblGrid>
      <w:tr w:rsidR="00FB4E36" w:rsidRPr="00F67C9C">
        <w:tc>
          <w:tcPr>
            <w:tcW w:w="5637" w:type="dxa"/>
            <w:shd w:val="clear" w:color="auto" w:fill="auto"/>
          </w:tcPr>
          <w:p w:rsidR="00A83584" w:rsidRPr="004F69B4" w:rsidRDefault="00FD30D9" w:rsidP="00F67C9C">
            <w:pPr>
              <w:pStyle w:val="Default"/>
              <w:jc w:val="both"/>
            </w:pPr>
            <w:r>
              <w:t xml:space="preserve">Об утверждении Порядка предоставления лицом, поступающим на должность руководителя муниципального учреждения (при поступлении на работу), и руководителем муниципального учреждения (ежегодно) сведений о своих доходах, об имуществе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w:t>
            </w:r>
          </w:p>
        </w:tc>
      </w:tr>
    </w:tbl>
    <w:p w:rsidR="00645226" w:rsidRPr="004F69B4" w:rsidRDefault="00645226" w:rsidP="00FB4E36">
      <w:pPr>
        <w:ind w:firstLine="567"/>
        <w:jc w:val="both"/>
        <w:rPr>
          <w:sz w:val="24"/>
          <w:szCs w:val="24"/>
        </w:rPr>
      </w:pPr>
    </w:p>
    <w:p w:rsidR="00FD30D9" w:rsidRDefault="00FD30D9" w:rsidP="005D6CB7">
      <w:pPr>
        <w:pStyle w:val="Default"/>
        <w:ind w:firstLine="567"/>
        <w:jc w:val="both"/>
      </w:pPr>
      <w:r>
        <w:t>В соответствии с Федеральным законом от 25.12.2008 №273-ФЗ «О противодействии коррупции», статьей 275 Трудового кодекса Российской Федерации,</w:t>
      </w:r>
    </w:p>
    <w:p w:rsidR="00FD30D9" w:rsidRDefault="00FD30D9" w:rsidP="005D6CB7">
      <w:pPr>
        <w:pStyle w:val="Default"/>
        <w:ind w:firstLine="567"/>
        <w:jc w:val="both"/>
      </w:pPr>
      <w:r>
        <w:t xml:space="preserve">ПОСТАНОВЛЯЮ: </w:t>
      </w:r>
    </w:p>
    <w:p w:rsidR="00FD30D9" w:rsidRDefault="00FD30D9" w:rsidP="005D6CB7">
      <w:pPr>
        <w:pStyle w:val="Default"/>
        <w:ind w:firstLine="567"/>
        <w:jc w:val="both"/>
      </w:pPr>
      <w:r>
        <w:t xml:space="preserve">1.Утвердить Порядок предоставления лицом, поступающим на должность руководителя муниципального учреждения (при поступлении на работу), и руководителем муниципального учреждения (ежегодно)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согласно приложению. </w:t>
      </w:r>
    </w:p>
    <w:p w:rsidR="00FD30D9" w:rsidRDefault="00FD30D9" w:rsidP="005D6CB7">
      <w:pPr>
        <w:pStyle w:val="Default"/>
        <w:ind w:firstLine="567"/>
        <w:jc w:val="both"/>
      </w:pPr>
      <w:r>
        <w:t xml:space="preserve">2.Настоящее постановление вступает в силу со дня его официального опубликования (обнародования) и подлежит размещению на официальном сайте Александровского района.  </w:t>
      </w:r>
    </w:p>
    <w:p w:rsidR="00FD30D9" w:rsidRDefault="00FD30D9" w:rsidP="005D6CB7">
      <w:pPr>
        <w:pStyle w:val="Default"/>
        <w:ind w:firstLine="567"/>
        <w:jc w:val="both"/>
      </w:pPr>
      <w:r>
        <w:t>3. Контроль за исполнением настоящего постановления оставляю за собой.</w:t>
      </w:r>
    </w:p>
    <w:p w:rsidR="00FD30D9" w:rsidRDefault="00FD30D9" w:rsidP="005D6CB7">
      <w:pPr>
        <w:ind w:firstLine="567"/>
        <w:jc w:val="both"/>
        <w:rPr>
          <w:sz w:val="24"/>
          <w:szCs w:val="24"/>
        </w:rPr>
      </w:pPr>
    </w:p>
    <w:p w:rsidR="00257536" w:rsidRDefault="00257536" w:rsidP="00FB4E36">
      <w:pPr>
        <w:jc w:val="both"/>
        <w:rPr>
          <w:sz w:val="24"/>
          <w:szCs w:val="24"/>
        </w:rPr>
      </w:pPr>
    </w:p>
    <w:p w:rsidR="0010783E" w:rsidRDefault="0010783E" w:rsidP="00FB4E36">
      <w:pPr>
        <w:jc w:val="both"/>
        <w:rPr>
          <w:sz w:val="24"/>
          <w:szCs w:val="24"/>
        </w:rPr>
      </w:pPr>
    </w:p>
    <w:p w:rsidR="0010783E" w:rsidRDefault="0010783E" w:rsidP="00FB4E36">
      <w:pPr>
        <w:jc w:val="both"/>
        <w:rPr>
          <w:sz w:val="24"/>
          <w:szCs w:val="24"/>
        </w:rPr>
      </w:pPr>
    </w:p>
    <w:p w:rsidR="0010783E" w:rsidRDefault="0010783E" w:rsidP="00FB4E36">
      <w:pPr>
        <w:jc w:val="both"/>
        <w:rPr>
          <w:sz w:val="24"/>
          <w:szCs w:val="24"/>
        </w:rPr>
      </w:pPr>
    </w:p>
    <w:p w:rsidR="0010783E" w:rsidRDefault="0010783E" w:rsidP="00FB4E36">
      <w:pPr>
        <w:jc w:val="both"/>
        <w:rPr>
          <w:sz w:val="24"/>
          <w:szCs w:val="24"/>
        </w:rPr>
      </w:pPr>
    </w:p>
    <w:p w:rsidR="0010783E" w:rsidRPr="004F69B4" w:rsidRDefault="0010783E" w:rsidP="00FB4E36">
      <w:pPr>
        <w:jc w:val="both"/>
        <w:rPr>
          <w:sz w:val="24"/>
          <w:szCs w:val="24"/>
        </w:rPr>
      </w:pPr>
    </w:p>
    <w:tbl>
      <w:tblPr>
        <w:tblW w:w="0" w:type="auto"/>
        <w:tblLook w:val="01E0" w:firstRow="1" w:lastRow="1" w:firstColumn="1" w:lastColumn="1" w:noHBand="0" w:noVBand="0"/>
      </w:tblPr>
      <w:tblGrid>
        <w:gridCol w:w="4643"/>
        <w:gridCol w:w="4644"/>
      </w:tblGrid>
      <w:tr w:rsidR="00FB6680" w:rsidRPr="00A77EFB">
        <w:tc>
          <w:tcPr>
            <w:tcW w:w="4643" w:type="dxa"/>
            <w:shd w:val="clear" w:color="auto" w:fill="auto"/>
          </w:tcPr>
          <w:p w:rsidR="00FB6680" w:rsidRPr="00F67C9C" w:rsidRDefault="00FB6680" w:rsidP="00FB6680">
            <w:pPr>
              <w:rPr>
                <w:sz w:val="24"/>
                <w:szCs w:val="24"/>
                <w:lang w:val="en-US"/>
              </w:rPr>
            </w:pPr>
            <w:r w:rsidRPr="00F67C9C">
              <w:rPr>
                <w:sz w:val="24"/>
                <w:szCs w:val="24"/>
              </w:rPr>
              <w:t>Глав</w:t>
            </w:r>
            <w:r w:rsidR="004F69B4" w:rsidRPr="00F67C9C">
              <w:rPr>
                <w:sz w:val="24"/>
                <w:szCs w:val="24"/>
              </w:rPr>
              <w:t>а</w:t>
            </w:r>
            <w:r w:rsidRPr="00F67C9C">
              <w:rPr>
                <w:sz w:val="24"/>
                <w:szCs w:val="24"/>
              </w:rPr>
              <w:t xml:space="preserve"> </w:t>
            </w:r>
            <w:r w:rsidR="00A77EFB">
              <w:rPr>
                <w:sz w:val="24"/>
                <w:szCs w:val="24"/>
              </w:rPr>
              <w:t>поселения</w:t>
            </w:r>
          </w:p>
          <w:p w:rsidR="00FB6680" w:rsidRDefault="00FB6680" w:rsidP="00FB6680">
            <w:pPr>
              <w:rPr>
                <w:sz w:val="24"/>
                <w:szCs w:val="24"/>
              </w:rPr>
            </w:pPr>
            <w:r w:rsidRPr="00F67C9C">
              <w:rPr>
                <w:sz w:val="24"/>
                <w:szCs w:val="24"/>
              </w:rPr>
              <w:tab/>
            </w:r>
          </w:p>
          <w:p w:rsidR="0010783E" w:rsidRDefault="0010783E" w:rsidP="00FB6680">
            <w:pPr>
              <w:rPr>
                <w:sz w:val="24"/>
                <w:szCs w:val="24"/>
              </w:rPr>
            </w:pPr>
          </w:p>
          <w:p w:rsidR="0010783E" w:rsidRDefault="0010783E" w:rsidP="00FB6680">
            <w:pPr>
              <w:rPr>
                <w:sz w:val="24"/>
                <w:szCs w:val="24"/>
              </w:rPr>
            </w:pPr>
          </w:p>
          <w:p w:rsidR="0010783E" w:rsidRDefault="0010783E" w:rsidP="00FB6680">
            <w:pPr>
              <w:rPr>
                <w:sz w:val="24"/>
                <w:szCs w:val="24"/>
              </w:rPr>
            </w:pPr>
          </w:p>
          <w:p w:rsidR="0010783E" w:rsidRDefault="0010783E" w:rsidP="00FB6680">
            <w:pPr>
              <w:rPr>
                <w:sz w:val="24"/>
                <w:szCs w:val="24"/>
              </w:rPr>
            </w:pPr>
          </w:p>
          <w:p w:rsidR="0010783E" w:rsidRDefault="0010783E" w:rsidP="00FB6680">
            <w:pPr>
              <w:rPr>
                <w:sz w:val="24"/>
                <w:szCs w:val="24"/>
              </w:rPr>
            </w:pPr>
          </w:p>
          <w:p w:rsidR="0010783E" w:rsidRDefault="0010783E" w:rsidP="00FB6680">
            <w:pPr>
              <w:rPr>
                <w:sz w:val="24"/>
                <w:szCs w:val="24"/>
              </w:rPr>
            </w:pPr>
          </w:p>
          <w:p w:rsidR="0010783E" w:rsidRDefault="0010783E" w:rsidP="00FB6680">
            <w:pPr>
              <w:rPr>
                <w:sz w:val="24"/>
                <w:szCs w:val="24"/>
              </w:rPr>
            </w:pPr>
          </w:p>
          <w:p w:rsidR="0010783E" w:rsidRPr="00F67C9C" w:rsidRDefault="0010783E" w:rsidP="00FB6680">
            <w:pPr>
              <w:rPr>
                <w:sz w:val="24"/>
                <w:szCs w:val="24"/>
                <w:lang w:val="en-US"/>
              </w:rPr>
            </w:pPr>
          </w:p>
        </w:tc>
        <w:tc>
          <w:tcPr>
            <w:tcW w:w="4644" w:type="dxa"/>
            <w:shd w:val="clear" w:color="auto" w:fill="auto"/>
          </w:tcPr>
          <w:p w:rsidR="00FB6680" w:rsidRPr="00A77EFB" w:rsidRDefault="00A77EFB" w:rsidP="00A77EFB">
            <w:pPr>
              <w:pStyle w:val="2"/>
              <w:jc w:val="right"/>
              <w:rPr>
                <w:sz w:val="24"/>
                <w:szCs w:val="24"/>
              </w:rPr>
            </w:pPr>
            <w:proofErr w:type="spellStart"/>
            <w:r>
              <w:rPr>
                <w:sz w:val="24"/>
                <w:szCs w:val="24"/>
              </w:rPr>
              <w:t>Д.В</w:t>
            </w:r>
            <w:r w:rsidR="004F69B4" w:rsidRPr="00F67C9C">
              <w:rPr>
                <w:sz w:val="24"/>
                <w:szCs w:val="24"/>
              </w:rPr>
              <w:t>.</w:t>
            </w:r>
            <w:r>
              <w:rPr>
                <w:sz w:val="24"/>
                <w:szCs w:val="24"/>
              </w:rPr>
              <w:t>Пьянков</w:t>
            </w:r>
            <w:proofErr w:type="spellEnd"/>
          </w:p>
        </w:tc>
      </w:tr>
      <w:tr w:rsidR="00FB6680" w:rsidRPr="00A77EFB">
        <w:tc>
          <w:tcPr>
            <w:tcW w:w="4643" w:type="dxa"/>
            <w:shd w:val="clear" w:color="auto" w:fill="auto"/>
          </w:tcPr>
          <w:p w:rsidR="00C24058" w:rsidRPr="00F67C9C" w:rsidRDefault="00A77EFB" w:rsidP="00F67C9C">
            <w:pPr>
              <w:jc w:val="both"/>
              <w:rPr>
                <w:sz w:val="18"/>
                <w:szCs w:val="18"/>
              </w:rPr>
            </w:pPr>
            <w:r>
              <w:rPr>
                <w:sz w:val="18"/>
                <w:szCs w:val="18"/>
              </w:rPr>
              <w:t>Миронов А.В.</w:t>
            </w:r>
          </w:p>
          <w:p w:rsidR="005901E9" w:rsidRPr="00A77EFB" w:rsidRDefault="005901E9" w:rsidP="00A77EFB">
            <w:pPr>
              <w:jc w:val="both"/>
              <w:rPr>
                <w:sz w:val="24"/>
                <w:szCs w:val="24"/>
              </w:rPr>
            </w:pPr>
            <w:r w:rsidRPr="00F67C9C">
              <w:rPr>
                <w:sz w:val="18"/>
                <w:szCs w:val="18"/>
              </w:rPr>
              <w:t>2</w:t>
            </w:r>
            <w:r w:rsidR="00A77EFB">
              <w:rPr>
                <w:sz w:val="18"/>
                <w:szCs w:val="18"/>
              </w:rPr>
              <w:t>4772</w:t>
            </w:r>
          </w:p>
        </w:tc>
        <w:tc>
          <w:tcPr>
            <w:tcW w:w="4644" w:type="dxa"/>
            <w:shd w:val="clear" w:color="auto" w:fill="auto"/>
          </w:tcPr>
          <w:p w:rsidR="00FB6680" w:rsidRPr="00F67C9C" w:rsidRDefault="00FB6680" w:rsidP="00F67C9C">
            <w:pPr>
              <w:pStyle w:val="2"/>
              <w:jc w:val="right"/>
              <w:rPr>
                <w:sz w:val="24"/>
                <w:szCs w:val="24"/>
              </w:rPr>
            </w:pPr>
          </w:p>
        </w:tc>
      </w:tr>
    </w:tbl>
    <w:p w:rsidR="00FD30D9" w:rsidRDefault="00FD30D9" w:rsidP="00186E19">
      <w:pPr>
        <w:jc w:val="both"/>
        <w:rPr>
          <w:sz w:val="24"/>
          <w:szCs w:val="24"/>
        </w:rPr>
      </w:pPr>
    </w:p>
    <w:p w:rsidR="00FD30D9" w:rsidRDefault="00FD30D9" w:rsidP="00186E19">
      <w:pPr>
        <w:jc w:val="both"/>
        <w:rPr>
          <w:sz w:val="24"/>
          <w:szCs w:val="24"/>
        </w:rPr>
      </w:pPr>
    </w:p>
    <w:p w:rsidR="00FD30D9" w:rsidRPr="005D6CB7" w:rsidRDefault="00FD30D9" w:rsidP="00FD30D9">
      <w:pPr>
        <w:pStyle w:val="Default"/>
        <w:ind w:left="5040"/>
        <w:jc w:val="both"/>
        <w:rPr>
          <w:sz w:val="20"/>
          <w:szCs w:val="20"/>
        </w:rPr>
      </w:pPr>
      <w:r w:rsidRPr="005D6CB7">
        <w:rPr>
          <w:sz w:val="20"/>
          <w:szCs w:val="20"/>
        </w:rPr>
        <w:t xml:space="preserve">Приложение к постановлению Администрации Александровского района от </w:t>
      </w:r>
      <w:r w:rsidR="00A77EFB">
        <w:rPr>
          <w:sz w:val="20"/>
          <w:szCs w:val="20"/>
        </w:rPr>
        <w:t>__.__</w:t>
      </w:r>
      <w:r w:rsidRPr="005D6CB7">
        <w:rPr>
          <w:sz w:val="20"/>
          <w:szCs w:val="20"/>
        </w:rPr>
        <w:t>.2013  №</w:t>
      </w:r>
      <w:r w:rsidR="00A77EFB">
        <w:rPr>
          <w:sz w:val="20"/>
          <w:szCs w:val="20"/>
        </w:rPr>
        <w:t xml:space="preserve"> ____</w:t>
      </w:r>
    </w:p>
    <w:p w:rsidR="00FD30D9" w:rsidRPr="005D6CB7" w:rsidRDefault="00FD30D9" w:rsidP="00FD30D9">
      <w:pPr>
        <w:pStyle w:val="Default"/>
        <w:ind w:left="5040"/>
        <w:jc w:val="both"/>
        <w:rPr>
          <w:sz w:val="20"/>
          <w:szCs w:val="20"/>
        </w:rPr>
      </w:pPr>
    </w:p>
    <w:p w:rsidR="00FD30D9" w:rsidRDefault="00FD30D9" w:rsidP="00FD30D9">
      <w:pPr>
        <w:pStyle w:val="Default"/>
        <w:jc w:val="center"/>
      </w:pPr>
      <w:r>
        <w:t xml:space="preserve">Порядок предоставления лицом, поступающим на должность руководителя муниципального учреждения (при поступлении на работу), и руководителем муниципального учреждения (ежегодно)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w:t>
      </w:r>
    </w:p>
    <w:p w:rsidR="005D6CB7" w:rsidRDefault="005D6CB7" w:rsidP="005D6CB7">
      <w:pPr>
        <w:pStyle w:val="Default"/>
        <w:ind w:firstLine="567"/>
        <w:jc w:val="center"/>
      </w:pPr>
    </w:p>
    <w:p w:rsidR="00FD30D9" w:rsidRDefault="00FD30D9" w:rsidP="005D6CB7">
      <w:pPr>
        <w:pStyle w:val="Default"/>
        <w:ind w:firstLine="567"/>
        <w:jc w:val="both"/>
      </w:pPr>
      <w:r>
        <w:t xml:space="preserve">1.Настоящий порядок предоставления лицом, поступающим на должность руководителя муниципального учреждения (при поступлении на работу), и руководителем муниципального учреждения (ежегодно)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устанавливает порядок предоставления лицами, замещающими должности руководителей муниципальных учреждений </w:t>
      </w:r>
      <w:r w:rsidR="005D6CB7">
        <w:t>Александровского</w:t>
      </w:r>
      <w:r w:rsidR="00A77EFB">
        <w:t xml:space="preserve"> сельского поселения</w:t>
      </w:r>
      <w:r>
        <w:t xml:space="preserve">, а также лицами, претендующими на замещение указанных должностей: </w:t>
      </w:r>
    </w:p>
    <w:p w:rsidR="00FD30D9" w:rsidRDefault="00FD30D9" w:rsidP="005D6CB7">
      <w:pPr>
        <w:pStyle w:val="Default"/>
        <w:ind w:firstLine="567"/>
        <w:jc w:val="both"/>
      </w:pPr>
      <w:r>
        <w:t>1</w:t>
      </w:r>
      <w:r w:rsidR="005D6CB7">
        <w:t>)</w:t>
      </w:r>
      <w:r>
        <w:t xml:space="preserve">сведений о своих доходах, об имуществе и обязательствах имущественного характера; </w:t>
      </w:r>
    </w:p>
    <w:p w:rsidR="00FD30D9" w:rsidRDefault="00FD30D9" w:rsidP="005D6CB7">
      <w:pPr>
        <w:pStyle w:val="Default"/>
        <w:ind w:firstLine="567"/>
        <w:jc w:val="both"/>
      </w:pPr>
      <w:r>
        <w:t>2</w:t>
      </w:r>
      <w:r w:rsidR="005D6CB7">
        <w:t>)</w:t>
      </w:r>
      <w:r>
        <w:t xml:space="preserve">сведений о доходах, об имуществе и обязательствах имущественного характера своих супруга (супруги) и несовершеннолетних детей. </w:t>
      </w:r>
    </w:p>
    <w:p w:rsidR="00FD30D9" w:rsidRDefault="00FD30D9" w:rsidP="005D6CB7">
      <w:pPr>
        <w:pStyle w:val="Default"/>
        <w:ind w:firstLine="567"/>
        <w:jc w:val="both"/>
      </w:pPr>
      <w:r>
        <w:t xml:space="preserve">2. Сведения о доходах, об имуществе и обязательствах имущественного характера представляются по утвержденным формам справок: </w:t>
      </w:r>
    </w:p>
    <w:p w:rsidR="00FD30D9" w:rsidRDefault="00FD30D9" w:rsidP="005D6CB7">
      <w:pPr>
        <w:pStyle w:val="Default"/>
        <w:ind w:firstLine="567"/>
        <w:jc w:val="both"/>
      </w:pPr>
      <w:r>
        <w:t xml:space="preserve">гражданином, при поступлении на работу на должность руководителя муниципального учреждения сведения о своих доходах и обязательствах имущественного характера (по форме, согласно приложению 1 к настоящему Порядку), и сведения о доходах, об имуществе и обязательствах имущественного характера своих супруга (супруги) и несовершеннолетних детей (по форме, согласно приложению 2 к настоящему Порядку); </w:t>
      </w:r>
    </w:p>
    <w:p w:rsidR="00FD30D9" w:rsidRDefault="00FD30D9" w:rsidP="00685D26">
      <w:pPr>
        <w:pStyle w:val="Default"/>
        <w:ind w:firstLine="567"/>
        <w:jc w:val="both"/>
      </w:pPr>
      <w:r>
        <w:t xml:space="preserve">лицом, замещающим должность руководителя муниципального учреждения ежегодно не позднее 30 апреля года, следующего за отчетным, сведения о своих доходах и обязательствах имущественного характера (по форме, согласно приложению 3 к настоящему Порядку), и сведения о доходах, об имуществе и обязательствах имущественного характера своих супруга (супруги) и несовершеннолетних детей (по форме, согласно приложению 4 к настоящему Порядку). </w:t>
      </w:r>
    </w:p>
    <w:p w:rsidR="00FD30D9" w:rsidRDefault="00FD30D9" w:rsidP="00685D26">
      <w:pPr>
        <w:pStyle w:val="Default"/>
        <w:ind w:firstLine="567"/>
        <w:jc w:val="both"/>
      </w:pPr>
      <w:r>
        <w:t xml:space="preserve">3.Гражданин при назначении на должность руководителя муниципального учреждения представляет: </w:t>
      </w:r>
    </w:p>
    <w:p w:rsidR="00FD30D9" w:rsidRDefault="00FD30D9" w:rsidP="00685D26">
      <w:pPr>
        <w:pStyle w:val="Default"/>
        <w:ind w:firstLine="567"/>
        <w:jc w:val="both"/>
      </w:pPr>
      <w: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 (на отчетную дату); </w:t>
      </w:r>
    </w:p>
    <w:p w:rsidR="005D6CB7" w:rsidRDefault="00FD30D9" w:rsidP="00685D26">
      <w:pPr>
        <w:pStyle w:val="Default"/>
        <w:ind w:firstLine="567"/>
        <w:jc w:val="both"/>
      </w:pPr>
      <w: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w:t>
      </w:r>
      <w:r>
        <w:lastRenderedPageBreak/>
        <w:t xml:space="preserve">замещения </w:t>
      </w:r>
      <w:r w:rsidR="005D6CB7">
        <w:t xml:space="preserve">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руководителя муниципального учреждения (на отчетную дату) </w:t>
      </w:r>
    </w:p>
    <w:p w:rsidR="005D6CB7" w:rsidRDefault="005D6CB7" w:rsidP="00685D26">
      <w:pPr>
        <w:pStyle w:val="Default"/>
        <w:ind w:firstLine="567"/>
        <w:jc w:val="both"/>
      </w:pPr>
      <w:r>
        <w:t xml:space="preserve">4.Лицо, замещающее должность руководителя муниципального учреждения, представляет ежегодно, не позднее 30 апреля года, следующего за отчетным: </w:t>
      </w:r>
    </w:p>
    <w:p w:rsidR="005D6CB7" w:rsidRDefault="005D6CB7" w:rsidP="00685D26">
      <w:pPr>
        <w:pStyle w:val="Default"/>
        <w:ind w:firstLine="567"/>
        <w:jc w:val="both"/>
      </w:pPr>
      <w:r>
        <w:t xml:space="preserve">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p>
    <w:p w:rsidR="005D6CB7" w:rsidRDefault="005D6CB7" w:rsidP="00685D26">
      <w:pPr>
        <w:pStyle w:val="Default"/>
        <w:ind w:firstLine="567"/>
        <w:jc w:val="both"/>
      </w:pPr>
      <w:r>
        <w:t xml:space="preserve">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p>
    <w:p w:rsidR="005D6CB7" w:rsidRDefault="005D6CB7" w:rsidP="00685D26">
      <w:pPr>
        <w:pStyle w:val="Default"/>
        <w:ind w:firstLine="567"/>
        <w:jc w:val="both"/>
      </w:pPr>
      <w:r>
        <w:t xml:space="preserve">5.Сведения о доходах, об имуществе и обязательствах имущественного характера представляются </w:t>
      </w:r>
      <w:r w:rsidR="00685D26">
        <w:t>Управляющему делами Администрации</w:t>
      </w:r>
      <w:r w:rsidR="00A77EFB">
        <w:t xml:space="preserve"> Александровского сельского поселения</w:t>
      </w:r>
      <w:r>
        <w:t xml:space="preserve">. </w:t>
      </w:r>
    </w:p>
    <w:p w:rsidR="005D6CB7" w:rsidRDefault="005D6CB7" w:rsidP="00685D26">
      <w:pPr>
        <w:pStyle w:val="Default"/>
        <w:ind w:firstLine="567"/>
        <w:jc w:val="both"/>
      </w:pPr>
      <w:r>
        <w:t xml:space="preserve">6.В случае, если гражданин или лицо, замещающее должность руководителя муниципального учреждения, обнаружили, что в представленных ими в уполномоченное структурное подразделение (уполномоченному должностному лицу)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w:t>
      </w:r>
    </w:p>
    <w:p w:rsidR="005D6CB7" w:rsidRDefault="005D6CB7" w:rsidP="00685D26">
      <w:pPr>
        <w:pStyle w:val="Default"/>
        <w:ind w:firstLine="567"/>
        <w:jc w:val="both"/>
      </w:pPr>
      <w:r>
        <w:t xml:space="preserve">Уточненные сведения, представленные лицом, замещающим должность руководителя муниципального учреждения, в течение трех месяцев после окончания срока, указанного в пункте 2 настоящего Порядка, не считаются представленными с нарушением срока. </w:t>
      </w:r>
    </w:p>
    <w:p w:rsidR="005D6CB7" w:rsidRDefault="005D6CB7" w:rsidP="00685D26">
      <w:pPr>
        <w:pStyle w:val="Default"/>
        <w:ind w:firstLine="567"/>
        <w:jc w:val="both"/>
      </w:pPr>
      <w:r>
        <w:t>7.В случае непредставления по объективным причинам лицом, замещающим должность руководителя муниципального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w:t>
      </w:r>
      <w:r w:rsidR="00544E3D">
        <w:t xml:space="preserve"> на комиссии, назначенной учредителем. </w:t>
      </w:r>
    </w:p>
    <w:p w:rsidR="008627DF" w:rsidRDefault="005D6CB7" w:rsidP="00685D26">
      <w:pPr>
        <w:pStyle w:val="Default"/>
        <w:ind w:firstLine="567"/>
        <w:jc w:val="both"/>
      </w:pPr>
      <w:r>
        <w:t>8.Проверка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руководителя муниципального учреждения, и лицами, замещающими данные должности, осуществляется по решению учредителя или лица, которому такие полномочия предоставлены учредителем, в порядке</w:t>
      </w:r>
      <w:r w:rsidR="008627DF">
        <w:t xml:space="preserve"> осуществления проверки достоверности и полноты сведений о доходах, имуществе и обязательствах имущественного характера, представляемых муниципальными служащими Администрации</w:t>
      </w:r>
      <w:r w:rsidR="00A053DC">
        <w:t xml:space="preserve"> Александровского сельского поселения</w:t>
      </w:r>
      <w:r w:rsidR="008627DF">
        <w:t>.</w:t>
      </w:r>
    </w:p>
    <w:p w:rsidR="005D6CB7" w:rsidRDefault="005D6CB7" w:rsidP="00685D26">
      <w:pPr>
        <w:pStyle w:val="Default"/>
        <w:ind w:firstLine="567"/>
        <w:jc w:val="both"/>
      </w:pPr>
      <w:r>
        <w:t xml:space="preserve">9.Сведения о доходах, об имуществе и обязательствах имущественного характера, представляемые в соответствии с настоящим Порядком гражданином и лицом, замещающим должность 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 </w:t>
      </w:r>
    </w:p>
    <w:p w:rsidR="005D6CB7" w:rsidRDefault="005D6CB7" w:rsidP="00685D26">
      <w:pPr>
        <w:pStyle w:val="Default"/>
        <w:ind w:firstLine="567"/>
        <w:jc w:val="both"/>
      </w:pPr>
      <w:r w:rsidRPr="00544E3D">
        <w:t xml:space="preserve">10.Сведения о доходах, об имуществе и обязательствах имущественного характера лица, замещающего должность руководителя муниципального учреждения, его супруги (супруга) и несовершеннолетних детей размещаются в информационно-телекоммуникационной сети Интернет на официальном сайте </w:t>
      </w:r>
      <w:r w:rsidR="00544E3D" w:rsidRPr="00544E3D">
        <w:t xml:space="preserve">Александровского </w:t>
      </w:r>
      <w:r w:rsidR="00A053DC">
        <w:lastRenderedPageBreak/>
        <w:t xml:space="preserve">сельского поселения </w:t>
      </w:r>
      <w:r w:rsidRPr="00544E3D">
        <w:t>и предоставляются средствам массовой информации для опубликования по их запросам.</w:t>
      </w:r>
      <w:r>
        <w:t xml:space="preserve"> </w:t>
      </w:r>
    </w:p>
    <w:p w:rsidR="00FD30D9" w:rsidRDefault="00685D26" w:rsidP="00685D26">
      <w:pPr>
        <w:pStyle w:val="Default"/>
        <w:ind w:firstLine="567"/>
        <w:jc w:val="both"/>
      </w:pPr>
      <w:r>
        <w:t>11.Л</w:t>
      </w:r>
      <w:r w:rsidR="00FD30D9">
        <w:t xml:space="preserve">ица, замещающие должности,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FD30D9" w:rsidRDefault="00FD30D9" w:rsidP="00685D26">
      <w:pPr>
        <w:pStyle w:val="Default"/>
        <w:ind w:firstLine="567"/>
        <w:jc w:val="both"/>
      </w:pPr>
      <w:r>
        <w:t xml:space="preserve">12.Сведения о доходах, об имуществе и обязательствах имущественного характера, представленные в соответствии с настоящим Порядком гражданином или лицом, при назначении на должность руководителя муниципального учреждения, а также представляемые лицом, замещающим должность руководителя муниципального учреждения, ежегодно и информация о результатах проверки достоверности и полноты этих сведений приобщаются к личному делу руководителя муниципального учреждения. </w:t>
      </w:r>
    </w:p>
    <w:p w:rsidR="00FD30D9" w:rsidRDefault="00FD30D9" w:rsidP="00685D26">
      <w:pPr>
        <w:pStyle w:val="Default"/>
        <w:ind w:firstLine="567"/>
        <w:jc w:val="both"/>
      </w:pPr>
      <w:r w:rsidRPr="00025035">
        <w:rPr>
          <w:color w:val="auto"/>
        </w:rPr>
        <w:t xml:space="preserve">13.В случае, если гражданин или лицо, замещающее должность руководителя муниципального учреждения представившие в уполномоченное структурное подразделение (уполномоченному должностному лицу) </w:t>
      </w:r>
      <w:r w:rsidR="00BE3E2D" w:rsidRPr="00025035">
        <w:rPr>
          <w:color w:val="auto"/>
        </w:rPr>
        <w:t xml:space="preserve">  </w:t>
      </w:r>
      <w:r w:rsidRPr="00025035">
        <w:rPr>
          <w:color w:val="auto"/>
        </w:rPr>
        <w:t>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руководителя муниципального учреждения, эти справки возвращаются</w:t>
      </w:r>
      <w:r w:rsidRPr="00025035">
        <w:t xml:space="preserve"> им по их письменному</w:t>
      </w:r>
      <w:r>
        <w:t xml:space="preserve"> заявлению вместе с другими документами. </w:t>
      </w:r>
    </w:p>
    <w:p w:rsidR="00FD30D9" w:rsidRDefault="00FD30D9" w:rsidP="00685D26">
      <w:pPr>
        <w:pStyle w:val="Default"/>
        <w:ind w:firstLine="567"/>
        <w:jc w:val="both"/>
      </w:pPr>
      <w:r>
        <w:t xml:space="preserve">14.В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руководителя муниципального учреждения, а лицо, замещающее должность руководителя муниципального учреждения, освобождается от должности руководителя муниципального учреждения. </w:t>
      </w:r>
    </w:p>
    <w:p w:rsidR="00FD30D9" w:rsidRDefault="00FD30D9"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333163" w:rsidRDefault="00333163" w:rsidP="00186E19">
      <w:pPr>
        <w:jc w:val="both"/>
        <w:rPr>
          <w:sz w:val="24"/>
          <w:szCs w:val="24"/>
        </w:rPr>
      </w:pPr>
    </w:p>
    <w:p w:rsidR="0010783E" w:rsidRDefault="0010783E" w:rsidP="00186E19">
      <w:pPr>
        <w:jc w:val="both"/>
        <w:rPr>
          <w:sz w:val="24"/>
          <w:szCs w:val="24"/>
        </w:rPr>
      </w:pPr>
    </w:p>
    <w:p w:rsidR="00333163" w:rsidRDefault="00333163" w:rsidP="00186E19">
      <w:pPr>
        <w:jc w:val="both"/>
        <w:rPr>
          <w:sz w:val="24"/>
          <w:szCs w:val="24"/>
        </w:rPr>
      </w:pPr>
    </w:p>
    <w:p w:rsidR="00333163" w:rsidRDefault="00333163" w:rsidP="00333163">
      <w:pPr>
        <w:pStyle w:val="ConsPlusNormal"/>
        <w:jc w:val="right"/>
        <w:outlineLvl w:val="1"/>
      </w:pPr>
      <w:r>
        <w:t>Приложение 1</w:t>
      </w:r>
    </w:p>
    <w:p w:rsidR="00333163" w:rsidRDefault="00333163" w:rsidP="00333163">
      <w:pPr>
        <w:pStyle w:val="ConsPlusNormal"/>
        <w:jc w:val="right"/>
      </w:pPr>
      <w:r>
        <w:t>к Порядку</w:t>
      </w:r>
    </w:p>
    <w:p w:rsidR="00333163" w:rsidRDefault="00333163" w:rsidP="00333163">
      <w:pPr>
        <w:pStyle w:val="ConsPlusNormal"/>
        <w:jc w:val="right"/>
      </w:pPr>
      <w:r>
        <w:t>предоставления лицом, поступающим на должность руководителя</w:t>
      </w:r>
    </w:p>
    <w:p w:rsidR="00333163" w:rsidRDefault="00333163" w:rsidP="00333163">
      <w:pPr>
        <w:pStyle w:val="ConsPlusNormal"/>
        <w:jc w:val="right"/>
      </w:pPr>
      <w:r>
        <w:t>муниципального учреждения (при поступлении на работу), и</w:t>
      </w:r>
    </w:p>
    <w:p w:rsidR="00333163" w:rsidRDefault="00333163" w:rsidP="00333163">
      <w:pPr>
        <w:pStyle w:val="ConsPlusNormal"/>
        <w:jc w:val="right"/>
      </w:pPr>
      <w:r>
        <w:t>руководителем муниципального учреждения (ежегодно) сведений</w:t>
      </w:r>
    </w:p>
    <w:p w:rsidR="00333163" w:rsidRDefault="00333163" w:rsidP="00333163">
      <w:pPr>
        <w:pStyle w:val="ConsPlusNormal"/>
        <w:jc w:val="right"/>
      </w:pPr>
      <w:r>
        <w:t>о своих доходах, об имуществе и обязательствах</w:t>
      </w:r>
    </w:p>
    <w:p w:rsidR="00333163" w:rsidRDefault="00333163" w:rsidP="00333163">
      <w:pPr>
        <w:pStyle w:val="ConsPlusNormal"/>
        <w:jc w:val="right"/>
      </w:pPr>
      <w:r>
        <w:t>имущественного характера, а также о доходах, об имуществе и</w:t>
      </w:r>
    </w:p>
    <w:p w:rsidR="00333163" w:rsidRDefault="00333163" w:rsidP="00333163">
      <w:pPr>
        <w:pStyle w:val="ConsPlusNormal"/>
        <w:jc w:val="right"/>
      </w:pPr>
      <w:r>
        <w:t>обязательствах имущественного характера своих супруга</w:t>
      </w:r>
    </w:p>
    <w:p w:rsidR="00333163" w:rsidRDefault="00333163" w:rsidP="00333163">
      <w:pPr>
        <w:pStyle w:val="ConsPlusNormal"/>
        <w:jc w:val="right"/>
      </w:pPr>
      <w:r>
        <w:t>(супруги) и несовершеннолетних детей</w:t>
      </w:r>
    </w:p>
    <w:p w:rsidR="00333163" w:rsidRDefault="00333163" w:rsidP="00333163">
      <w:pPr>
        <w:pStyle w:val="ConsPlusNonformat"/>
      </w:pPr>
    </w:p>
    <w:p w:rsidR="00333163" w:rsidRDefault="00333163" w:rsidP="00333163">
      <w:pPr>
        <w:pStyle w:val="ConsPlusNonformat"/>
      </w:pPr>
      <w:r>
        <w:t xml:space="preserve"> _________________________________________________________________________</w:t>
      </w:r>
    </w:p>
    <w:p w:rsidR="00333163" w:rsidRDefault="00333163" w:rsidP="00333163">
      <w:pPr>
        <w:pStyle w:val="ConsPlusNonformat"/>
      </w:pPr>
      <w:r>
        <w:t xml:space="preserve">                   (указывается наименование учредителя)</w:t>
      </w:r>
    </w:p>
    <w:p w:rsidR="00333163" w:rsidRDefault="00333163" w:rsidP="004A281C">
      <w:pPr>
        <w:pStyle w:val="ConsPlusNonformat"/>
        <w:jc w:val="center"/>
      </w:pPr>
    </w:p>
    <w:p w:rsidR="00333163" w:rsidRDefault="00333163" w:rsidP="004A281C">
      <w:pPr>
        <w:pStyle w:val="ConsPlusNonformat"/>
        <w:jc w:val="center"/>
      </w:pPr>
      <w:bookmarkStart w:id="1" w:name="Par87"/>
      <w:bookmarkEnd w:id="1"/>
      <w:r>
        <w:t>Справка</w:t>
      </w:r>
    </w:p>
    <w:p w:rsidR="00333163" w:rsidRDefault="00333163" w:rsidP="004A281C">
      <w:pPr>
        <w:pStyle w:val="ConsPlusNonformat"/>
        <w:jc w:val="center"/>
      </w:pPr>
      <w:r>
        <w:t>о доходах, об имуществе и обязательствах</w:t>
      </w:r>
    </w:p>
    <w:p w:rsidR="00333163" w:rsidRDefault="00333163" w:rsidP="004A281C">
      <w:pPr>
        <w:pStyle w:val="ConsPlusNonformat"/>
        <w:jc w:val="center"/>
      </w:pPr>
      <w:r>
        <w:t>имущественного характера</w:t>
      </w:r>
    </w:p>
    <w:p w:rsidR="00333163" w:rsidRDefault="00333163" w:rsidP="004A281C">
      <w:pPr>
        <w:pStyle w:val="ConsPlusNonformat"/>
        <w:jc w:val="center"/>
      </w:pPr>
      <w:r>
        <w:t>гражданина, претендующего на замещение</w:t>
      </w:r>
    </w:p>
    <w:p w:rsidR="00333163" w:rsidRDefault="00333163" w:rsidP="004A281C">
      <w:pPr>
        <w:pStyle w:val="ConsPlusNonformat"/>
        <w:jc w:val="center"/>
      </w:pPr>
      <w:r>
        <w:t>должности руководителя муниципального учреждения</w:t>
      </w:r>
    </w:p>
    <w:p w:rsidR="00333163" w:rsidRDefault="004A281C" w:rsidP="004A281C">
      <w:pPr>
        <w:pStyle w:val="ConsPlusNonformat"/>
        <w:jc w:val="center"/>
      </w:pPr>
      <w:r>
        <w:t>Александровского сельского поселения</w:t>
      </w:r>
    </w:p>
    <w:p w:rsidR="00333163" w:rsidRDefault="00333163" w:rsidP="00333163">
      <w:pPr>
        <w:pStyle w:val="ConsPlusNonformat"/>
      </w:pPr>
    </w:p>
    <w:p w:rsidR="00333163" w:rsidRDefault="00333163" w:rsidP="00333163">
      <w:pPr>
        <w:pStyle w:val="ConsPlusNonformat"/>
      </w:pPr>
      <w:r>
        <w:t>Я, ________________________________________________________________________</w:t>
      </w:r>
    </w:p>
    <w:p w:rsidR="00333163" w:rsidRDefault="00333163" w:rsidP="00333163">
      <w:pPr>
        <w:pStyle w:val="ConsPlusNonformat"/>
      </w:pPr>
      <w:r>
        <w:t xml:space="preserve">                  (фамилия, имя, отчество, дата рождения)</w:t>
      </w: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__________________________________________________________________________,</w:t>
      </w:r>
    </w:p>
    <w:p w:rsidR="00333163" w:rsidRDefault="00333163" w:rsidP="00333163">
      <w:pPr>
        <w:pStyle w:val="ConsPlusNonformat"/>
      </w:pPr>
    </w:p>
    <w:p w:rsidR="00333163" w:rsidRDefault="00333163" w:rsidP="00333163">
      <w:pPr>
        <w:pStyle w:val="ConsPlusNonformat"/>
      </w:pPr>
      <w:r>
        <w:t xml:space="preserve">     (основное место работы или службы, занимаемая должность; в случае</w:t>
      </w:r>
    </w:p>
    <w:p w:rsidR="00333163" w:rsidRDefault="00333163" w:rsidP="00333163">
      <w:pPr>
        <w:pStyle w:val="ConsPlusNonformat"/>
      </w:pPr>
      <w:r>
        <w:t xml:space="preserve">        отсутствия основного места работы или службы - род занятий)</w:t>
      </w:r>
    </w:p>
    <w:p w:rsidR="00333163" w:rsidRDefault="00333163" w:rsidP="00333163">
      <w:pPr>
        <w:pStyle w:val="ConsPlusNonformat"/>
      </w:pPr>
      <w:r>
        <w:t>проживающий по адресу: ____________________________________________________</w:t>
      </w:r>
    </w:p>
    <w:p w:rsidR="00333163" w:rsidRDefault="00333163" w:rsidP="00333163">
      <w:pPr>
        <w:pStyle w:val="ConsPlusNonformat"/>
      </w:pPr>
    </w:p>
    <w:p w:rsidR="00333163" w:rsidRDefault="00333163" w:rsidP="00333163">
      <w:pPr>
        <w:pStyle w:val="ConsPlusNonformat"/>
      </w:pPr>
      <w:r>
        <w:t>(адрес места жительства)</w:t>
      </w:r>
    </w:p>
    <w:p w:rsidR="00333163" w:rsidRDefault="00333163" w:rsidP="00333163">
      <w:pPr>
        <w:pStyle w:val="ConsPlusNonformat"/>
      </w:pPr>
      <w:r>
        <w:t>__________________________________________________________________________,</w:t>
      </w:r>
    </w:p>
    <w:p w:rsidR="00333163" w:rsidRDefault="00333163" w:rsidP="00333163">
      <w:pPr>
        <w:pStyle w:val="ConsPlusNonformat"/>
      </w:pPr>
      <w:proofErr w:type="gramStart"/>
      <w:r>
        <w:t>сообщаю  сведения</w:t>
      </w:r>
      <w:proofErr w:type="gramEnd"/>
      <w:r>
        <w:t xml:space="preserve">  </w:t>
      </w:r>
      <w:hyperlink w:anchor="Par116" w:tooltip="Ссылка на текущий документ" w:history="1">
        <w:r>
          <w:rPr>
            <w:color w:val="0000FF"/>
          </w:rPr>
          <w:t>&lt;1&gt;</w:t>
        </w:r>
      </w:hyperlink>
      <w:r>
        <w:t xml:space="preserve">  о своих доходах, об имуществе, принадлежащем мне на</w:t>
      </w:r>
    </w:p>
    <w:p w:rsidR="00333163" w:rsidRDefault="00333163" w:rsidP="00333163">
      <w:pPr>
        <w:pStyle w:val="ConsPlusNonformat"/>
      </w:pPr>
      <w:proofErr w:type="gramStart"/>
      <w:r>
        <w:t>праве  собственности</w:t>
      </w:r>
      <w:proofErr w:type="gramEnd"/>
      <w:r>
        <w:t>, о вкладах в банках, ценных бумагах, об обязательствах</w:t>
      </w:r>
    </w:p>
    <w:p w:rsidR="00333163" w:rsidRDefault="00333163" w:rsidP="00333163">
      <w:pPr>
        <w:pStyle w:val="ConsPlusNonformat"/>
      </w:pPr>
      <w:r>
        <w:t>имущественного характера:</w:t>
      </w:r>
    </w:p>
    <w:p w:rsidR="00333163" w:rsidRDefault="00333163" w:rsidP="00333163">
      <w:pPr>
        <w:pStyle w:val="ConsPlusNonformat"/>
      </w:pPr>
    </w:p>
    <w:p w:rsidR="00333163" w:rsidRDefault="00333163" w:rsidP="00333163">
      <w:pPr>
        <w:pStyle w:val="ConsPlusNonformat"/>
      </w:pPr>
      <w:r>
        <w:t xml:space="preserve">    --------------------------------</w:t>
      </w:r>
    </w:p>
    <w:p w:rsidR="00333163" w:rsidRDefault="00333163" w:rsidP="00333163">
      <w:pPr>
        <w:pStyle w:val="ConsPlusNonformat"/>
      </w:pPr>
      <w:bookmarkStart w:id="2" w:name="Par116"/>
      <w:bookmarkEnd w:id="2"/>
      <w:r>
        <w:t>&lt;1&gt;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(на отчетную дату).</w:t>
      </w:r>
    </w:p>
    <w:p w:rsidR="00333163" w:rsidRDefault="00333163" w:rsidP="00333163">
      <w:pPr>
        <w:pStyle w:val="ConsPlusNormal"/>
        <w:jc w:val="both"/>
      </w:pPr>
    </w:p>
    <w:p w:rsidR="00333163" w:rsidRDefault="00333163" w:rsidP="00333163">
      <w:pPr>
        <w:pStyle w:val="ConsPlusNormal"/>
        <w:jc w:val="center"/>
        <w:outlineLvl w:val="2"/>
      </w:pPr>
      <w:r>
        <w:t xml:space="preserve">Раздел 1. Сведения о доходах </w:t>
      </w:r>
      <w:hyperlink w:anchor="Par155" w:tooltip="Ссылка на текущий документ" w:history="1">
        <w:r>
          <w:rPr>
            <w:color w:val="0000FF"/>
          </w:rPr>
          <w:t>&lt;1&gt;</w:t>
        </w:r>
      </w:hyperlink>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6552"/>
        <w:gridCol w:w="1989"/>
      </w:tblGrid>
      <w:tr w:rsidR="00333163" w:rsidTr="00333163">
        <w:trPr>
          <w:trHeight w:val="4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6552"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дохода                      </w:t>
            </w:r>
          </w:p>
        </w:tc>
        <w:tc>
          <w:tcPr>
            <w:tcW w:w="1989"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Величина дохода</w:t>
            </w:r>
            <w:r w:rsidRPr="00333163">
              <w:rPr>
                <w:rFonts w:ascii="Courier New" w:hAnsi="Courier New" w:cs="Courier New"/>
              </w:rPr>
              <w:br/>
            </w:r>
            <w:hyperlink w:anchor="Par156"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t xml:space="preserve"> (руб.)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по основному месту работы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педагогической деятельности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научной деятельности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иной творческой деятельности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rHeight w:val="400"/>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вкладов в банках и иных кредитных            </w:t>
            </w:r>
            <w:r w:rsidRPr="00333163">
              <w:rPr>
                <w:rFonts w:ascii="Courier New" w:hAnsi="Courier New" w:cs="Courier New"/>
              </w:rPr>
              <w:br/>
              <w:t xml:space="preserve">организациях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rHeight w:val="400"/>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ценных бумаг и долей участия в коммерческих  </w:t>
            </w:r>
            <w:r w:rsidRPr="00333163">
              <w:rPr>
                <w:rFonts w:ascii="Courier New" w:hAnsi="Courier New" w:cs="Courier New"/>
              </w:rPr>
              <w:br/>
              <w:t xml:space="preserve">организациях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7</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Иные доходы (указать вид дохода):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8</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Итого доход за отчетный период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3" w:name="Par155"/>
      <w:bookmarkEnd w:id="3"/>
      <w:r>
        <w:t>&lt;1&gt; Указываются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w:t>
      </w:r>
    </w:p>
    <w:p w:rsidR="00333163" w:rsidRDefault="00333163" w:rsidP="00333163">
      <w:pPr>
        <w:pStyle w:val="ConsPlusNormal"/>
        <w:ind w:firstLine="540"/>
        <w:jc w:val="both"/>
      </w:pPr>
      <w:bookmarkStart w:id="4" w:name="Par156"/>
      <w:bookmarkEnd w:id="4"/>
      <w:r>
        <w:t>&lt;2&gt; Доход, полученный в иностранной валюте, указывается в рублях по курсу Банка России на дату получения дохода.</w:t>
      </w:r>
    </w:p>
    <w:p w:rsidR="00333163" w:rsidRDefault="00333163" w:rsidP="00333163">
      <w:pPr>
        <w:pStyle w:val="ConsPlusNormal"/>
        <w:jc w:val="center"/>
        <w:outlineLvl w:val="2"/>
      </w:pPr>
    </w:p>
    <w:p w:rsidR="00333163" w:rsidRDefault="00333163" w:rsidP="00333163">
      <w:pPr>
        <w:pStyle w:val="ConsPlusNormal"/>
        <w:jc w:val="center"/>
        <w:outlineLvl w:val="2"/>
      </w:pPr>
    </w:p>
    <w:p w:rsidR="00333163" w:rsidRDefault="00333163" w:rsidP="00333163">
      <w:pPr>
        <w:pStyle w:val="ConsPlusNormal"/>
        <w:jc w:val="center"/>
        <w:outlineLvl w:val="2"/>
      </w:pPr>
      <w:r>
        <w:t>Раздел 2. Сведения об имуществе</w:t>
      </w:r>
    </w:p>
    <w:p w:rsidR="00333163" w:rsidRDefault="00333163" w:rsidP="00333163">
      <w:pPr>
        <w:pStyle w:val="ConsPlusNormal"/>
        <w:jc w:val="both"/>
      </w:pPr>
    </w:p>
    <w:p w:rsidR="00333163" w:rsidRDefault="00333163" w:rsidP="00333163">
      <w:pPr>
        <w:pStyle w:val="ConsPlusNormal"/>
        <w:jc w:val="center"/>
        <w:outlineLvl w:val="3"/>
      </w:pPr>
      <w:r>
        <w:t>2.1. Недвижимое имущество</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3042"/>
        <w:gridCol w:w="2223"/>
        <w:gridCol w:w="2106"/>
        <w:gridCol w:w="1404"/>
      </w:tblGrid>
      <w:tr w:rsidR="00333163" w:rsidTr="00333163">
        <w:trPr>
          <w:trHeight w:val="4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3042"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и наименование   </w:t>
            </w:r>
            <w:r w:rsidRPr="00333163">
              <w:rPr>
                <w:rFonts w:ascii="Courier New" w:hAnsi="Courier New" w:cs="Courier New"/>
              </w:rPr>
              <w:br/>
              <w:t xml:space="preserve">       имущества        </w:t>
            </w:r>
          </w:p>
        </w:tc>
        <w:tc>
          <w:tcPr>
            <w:tcW w:w="2223"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w:t>
            </w:r>
            <w:r w:rsidRPr="00333163">
              <w:rPr>
                <w:rFonts w:ascii="Courier New" w:hAnsi="Courier New" w:cs="Courier New"/>
              </w:rPr>
              <w:br/>
              <w:t xml:space="preserve">собственности </w:t>
            </w:r>
            <w:hyperlink w:anchor="Par218" w:tooltip="Ссылка на текущий документ" w:history="1">
              <w:r w:rsidRPr="00333163">
                <w:rPr>
                  <w:rFonts w:ascii="Courier New" w:hAnsi="Courier New" w:cs="Courier New"/>
                  <w:color w:val="0000FF"/>
                </w:rPr>
                <w:t>&lt;1&gt;</w:t>
              </w:r>
            </w:hyperlink>
          </w:p>
        </w:tc>
        <w:tc>
          <w:tcPr>
            <w:tcW w:w="2106"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Место нахождения</w:t>
            </w:r>
            <w:r w:rsidRPr="00333163">
              <w:rPr>
                <w:rFonts w:ascii="Courier New" w:hAnsi="Courier New" w:cs="Courier New"/>
              </w:rPr>
              <w:br/>
              <w:t xml:space="preserve">    (адрес)     </w:t>
            </w:r>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Площадь  </w:t>
            </w:r>
            <w:r w:rsidRPr="00333163">
              <w:rPr>
                <w:rFonts w:ascii="Courier New" w:hAnsi="Courier New" w:cs="Courier New"/>
              </w:rPr>
              <w:br/>
              <w:t xml:space="preserve"> (кв. м)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Земельные участки </w:t>
            </w:r>
            <w:hyperlink w:anchor="Par219"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t xml:space="preserve">: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Жилые дома: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Квартиры: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Дачи: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Гаражи: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8775" w:type="dxa"/>
            <w:gridSpan w:val="4"/>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8775" w:type="dxa"/>
            <w:gridSpan w:val="4"/>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Иное недвижимое имущество: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8775" w:type="dxa"/>
            <w:gridSpan w:val="4"/>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8775" w:type="dxa"/>
            <w:gridSpan w:val="4"/>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r>
    </w:tbl>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5" w:name="Par218"/>
      <w:bookmarkEnd w:id="5"/>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руководителя муниципального учреждения, который представляет сведения.</w:t>
      </w:r>
    </w:p>
    <w:p w:rsidR="00333163" w:rsidRDefault="00333163" w:rsidP="00333163">
      <w:pPr>
        <w:pStyle w:val="ConsPlusNormal"/>
        <w:ind w:firstLine="540"/>
        <w:jc w:val="both"/>
      </w:pPr>
      <w:bookmarkStart w:id="6" w:name="Par219"/>
      <w:bookmarkEnd w:id="6"/>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333163" w:rsidRDefault="00333163" w:rsidP="00333163">
      <w:pPr>
        <w:pStyle w:val="ConsPlusNormal"/>
        <w:jc w:val="both"/>
      </w:pPr>
    </w:p>
    <w:p w:rsidR="00333163" w:rsidRDefault="00333163" w:rsidP="00333163">
      <w:pPr>
        <w:pStyle w:val="ConsPlusNormal"/>
        <w:jc w:val="center"/>
        <w:outlineLvl w:val="3"/>
      </w:pPr>
      <w:r>
        <w:t>2.2. Транспортные средства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4212"/>
        <w:gridCol w:w="2223"/>
        <w:gridCol w:w="2223"/>
      </w:tblGrid>
      <w:tr w:rsidR="00333163" w:rsidTr="00333163">
        <w:trPr>
          <w:trHeight w:val="4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4212"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Вид и марка транспортного средства</w:t>
            </w:r>
          </w:p>
        </w:tc>
        <w:tc>
          <w:tcPr>
            <w:tcW w:w="2223"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Вид собственности</w:t>
            </w:r>
            <w:r w:rsidRPr="00333163">
              <w:rPr>
                <w:rFonts w:ascii="Courier New" w:hAnsi="Courier New" w:cs="Courier New"/>
              </w:rPr>
              <w:br/>
            </w:r>
            <w:hyperlink w:anchor="Par279" w:tooltip="Ссылка на текущий документ" w:history="1">
              <w:r w:rsidRPr="00333163">
                <w:rPr>
                  <w:rFonts w:ascii="Courier New" w:hAnsi="Courier New" w:cs="Courier New"/>
                  <w:color w:val="0000FF"/>
                </w:rPr>
                <w:t>&lt;1&gt;</w:t>
              </w:r>
            </w:hyperlink>
          </w:p>
        </w:tc>
        <w:tc>
          <w:tcPr>
            <w:tcW w:w="2223"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Место регистрации</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Автомобили легковые: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Автомобили грузовые: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Автоприцепы: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roofErr w:type="spellStart"/>
            <w:r w:rsidRPr="00333163">
              <w:rPr>
                <w:rFonts w:ascii="Courier New" w:hAnsi="Courier New" w:cs="Courier New"/>
              </w:rPr>
              <w:t>Мототранспортные</w:t>
            </w:r>
            <w:proofErr w:type="spellEnd"/>
            <w:r w:rsidRPr="00333163">
              <w:rPr>
                <w:rFonts w:ascii="Courier New" w:hAnsi="Courier New" w:cs="Courier New"/>
              </w:rPr>
              <w:t xml:space="preserve"> средства: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Сельскохозяйственная техника: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Водный транспорт: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jc w:val="right"/>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7</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Воздушный транспорт: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8</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Иные транспортные средства: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7" w:name="Par279"/>
      <w:bookmarkEnd w:id="7"/>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руководителя муниципального учреждения, и который представляет сведения.</w:t>
      </w:r>
    </w:p>
    <w:p w:rsidR="00333163" w:rsidRDefault="00333163" w:rsidP="00333163">
      <w:pPr>
        <w:pStyle w:val="ConsPlusNormal"/>
        <w:jc w:val="both"/>
      </w:pPr>
    </w:p>
    <w:p w:rsidR="00333163" w:rsidRDefault="00333163" w:rsidP="00333163">
      <w:pPr>
        <w:pStyle w:val="ConsPlusNormal"/>
        <w:jc w:val="center"/>
        <w:outlineLvl w:val="2"/>
      </w:pPr>
      <w:r>
        <w:t>Раздел 3. Сведения о денежных средствах, находящихся</w:t>
      </w:r>
    </w:p>
    <w:p w:rsidR="00333163" w:rsidRDefault="00333163" w:rsidP="00333163">
      <w:pPr>
        <w:pStyle w:val="ConsPlusNormal"/>
        <w:jc w:val="center"/>
      </w:pPr>
      <w:r>
        <w:t>на счетах в банках и иных кредитных организациях</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2457"/>
        <w:gridCol w:w="1638"/>
        <w:gridCol w:w="1872"/>
        <w:gridCol w:w="1521"/>
        <w:gridCol w:w="1404"/>
      </w:tblGrid>
      <w:tr w:rsidR="00333163" w:rsidTr="00333163">
        <w:trPr>
          <w:trHeight w:val="8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2457"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Наименование и   </w:t>
            </w:r>
            <w:r w:rsidRPr="00333163">
              <w:rPr>
                <w:rFonts w:ascii="Courier New" w:hAnsi="Courier New" w:cs="Courier New"/>
              </w:rPr>
              <w:br/>
              <w:t xml:space="preserve">  адрес банка или  </w:t>
            </w:r>
            <w:r w:rsidRPr="00333163">
              <w:rPr>
                <w:rFonts w:ascii="Courier New" w:hAnsi="Courier New" w:cs="Courier New"/>
              </w:rPr>
              <w:br/>
              <w:t xml:space="preserve">  иной кредитной   </w:t>
            </w:r>
            <w:r w:rsidRPr="00333163">
              <w:rPr>
                <w:rFonts w:ascii="Courier New" w:hAnsi="Courier New" w:cs="Courier New"/>
              </w:rPr>
              <w:br/>
              <w:t xml:space="preserve">    организации    </w:t>
            </w:r>
          </w:p>
        </w:tc>
        <w:tc>
          <w:tcPr>
            <w:tcW w:w="163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Вид и валюта</w:t>
            </w:r>
            <w:r w:rsidRPr="00333163">
              <w:rPr>
                <w:rFonts w:ascii="Courier New" w:hAnsi="Courier New" w:cs="Courier New"/>
              </w:rPr>
              <w:br/>
              <w:t xml:space="preserve"> счета </w:t>
            </w:r>
            <w:hyperlink w:anchor="Par308" w:tooltip="Ссылка на текущий документ" w:history="1">
              <w:r w:rsidRPr="00333163">
                <w:rPr>
                  <w:rFonts w:ascii="Courier New" w:hAnsi="Courier New" w:cs="Courier New"/>
                  <w:color w:val="0000FF"/>
                </w:rPr>
                <w:t>&lt;1&gt;</w:t>
              </w:r>
            </w:hyperlink>
          </w:p>
        </w:tc>
        <w:tc>
          <w:tcPr>
            <w:tcW w:w="1872"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     Дата     </w:t>
            </w:r>
            <w:r w:rsidRPr="00333163">
              <w:rPr>
                <w:rFonts w:ascii="Courier New" w:hAnsi="Courier New" w:cs="Courier New"/>
              </w:rPr>
              <w:br/>
              <w:t>открытия счета</w:t>
            </w:r>
          </w:p>
        </w:tc>
        <w:tc>
          <w:tcPr>
            <w:tcW w:w="1521"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Номер счета</w:t>
            </w:r>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Остаток на</w:t>
            </w:r>
            <w:r w:rsidRPr="00333163">
              <w:rPr>
                <w:rFonts w:ascii="Courier New" w:hAnsi="Courier New" w:cs="Courier New"/>
              </w:rPr>
              <w:br/>
              <w:t xml:space="preserve">счете </w:t>
            </w:r>
            <w:hyperlink w:anchor="Par309"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br/>
              <w:t xml:space="preserve">  (руб.)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45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245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245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245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245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245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245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7</w:t>
            </w:r>
          </w:p>
        </w:tc>
        <w:tc>
          <w:tcPr>
            <w:tcW w:w="245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8" w:name="Par308"/>
      <w:bookmarkEnd w:id="8"/>
      <w:r>
        <w:t>&lt;1&gt; Указываются вид счета (депозитный, текущий, расчетный, ссудный и другие) и валюта счета.</w:t>
      </w:r>
    </w:p>
    <w:p w:rsidR="00333163" w:rsidRDefault="00333163" w:rsidP="00333163">
      <w:pPr>
        <w:pStyle w:val="ConsPlusNormal"/>
        <w:ind w:firstLine="540"/>
        <w:jc w:val="both"/>
      </w:pPr>
      <w:bookmarkStart w:id="9" w:name="Par309"/>
      <w:bookmarkEnd w:id="9"/>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33163" w:rsidRDefault="00333163" w:rsidP="00333163">
      <w:pPr>
        <w:pStyle w:val="ConsPlusNormal"/>
        <w:jc w:val="both"/>
      </w:pPr>
    </w:p>
    <w:p w:rsidR="00333163" w:rsidRDefault="00333163" w:rsidP="00333163">
      <w:pPr>
        <w:pStyle w:val="ConsPlusNormal"/>
        <w:jc w:val="center"/>
        <w:outlineLvl w:val="2"/>
      </w:pPr>
      <w:bookmarkStart w:id="10" w:name="Par311"/>
      <w:bookmarkEnd w:id="10"/>
      <w:r>
        <w:t>Раздел 4. Сведения о ценных бумагах</w:t>
      </w:r>
    </w:p>
    <w:p w:rsidR="00333163" w:rsidRDefault="00333163" w:rsidP="00333163">
      <w:pPr>
        <w:pStyle w:val="ConsPlusNormal"/>
        <w:jc w:val="both"/>
      </w:pPr>
    </w:p>
    <w:p w:rsidR="00333163" w:rsidRDefault="00333163" w:rsidP="00333163">
      <w:pPr>
        <w:pStyle w:val="ConsPlusNormal"/>
        <w:jc w:val="center"/>
        <w:outlineLvl w:val="3"/>
      </w:pPr>
      <w:bookmarkStart w:id="11" w:name="Par313"/>
      <w:bookmarkEnd w:id="11"/>
      <w:r>
        <w:t>4.1. Акции и иное участие в коммерческих организациях</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2925"/>
        <w:gridCol w:w="1521"/>
        <w:gridCol w:w="1521"/>
        <w:gridCol w:w="1521"/>
        <w:gridCol w:w="1404"/>
      </w:tblGrid>
      <w:tr w:rsidR="00333163" w:rsidTr="00333163">
        <w:trPr>
          <w:trHeight w:val="8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292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Наименование и     </w:t>
            </w:r>
            <w:r w:rsidRPr="00333163">
              <w:rPr>
                <w:rFonts w:ascii="Courier New" w:hAnsi="Courier New" w:cs="Courier New"/>
              </w:rPr>
              <w:br/>
              <w:t>организационно-правовая</w:t>
            </w:r>
            <w:r w:rsidRPr="00333163">
              <w:rPr>
                <w:rFonts w:ascii="Courier New" w:hAnsi="Courier New" w:cs="Courier New"/>
              </w:rPr>
              <w:br/>
              <w:t xml:space="preserve"> форма организации </w:t>
            </w:r>
            <w:hyperlink w:anchor="Par336" w:tooltip="Ссылка на текущий документ" w:history="1">
              <w:r w:rsidRPr="00333163">
                <w:rPr>
                  <w:rFonts w:ascii="Courier New" w:hAnsi="Courier New" w:cs="Courier New"/>
                  <w:color w:val="0000FF"/>
                </w:rPr>
                <w:t>&lt;1&gt;</w:t>
              </w:r>
            </w:hyperlink>
          </w:p>
        </w:tc>
        <w:tc>
          <w:tcPr>
            <w:tcW w:w="1521"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Место   </w:t>
            </w:r>
            <w:r w:rsidRPr="00333163">
              <w:rPr>
                <w:rFonts w:ascii="Courier New" w:hAnsi="Courier New" w:cs="Courier New"/>
              </w:rPr>
              <w:br/>
              <w:t xml:space="preserve">нахождения </w:t>
            </w:r>
            <w:r w:rsidRPr="00333163">
              <w:rPr>
                <w:rFonts w:ascii="Courier New" w:hAnsi="Courier New" w:cs="Courier New"/>
              </w:rPr>
              <w:br/>
              <w:t>организации</w:t>
            </w:r>
            <w:r w:rsidRPr="00333163">
              <w:rPr>
                <w:rFonts w:ascii="Courier New" w:hAnsi="Courier New" w:cs="Courier New"/>
              </w:rPr>
              <w:br/>
              <w:t xml:space="preserve">  (адрес)  </w:t>
            </w:r>
          </w:p>
        </w:tc>
        <w:tc>
          <w:tcPr>
            <w:tcW w:w="1521"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Уставный  </w:t>
            </w:r>
            <w:r w:rsidRPr="00333163">
              <w:rPr>
                <w:rFonts w:ascii="Courier New" w:hAnsi="Courier New" w:cs="Courier New"/>
              </w:rPr>
              <w:br/>
              <w:t xml:space="preserve">капитал </w:t>
            </w:r>
            <w:hyperlink w:anchor="Par337"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br/>
              <w:t xml:space="preserve">  (руб.)   </w:t>
            </w:r>
          </w:p>
        </w:tc>
        <w:tc>
          <w:tcPr>
            <w:tcW w:w="1521"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   Доля    </w:t>
            </w:r>
            <w:r w:rsidRPr="00333163">
              <w:rPr>
                <w:rFonts w:ascii="Courier New" w:hAnsi="Courier New" w:cs="Courier New"/>
              </w:rPr>
              <w:br/>
              <w:t xml:space="preserve">участия </w:t>
            </w:r>
            <w:hyperlink w:anchor="Par338" w:tooltip="Ссылка на текущий документ" w:history="1">
              <w:r w:rsidRPr="00333163">
                <w:rPr>
                  <w:rFonts w:ascii="Courier New" w:hAnsi="Courier New" w:cs="Courier New"/>
                  <w:color w:val="0000FF"/>
                </w:rPr>
                <w:t>&lt;3&gt;</w:t>
              </w:r>
            </w:hyperlink>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Основание </w:t>
            </w:r>
            <w:r w:rsidRPr="00333163">
              <w:rPr>
                <w:rFonts w:ascii="Courier New" w:hAnsi="Courier New" w:cs="Courier New"/>
              </w:rPr>
              <w:br/>
              <w:t xml:space="preserve"> участия  </w:t>
            </w:r>
            <w:r w:rsidRPr="00333163">
              <w:rPr>
                <w:rFonts w:ascii="Courier New" w:hAnsi="Courier New" w:cs="Courier New"/>
              </w:rPr>
              <w:br/>
            </w:r>
            <w:hyperlink w:anchor="Par339" w:tooltip="Ссылка на текущий документ" w:history="1">
              <w:r w:rsidRPr="00333163">
                <w:rPr>
                  <w:rFonts w:ascii="Courier New" w:hAnsi="Courier New" w:cs="Courier New"/>
                  <w:color w:val="0000FF"/>
                </w:rPr>
                <w:t>&lt;4&gt;</w:t>
              </w:r>
            </w:hyperlink>
          </w:p>
        </w:tc>
      </w:tr>
      <w:tr w:rsidR="00333163" w:rsidTr="00333163">
        <w:trPr>
          <w:trHeight w:val="400"/>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12" w:name="Par336"/>
      <w:bookmarkEnd w:id="12"/>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333163" w:rsidRDefault="00333163" w:rsidP="00333163">
      <w:pPr>
        <w:pStyle w:val="ConsPlusNormal"/>
        <w:ind w:firstLine="540"/>
        <w:jc w:val="both"/>
      </w:pPr>
      <w:bookmarkStart w:id="13" w:name="Par337"/>
      <w:bookmarkEnd w:id="13"/>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33163" w:rsidRDefault="00333163" w:rsidP="00333163">
      <w:pPr>
        <w:pStyle w:val="ConsPlusNormal"/>
        <w:ind w:firstLine="540"/>
        <w:jc w:val="both"/>
      </w:pPr>
      <w:bookmarkStart w:id="14" w:name="Par338"/>
      <w:bookmarkEnd w:id="14"/>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33163" w:rsidRDefault="00333163" w:rsidP="00333163">
      <w:pPr>
        <w:pStyle w:val="ConsPlusNormal"/>
        <w:ind w:firstLine="540"/>
        <w:jc w:val="both"/>
      </w:pPr>
      <w:bookmarkStart w:id="15" w:name="Par339"/>
      <w:bookmarkEnd w:id="15"/>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center"/>
        <w:outlineLvl w:val="3"/>
      </w:pPr>
      <w:r>
        <w:t>4.2. Иные ценные бумаги</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1404"/>
        <w:gridCol w:w="2223"/>
        <w:gridCol w:w="2457"/>
        <w:gridCol w:w="1404"/>
        <w:gridCol w:w="1404"/>
      </w:tblGrid>
      <w:tr w:rsidR="00333163" w:rsidTr="00333163">
        <w:trPr>
          <w:trHeight w:val="8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Вид ценной</w:t>
            </w:r>
            <w:r w:rsidRPr="00333163">
              <w:rPr>
                <w:rFonts w:ascii="Courier New" w:hAnsi="Courier New" w:cs="Courier New"/>
              </w:rPr>
              <w:br/>
              <w:t xml:space="preserve">бумаги </w:t>
            </w:r>
            <w:hyperlink w:anchor="Par370" w:tooltip="Ссылка на текущий документ" w:history="1">
              <w:r w:rsidRPr="00333163">
                <w:rPr>
                  <w:rFonts w:ascii="Courier New" w:hAnsi="Courier New" w:cs="Courier New"/>
                  <w:color w:val="0000FF"/>
                </w:rPr>
                <w:t>&lt;1&gt;</w:t>
              </w:r>
            </w:hyperlink>
          </w:p>
        </w:tc>
        <w:tc>
          <w:tcPr>
            <w:tcW w:w="2223"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Лицо, выпустившее</w:t>
            </w:r>
            <w:r w:rsidRPr="00333163">
              <w:rPr>
                <w:rFonts w:ascii="Courier New" w:hAnsi="Courier New" w:cs="Courier New"/>
              </w:rPr>
              <w:br/>
              <w:t xml:space="preserve">  ценную бумагу  </w:t>
            </w:r>
          </w:p>
        </w:tc>
        <w:tc>
          <w:tcPr>
            <w:tcW w:w="2457"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Номинальная    </w:t>
            </w:r>
            <w:r w:rsidRPr="00333163">
              <w:rPr>
                <w:rFonts w:ascii="Courier New" w:hAnsi="Courier New" w:cs="Courier New"/>
              </w:rPr>
              <w:br/>
              <w:t xml:space="preserve">     величина      </w:t>
            </w:r>
            <w:r w:rsidRPr="00333163">
              <w:rPr>
                <w:rFonts w:ascii="Courier New" w:hAnsi="Courier New" w:cs="Courier New"/>
              </w:rPr>
              <w:br/>
              <w:t xml:space="preserve">   обязательства   </w:t>
            </w:r>
            <w:r w:rsidRPr="00333163">
              <w:rPr>
                <w:rFonts w:ascii="Courier New" w:hAnsi="Courier New" w:cs="Courier New"/>
              </w:rPr>
              <w:br/>
              <w:t xml:space="preserve">      (руб.)       </w:t>
            </w:r>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  Общее   </w:t>
            </w:r>
            <w:r w:rsidRPr="00333163">
              <w:rPr>
                <w:rFonts w:ascii="Courier New" w:hAnsi="Courier New" w:cs="Courier New"/>
              </w:rPr>
              <w:br/>
              <w:t>количество</w:t>
            </w:r>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Общая   </w:t>
            </w:r>
            <w:r w:rsidRPr="00333163">
              <w:rPr>
                <w:rFonts w:ascii="Courier New" w:hAnsi="Courier New" w:cs="Courier New"/>
              </w:rPr>
              <w:br/>
              <w:t xml:space="preserve">стоимость </w:t>
            </w:r>
            <w:r w:rsidRPr="00333163">
              <w:rPr>
                <w:rFonts w:ascii="Courier New" w:hAnsi="Courier New" w:cs="Courier New"/>
              </w:rPr>
              <w:br/>
            </w:r>
            <w:hyperlink w:anchor="Par371"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t xml:space="preserve"> (руб.)</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245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45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nformat"/>
      </w:pPr>
      <w:proofErr w:type="gramStart"/>
      <w:r>
        <w:t>Итого  по</w:t>
      </w:r>
      <w:proofErr w:type="gramEnd"/>
      <w:r>
        <w:t xml:space="preserve">  </w:t>
      </w:r>
      <w:hyperlink w:anchor="Par311" w:tooltip="Ссылка на текущий документ" w:history="1">
        <w:r>
          <w:rPr>
            <w:color w:val="0000FF"/>
          </w:rPr>
          <w:t>разделу 4</w:t>
        </w:r>
      </w:hyperlink>
      <w:r>
        <w:t xml:space="preserve"> "Сведения  о ценных бумагах" суммарная декларированная</w:t>
      </w:r>
    </w:p>
    <w:p w:rsidR="00333163" w:rsidRDefault="00333163" w:rsidP="00333163">
      <w:pPr>
        <w:pStyle w:val="ConsPlusNonformat"/>
      </w:pPr>
      <w:r>
        <w:t>стоимость  ценных  бумаг,  включая доли участия в коммерческих организациях</w:t>
      </w:r>
    </w:p>
    <w:p w:rsidR="00333163" w:rsidRDefault="00333163" w:rsidP="00333163">
      <w:pPr>
        <w:pStyle w:val="ConsPlusNonformat"/>
      </w:pPr>
      <w:r>
        <w:t>(руб.), ___________________________________________________________________</w:t>
      </w:r>
    </w:p>
    <w:p w:rsidR="00333163" w:rsidRDefault="00333163" w:rsidP="00333163">
      <w:pPr>
        <w:pStyle w:val="ConsPlusNonformat"/>
      </w:pPr>
      <w:r>
        <w:t>___________________________________________________________________________</w:t>
      </w: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16" w:name="Par370"/>
      <w:bookmarkEnd w:id="16"/>
      <w:r>
        <w:t xml:space="preserve">&lt;1&gt; Указываются все ценные бумаги по видам (облигации, векселя и другие), за исключением акций, указанных в </w:t>
      </w:r>
      <w:hyperlink w:anchor="Par313" w:tooltip="Ссылка на текущий документ" w:history="1">
        <w:r>
          <w:rPr>
            <w:color w:val="0000FF"/>
          </w:rPr>
          <w:t>подразделе</w:t>
        </w:r>
      </w:hyperlink>
      <w:r>
        <w:t xml:space="preserve"> "Акции и иное участие в коммерческих организациях".</w:t>
      </w:r>
    </w:p>
    <w:p w:rsidR="00333163" w:rsidRDefault="00333163" w:rsidP="00333163">
      <w:pPr>
        <w:pStyle w:val="ConsPlusNormal"/>
        <w:ind w:firstLine="540"/>
        <w:jc w:val="both"/>
      </w:pPr>
      <w:bookmarkStart w:id="17" w:name="Par371"/>
      <w:bookmarkEnd w:id="17"/>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33163" w:rsidRDefault="00333163" w:rsidP="00333163">
      <w:pPr>
        <w:pStyle w:val="ConsPlusNormal"/>
        <w:jc w:val="both"/>
      </w:pPr>
    </w:p>
    <w:p w:rsidR="00333163" w:rsidRDefault="00333163" w:rsidP="00333163">
      <w:pPr>
        <w:pStyle w:val="ConsPlusNormal"/>
        <w:jc w:val="center"/>
        <w:outlineLvl w:val="2"/>
      </w:pPr>
      <w:r>
        <w:t>Раздел 5. Сведения об обязательствах</w:t>
      </w:r>
    </w:p>
    <w:p w:rsidR="00333163" w:rsidRDefault="00333163" w:rsidP="00333163">
      <w:pPr>
        <w:pStyle w:val="ConsPlusNormal"/>
        <w:jc w:val="center"/>
      </w:pPr>
      <w:r>
        <w:t>имущественного характера</w:t>
      </w:r>
    </w:p>
    <w:p w:rsidR="00333163" w:rsidRDefault="00333163" w:rsidP="00333163">
      <w:pPr>
        <w:pStyle w:val="ConsPlusNormal"/>
        <w:jc w:val="both"/>
      </w:pPr>
    </w:p>
    <w:p w:rsidR="00333163" w:rsidRDefault="00333163" w:rsidP="00333163">
      <w:pPr>
        <w:pStyle w:val="ConsPlusNormal"/>
        <w:jc w:val="center"/>
        <w:outlineLvl w:val="3"/>
      </w:pPr>
      <w:r>
        <w:t>5.1. Объекты недвижимого имущества,</w:t>
      </w:r>
    </w:p>
    <w:p w:rsidR="00333163" w:rsidRDefault="00333163" w:rsidP="00333163">
      <w:pPr>
        <w:pStyle w:val="ConsPlusNormal"/>
        <w:jc w:val="center"/>
      </w:pPr>
      <w:r>
        <w:t xml:space="preserve">находящиеся в пользовании </w:t>
      </w:r>
      <w:hyperlink w:anchor="Par394" w:tooltip="Ссылка на текущий документ" w:history="1">
        <w:r>
          <w:rPr>
            <w:color w:val="0000FF"/>
          </w:rPr>
          <w:t>&lt;1&gt;</w:t>
        </w:r>
      </w:hyperlink>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1755"/>
        <w:gridCol w:w="1989"/>
        <w:gridCol w:w="1872"/>
        <w:gridCol w:w="2106"/>
        <w:gridCol w:w="1170"/>
      </w:tblGrid>
      <w:tr w:rsidR="00333163" w:rsidTr="00333163">
        <w:trPr>
          <w:trHeight w:val="6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w:t>
            </w:r>
            <w:r w:rsidRPr="00333163">
              <w:rPr>
                <w:rFonts w:ascii="Courier New" w:hAnsi="Courier New" w:cs="Courier New"/>
              </w:rPr>
              <w:br/>
              <w:t xml:space="preserve">имущества </w:t>
            </w:r>
            <w:hyperlink w:anchor="Par395" w:tooltip="Ссылка на текущий документ" w:history="1">
              <w:r w:rsidRPr="00333163">
                <w:rPr>
                  <w:rFonts w:ascii="Courier New" w:hAnsi="Courier New" w:cs="Courier New"/>
                  <w:color w:val="0000FF"/>
                </w:rPr>
                <w:t>&lt;2&gt;</w:t>
              </w:r>
            </w:hyperlink>
          </w:p>
        </w:tc>
        <w:tc>
          <w:tcPr>
            <w:tcW w:w="1989"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и сроки  </w:t>
            </w:r>
            <w:r w:rsidRPr="00333163">
              <w:rPr>
                <w:rFonts w:ascii="Courier New" w:hAnsi="Courier New" w:cs="Courier New"/>
              </w:rPr>
              <w:br/>
              <w:t xml:space="preserve">пользования </w:t>
            </w:r>
            <w:hyperlink w:anchor="Par396" w:tooltip="Ссылка на текущий документ" w:history="1">
              <w:r w:rsidRPr="00333163">
                <w:rPr>
                  <w:rFonts w:ascii="Courier New" w:hAnsi="Courier New" w:cs="Courier New"/>
                  <w:color w:val="0000FF"/>
                </w:rPr>
                <w:t>&lt;3&gt;</w:t>
              </w:r>
            </w:hyperlink>
          </w:p>
        </w:tc>
        <w:tc>
          <w:tcPr>
            <w:tcW w:w="1872"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Основание   </w:t>
            </w:r>
            <w:r w:rsidRPr="00333163">
              <w:rPr>
                <w:rFonts w:ascii="Courier New" w:hAnsi="Courier New" w:cs="Courier New"/>
              </w:rPr>
              <w:br/>
              <w:t xml:space="preserve"> пользования  </w:t>
            </w:r>
            <w:r w:rsidRPr="00333163">
              <w:rPr>
                <w:rFonts w:ascii="Courier New" w:hAnsi="Courier New" w:cs="Courier New"/>
              </w:rPr>
              <w:br/>
            </w:r>
            <w:hyperlink w:anchor="Par397" w:tooltip="Ссылка на текущий документ" w:history="1">
              <w:r w:rsidRPr="00333163">
                <w:rPr>
                  <w:rFonts w:ascii="Courier New" w:hAnsi="Courier New" w:cs="Courier New"/>
                  <w:color w:val="0000FF"/>
                </w:rPr>
                <w:t>&lt;4&gt;</w:t>
              </w:r>
            </w:hyperlink>
          </w:p>
        </w:tc>
        <w:tc>
          <w:tcPr>
            <w:tcW w:w="2106"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Место нахождения</w:t>
            </w:r>
            <w:r w:rsidRPr="00333163">
              <w:rPr>
                <w:rFonts w:ascii="Courier New" w:hAnsi="Courier New" w:cs="Courier New"/>
              </w:rPr>
              <w:br/>
              <w:t xml:space="preserve">    (адрес)     </w:t>
            </w:r>
          </w:p>
        </w:tc>
        <w:tc>
          <w:tcPr>
            <w:tcW w:w="1170"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Площадь </w:t>
            </w:r>
            <w:r w:rsidRPr="00333163">
              <w:rPr>
                <w:rFonts w:ascii="Courier New" w:hAnsi="Courier New" w:cs="Courier New"/>
              </w:rPr>
              <w:br/>
              <w:t xml:space="preserve">(кв. м)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18" w:name="Par394"/>
      <w:bookmarkEnd w:id="18"/>
      <w:r>
        <w:t>&lt;1&gt; Указываются по состоянию на отчетную дату.</w:t>
      </w:r>
    </w:p>
    <w:p w:rsidR="00333163" w:rsidRDefault="00333163" w:rsidP="00333163">
      <w:pPr>
        <w:pStyle w:val="ConsPlusNormal"/>
        <w:ind w:firstLine="540"/>
        <w:jc w:val="both"/>
      </w:pPr>
      <w:bookmarkStart w:id="19" w:name="Par395"/>
      <w:bookmarkEnd w:id="19"/>
      <w:r>
        <w:t>&lt;2&gt; Указывается вид недвижимого имущества (земельный участок, жилой дом, дача и другие).</w:t>
      </w:r>
    </w:p>
    <w:p w:rsidR="00333163" w:rsidRDefault="00333163" w:rsidP="00333163">
      <w:pPr>
        <w:pStyle w:val="ConsPlusNormal"/>
        <w:ind w:firstLine="540"/>
        <w:jc w:val="both"/>
      </w:pPr>
      <w:bookmarkStart w:id="20" w:name="Par396"/>
      <w:bookmarkEnd w:id="20"/>
      <w:r>
        <w:t>&lt;3&gt; Указываются вид пользования (аренда, безвозмездное пользование и другие) и сроки пользования.</w:t>
      </w:r>
    </w:p>
    <w:p w:rsidR="00333163" w:rsidRDefault="00333163" w:rsidP="00333163">
      <w:pPr>
        <w:pStyle w:val="ConsPlusNormal"/>
        <w:ind w:firstLine="540"/>
        <w:jc w:val="both"/>
      </w:pPr>
      <w:bookmarkStart w:id="21" w:name="Par397"/>
      <w:bookmarkEnd w:id="21"/>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33163" w:rsidRDefault="00333163" w:rsidP="00333163">
      <w:pPr>
        <w:pStyle w:val="ConsPlusNormal"/>
        <w:jc w:val="both"/>
      </w:pPr>
    </w:p>
    <w:p w:rsidR="00333163" w:rsidRDefault="00333163" w:rsidP="00333163">
      <w:pPr>
        <w:pStyle w:val="ConsPlusNormal"/>
        <w:jc w:val="center"/>
        <w:outlineLvl w:val="3"/>
      </w:pPr>
      <w:r>
        <w:t xml:space="preserve">5.2. Прочие обязательства </w:t>
      </w:r>
      <w:hyperlink w:anchor="Par423" w:tooltip="Ссылка на текущий документ" w:history="1">
        <w:r>
          <w:rPr>
            <w:color w:val="0000FF"/>
          </w:rPr>
          <w:t>&lt;1&gt;</w:t>
        </w:r>
      </w:hyperlink>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1755"/>
        <w:gridCol w:w="1755"/>
        <w:gridCol w:w="1755"/>
        <w:gridCol w:w="1872"/>
        <w:gridCol w:w="1755"/>
      </w:tblGrid>
      <w:tr w:rsidR="00333163" w:rsidTr="00333163">
        <w:trPr>
          <w:trHeight w:val="6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Содержание  </w:t>
            </w:r>
            <w:r w:rsidRPr="00333163">
              <w:rPr>
                <w:rFonts w:ascii="Courier New" w:hAnsi="Courier New" w:cs="Courier New"/>
              </w:rPr>
              <w:br/>
              <w:t>обязательства</w:t>
            </w:r>
            <w:r w:rsidRPr="00333163">
              <w:rPr>
                <w:rFonts w:ascii="Courier New" w:hAnsi="Courier New" w:cs="Courier New"/>
              </w:rPr>
              <w:br/>
            </w:r>
            <w:hyperlink w:anchor="Par426" w:tooltip="Ссылка на текущий документ" w:history="1">
              <w:r w:rsidRPr="00333163">
                <w:rPr>
                  <w:rFonts w:ascii="Courier New" w:hAnsi="Courier New" w:cs="Courier New"/>
                  <w:color w:val="0000FF"/>
                </w:rPr>
                <w:t>&lt;2&gt;</w:t>
              </w:r>
            </w:hyperlink>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Кредитор   </w:t>
            </w:r>
            <w:r w:rsidRPr="00333163">
              <w:rPr>
                <w:rFonts w:ascii="Courier New" w:hAnsi="Courier New" w:cs="Courier New"/>
              </w:rPr>
              <w:br/>
              <w:t xml:space="preserve">(должник) </w:t>
            </w:r>
            <w:hyperlink w:anchor="Par427" w:tooltip="Ссылка на текущий документ" w:history="1">
              <w:r w:rsidRPr="00333163">
                <w:rPr>
                  <w:rFonts w:ascii="Courier New" w:hAnsi="Courier New" w:cs="Courier New"/>
                  <w:color w:val="0000FF"/>
                </w:rPr>
                <w:t>&lt;3&gt;</w:t>
              </w:r>
            </w:hyperlink>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Основание  </w:t>
            </w:r>
            <w:r w:rsidRPr="00333163">
              <w:rPr>
                <w:rFonts w:ascii="Courier New" w:hAnsi="Courier New" w:cs="Courier New"/>
              </w:rPr>
              <w:br/>
              <w:t>возникновения</w:t>
            </w:r>
            <w:r w:rsidRPr="00333163">
              <w:rPr>
                <w:rFonts w:ascii="Courier New" w:hAnsi="Courier New" w:cs="Courier New"/>
              </w:rPr>
              <w:br/>
            </w:r>
            <w:hyperlink w:anchor="Par429" w:tooltip="Ссылка на текущий документ" w:history="1">
              <w:r w:rsidRPr="00333163">
                <w:rPr>
                  <w:rFonts w:ascii="Courier New" w:hAnsi="Courier New" w:cs="Courier New"/>
                  <w:color w:val="0000FF"/>
                </w:rPr>
                <w:t>&lt;4&gt;</w:t>
              </w:r>
            </w:hyperlink>
          </w:p>
        </w:tc>
        <w:tc>
          <w:tcPr>
            <w:tcW w:w="1872"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Сумма     </w:t>
            </w:r>
            <w:r w:rsidRPr="00333163">
              <w:rPr>
                <w:rFonts w:ascii="Courier New" w:hAnsi="Courier New" w:cs="Courier New"/>
              </w:rPr>
              <w:br/>
              <w:t xml:space="preserve">обязательства </w:t>
            </w:r>
            <w:r w:rsidRPr="00333163">
              <w:rPr>
                <w:rFonts w:ascii="Courier New" w:hAnsi="Courier New" w:cs="Courier New"/>
              </w:rPr>
              <w:br/>
            </w:r>
            <w:hyperlink w:anchor="Par432" w:tooltip="Ссылка на текущий документ" w:history="1">
              <w:r w:rsidRPr="00333163">
                <w:rPr>
                  <w:rFonts w:ascii="Courier New" w:hAnsi="Courier New" w:cs="Courier New"/>
                  <w:color w:val="0000FF"/>
                </w:rPr>
                <w:t>&lt;5&gt;</w:t>
              </w:r>
            </w:hyperlink>
            <w:r w:rsidRPr="00333163">
              <w:rPr>
                <w:rFonts w:ascii="Courier New" w:hAnsi="Courier New" w:cs="Courier New"/>
              </w:rPr>
              <w:t xml:space="preserve"> (руб.)  </w:t>
            </w:r>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Условия   </w:t>
            </w:r>
            <w:r w:rsidRPr="00333163">
              <w:rPr>
                <w:rFonts w:ascii="Courier New" w:hAnsi="Courier New" w:cs="Courier New"/>
              </w:rPr>
              <w:br/>
              <w:t>обязательства</w:t>
            </w:r>
            <w:r w:rsidRPr="00333163">
              <w:rPr>
                <w:rFonts w:ascii="Courier New" w:hAnsi="Courier New" w:cs="Courier New"/>
              </w:rPr>
              <w:br/>
            </w:r>
            <w:hyperlink w:anchor="Par435" w:tooltip="Ссылка на текущий документ" w:history="1">
              <w:r w:rsidRPr="00333163">
                <w:rPr>
                  <w:rFonts w:ascii="Courier New" w:hAnsi="Courier New" w:cs="Courier New"/>
                  <w:color w:val="0000FF"/>
                </w:rPr>
                <w:t>&lt;6&gt;</w:t>
              </w:r>
            </w:hyperlink>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nformat"/>
      </w:pPr>
      <w:r>
        <w:t>Достоверность и полноту настоящих сведений подтверждаю.</w:t>
      </w:r>
    </w:p>
    <w:p w:rsidR="00333163" w:rsidRDefault="00333163" w:rsidP="00333163">
      <w:pPr>
        <w:pStyle w:val="ConsPlusNonformat"/>
      </w:pPr>
      <w:r>
        <w:t>____________ 20__ г.</w:t>
      </w: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 xml:space="preserve">         (подпись гражданина, претендующего на замещение должности</w:t>
      </w:r>
    </w:p>
    <w:p w:rsidR="00333163" w:rsidRDefault="00333163" w:rsidP="00333163">
      <w:pPr>
        <w:pStyle w:val="ConsPlusNonformat"/>
      </w:pPr>
      <w:r>
        <w:t xml:space="preserve">                  руководителя муниципального учреждения)</w:t>
      </w: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 xml:space="preserve">                (Ф.И.О. и подпись лица, принявшего справку)</w:t>
      </w:r>
    </w:p>
    <w:p w:rsidR="00333163" w:rsidRDefault="00333163" w:rsidP="00333163">
      <w:pPr>
        <w:pStyle w:val="ConsPlusNonformat"/>
      </w:pPr>
      <w:r>
        <w:t xml:space="preserve">    --------------------------------</w:t>
      </w:r>
    </w:p>
    <w:p w:rsidR="00333163" w:rsidRDefault="00333163" w:rsidP="00333163">
      <w:pPr>
        <w:pStyle w:val="ConsPlusNonformat"/>
      </w:pPr>
      <w:bookmarkStart w:id="22" w:name="Par423"/>
      <w:bookmarkEnd w:id="22"/>
      <w:r>
        <w:t xml:space="preserve">    &lt;1&gt; Указываются   </w:t>
      </w:r>
      <w:proofErr w:type="gramStart"/>
      <w:r>
        <w:t>имеющиеся  на</w:t>
      </w:r>
      <w:proofErr w:type="gramEnd"/>
      <w:r>
        <w:t xml:space="preserve">  отчетную  дату  срочные  обязательства</w:t>
      </w:r>
    </w:p>
    <w:p w:rsidR="00333163" w:rsidRDefault="00333163" w:rsidP="00333163">
      <w:pPr>
        <w:pStyle w:val="ConsPlusNonformat"/>
      </w:pPr>
      <w:proofErr w:type="gramStart"/>
      <w:r>
        <w:t>финансового  характера</w:t>
      </w:r>
      <w:proofErr w:type="gramEnd"/>
      <w:r>
        <w:t xml:space="preserve"> на сумму, превышающую 100-кратный размер минимальной</w:t>
      </w:r>
    </w:p>
    <w:p w:rsidR="00333163" w:rsidRDefault="00333163" w:rsidP="00333163">
      <w:pPr>
        <w:pStyle w:val="ConsPlusNonformat"/>
      </w:pPr>
      <w:r>
        <w:t>оплаты труда, установленный на отчетную дату.</w:t>
      </w:r>
    </w:p>
    <w:p w:rsidR="00333163" w:rsidRDefault="00333163" w:rsidP="00333163">
      <w:pPr>
        <w:pStyle w:val="ConsPlusNonformat"/>
      </w:pPr>
      <w:bookmarkStart w:id="23" w:name="Par426"/>
      <w:bookmarkEnd w:id="23"/>
      <w:r>
        <w:t xml:space="preserve">    &lt;2&gt; Указывается существо обязательства (заем, кредит и другие).</w:t>
      </w:r>
    </w:p>
    <w:p w:rsidR="00333163" w:rsidRDefault="00333163" w:rsidP="00333163">
      <w:pPr>
        <w:pStyle w:val="ConsPlusNonformat"/>
      </w:pPr>
      <w:bookmarkStart w:id="24" w:name="Par427"/>
      <w:bookmarkEnd w:id="24"/>
      <w:r>
        <w:t xml:space="preserve">    &lt;3&gt; Указывается   </w:t>
      </w:r>
      <w:proofErr w:type="gramStart"/>
      <w:r>
        <w:t>вторая  сторона</w:t>
      </w:r>
      <w:proofErr w:type="gramEnd"/>
      <w:r>
        <w:t xml:space="preserve">  обязательства: кредитор или должник,</w:t>
      </w:r>
    </w:p>
    <w:p w:rsidR="00333163" w:rsidRDefault="00333163" w:rsidP="00333163">
      <w:pPr>
        <w:pStyle w:val="ConsPlusNonformat"/>
      </w:pPr>
      <w:r>
        <w:t>его фамилия, имя и отчество (наименование юридического лица), адрес.</w:t>
      </w:r>
    </w:p>
    <w:p w:rsidR="00333163" w:rsidRDefault="00333163" w:rsidP="00333163">
      <w:pPr>
        <w:pStyle w:val="ConsPlusNonformat"/>
      </w:pPr>
      <w:bookmarkStart w:id="25" w:name="Par429"/>
      <w:bookmarkEnd w:id="25"/>
      <w:r>
        <w:t xml:space="preserve">    &lt;4&gt; Указываются   основание   возникновения   обязательства</w:t>
      </w:r>
      <w:proofErr w:type="gramStart"/>
      <w:r>
        <w:t xml:space="preserve">   (</w:t>
      </w:r>
      <w:proofErr w:type="gramEnd"/>
      <w:r>
        <w:t>договор,</w:t>
      </w:r>
    </w:p>
    <w:p w:rsidR="00333163" w:rsidRDefault="00333163" w:rsidP="00333163">
      <w:pPr>
        <w:pStyle w:val="ConsPlusNonformat"/>
      </w:pPr>
      <w:r>
        <w:t>передача  денег  или  имущества  и другие), а также реквизиты (дата, номер)</w:t>
      </w:r>
    </w:p>
    <w:p w:rsidR="00333163" w:rsidRDefault="00333163" w:rsidP="00333163">
      <w:pPr>
        <w:pStyle w:val="ConsPlusNonformat"/>
      </w:pPr>
      <w:r>
        <w:t>соответствующего договора или акта.</w:t>
      </w:r>
    </w:p>
    <w:p w:rsidR="00333163" w:rsidRDefault="00333163" w:rsidP="00333163">
      <w:pPr>
        <w:pStyle w:val="ConsPlusNonformat"/>
      </w:pPr>
      <w:bookmarkStart w:id="26" w:name="Par432"/>
      <w:bookmarkEnd w:id="26"/>
      <w:r>
        <w:t xml:space="preserve">    &lt;5&gt; </w:t>
      </w:r>
      <w:proofErr w:type="gramStart"/>
      <w:r>
        <w:t>Указывается  сумма</w:t>
      </w:r>
      <w:proofErr w:type="gramEnd"/>
      <w:r>
        <w:t xml:space="preserve">  основного обязательства  (без суммы процентов).</w:t>
      </w:r>
    </w:p>
    <w:p w:rsidR="00333163" w:rsidRDefault="00333163" w:rsidP="00333163">
      <w:pPr>
        <w:pStyle w:val="ConsPlusNonformat"/>
      </w:pPr>
      <w:proofErr w:type="gramStart"/>
      <w:r>
        <w:t>Для  обязательств</w:t>
      </w:r>
      <w:proofErr w:type="gramEnd"/>
      <w:r>
        <w:t>,  выраженных  в  иностранной  валюте, сумма указывается в</w:t>
      </w:r>
    </w:p>
    <w:p w:rsidR="00333163" w:rsidRDefault="00333163" w:rsidP="00333163">
      <w:pPr>
        <w:pStyle w:val="ConsPlusNonformat"/>
      </w:pPr>
      <w:r>
        <w:t>рублях по курсу Банка России на отчетную дату.</w:t>
      </w:r>
    </w:p>
    <w:p w:rsidR="00333163" w:rsidRDefault="00333163" w:rsidP="00333163">
      <w:pPr>
        <w:pStyle w:val="ConsPlusNonformat"/>
      </w:pPr>
      <w:bookmarkStart w:id="27" w:name="Par435"/>
      <w:bookmarkEnd w:id="27"/>
      <w:r>
        <w:t xml:space="preserve">    &lt;6&gt; </w:t>
      </w:r>
      <w:proofErr w:type="gramStart"/>
      <w:r>
        <w:t>Указываются  годовая</w:t>
      </w:r>
      <w:proofErr w:type="gramEnd"/>
      <w:r>
        <w:t xml:space="preserve">  процентная ставка обязательства, заложенное в</w:t>
      </w:r>
    </w:p>
    <w:p w:rsidR="00333163" w:rsidRDefault="00333163" w:rsidP="00333163">
      <w:pPr>
        <w:pStyle w:val="ConsPlusNonformat"/>
      </w:pPr>
      <w:r>
        <w:t>обеспечение  обязательства  имущество, выданные в обеспечение обязательства</w:t>
      </w:r>
    </w:p>
    <w:p w:rsidR="00333163" w:rsidRDefault="00333163" w:rsidP="00333163">
      <w:pPr>
        <w:pStyle w:val="ConsPlusNonformat"/>
      </w:pPr>
      <w:r>
        <w:t>гарантии и поручительства.</w:t>
      </w: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B47413">
      <w:pPr>
        <w:pStyle w:val="ConsPlusNormal"/>
        <w:ind w:firstLine="0"/>
        <w:jc w:val="both"/>
      </w:pPr>
    </w:p>
    <w:p w:rsidR="00B47413" w:rsidRDefault="00B47413" w:rsidP="00B47413">
      <w:pPr>
        <w:pStyle w:val="ConsPlusNormal"/>
        <w:ind w:firstLine="0"/>
        <w:jc w:val="both"/>
      </w:pPr>
    </w:p>
    <w:p w:rsidR="00333163" w:rsidRDefault="00333163" w:rsidP="00333163">
      <w:pPr>
        <w:pStyle w:val="ConsPlusNormal"/>
        <w:jc w:val="both"/>
      </w:pPr>
    </w:p>
    <w:p w:rsidR="00333163" w:rsidRDefault="00333163" w:rsidP="00333163">
      <w:pPr>
        <w:pStyle w:val="ConsPlusNormal"/>
        <w:jc w:val="right"/>
        <w:outlineLvl w:val="1"/>
      </w:pPr>
      <w:r>
        <w:t>Приложение 2</w:t>
      </w:r>
    </w:p>
    <w:p w:rsidR="00333163" w:rsidRDefault="00333163" w:rsidP="00333163">
      <w:pPr>
        <w:pStyle w:val="ConsPlusNormal"/>
        <w:jc w:val="right"/>
      </w:pPr>
      <w:r>
        <w:t>к Порядку</w:t>
      </w:r>
    </w:p>
    <w:p w:rsidR="00333163" w:rsidRDefault="00333163" w:rsidP="00333163">
      <w:pPr>
        <w:pStyle w:val="ConsPlusNormal"/>
        <w:jc w:val="right"/>
      </w:pPr>
      <w:r>
        <w:t>предоставления лицом, поступающим на должность руководителя</w:t>
      </w:r>
    </w:p>
    <w:p w:rsidR="00333163" w:rsidRDefault="00333163" w:rsidP="00333163">
      <w:pPr>
        <w:pStyle w:val="ConsPlusNormal"/>
        <w:jc w:val="right"/>
      </w:pPr>
      <w:r>
        <w:t>муниципального учреждения (при поступлении на работу), и</w:t>
      </w:r>
    </w:p>
    <w:p w:rsidR="00333163" w:rsidRDefault="00333163" w:rsidP="00333163">
      <w:pPr>
        <w:pStyle w:val="ConsPlusNormal"/>
        <w:jc w:val="right"/>
      </w:pPr>
      <w:r>
        <w:t>руководителем муниципального учреждения (ежегодно) сведений</w:t>
      </w:r>
    </w:p>
    <w:p w:rsidR="00333163" w:rsidRDefault="00333163" w:rsidP="00333163">
      <w:pPr>
        <w:pStyle w:val="ConsPlusNormal"/>
        <w:jc w:val="right"/>
      </w:pPr>
      <w:r>
        <w:t>о своих доходах, об имуществе и обязательствах</w:t>
      </w:r>
    </w:p>
    <w:p w:rsidR="00333163" w:rsidRDefault="00333163" w:rsidP="00333163">
      <w:pPr>
        <w:pStyle w:val="ConsPlusNormal"/>
        <w:jc w:val="right"/>
      </w:pPr>
      <w:r>
        <w:t>имущественного характера, а также о доходах, об имуществе и</w:t>
      </w:r>
    </w:p>
    <w:p w:rsidR="00333163" w:rsidRDefault="00333163" w:rsidP="00333163">
      <w:pPr>
        <w:pStyle w:val="ConsPlusNormal"/>
        <w:jc w:val="right"/>
      </w:pPr>
      <w:r>
        <w:t>обязательствах имущественного характера своих супруга</w:t>
      </w:r>
    </w:p>
    <w:p w:rsidR="00333163" w:rsidRDefault="00333163" w:rsidP="00333163">
      <w:pPr>
        <w:pStyle w:val="ConsPlusNormal"/>
        <w:jc w:val="right"/>
      </w:pPr>
      <w:r>
        <w:t>(супруги) и несовершеннолетних детей</w:t>
      </w:r>
    </w:p>
    <w:p w:rsidR="00333163" w:rsidRDefault="00333163" w:rsidP="00333163">
      <w:pPr>
        <w:pStyle w:val="ConsPlusNormal"/>
        <w:jc w:val="both"/>
      </w:pPr>
    </w:p>
    <w:p w:rsidR="00333163" w:rsidRDefault="00333163" w:rsidP="00333163">
      <w:pPr>
        <w:pStyle w:val="ConsPlusNonformat"/>
      </w:pPr>
    </w:p>
    <w:p w:rsidR="00333163" w:rsidRDefault="00333163" w:rsidP="00333163">
      <w:pPr>
        <w:pStyle w:val="ConsPlusNonformat"/>
      </w:pPr>
      <w:r>
        <w:t xml:space="preserve"> _________________________________________________________________________</w:t>
      </w:r>
    </w:p>
    <w:p w:rsidR="00333163" w:rsidRDefault="00333163" w:rsidP="00333163">
      <w:pPr>
        <w:pStyle w:val="ConsPlusNonformat"/>
      </w:pPr>
      <w:r>
        <w:t xml:space="preserve">                   (указывается наименование учредителя)</w:t>
      </w:r>
    </w:p>
    <w:p w:rsidR="00333163" w:rsidRDefault="00333163" w:rsidP="00333163">
      <w:pPr>
        <w:pStyle w:val="ConsPlusNonformat"/>
      </w:pPr>
    </w:p>
    <w:p w:rsidR="00333163" w:rsidRDefault="00333163" w:rsidP="004A281C">
      <w:pPr>
        <w:pStyle w:val="ConsPlusNonformat"/>
        <w:jc w:val="center"/>
      </w:pPr>
      <w:bookmarkStart w:id="28" w:name="Par457"/>
      <w:bookmarkEnd w:id="28"/>
      <w:r>
        <w:t>Справка</w:t>
      </w:r>
    </w:p>
    <w:p w:rsidR="00333163" w:rsidRDefault="00333163" w:rsidP="004A281C">
      <w:pPr>
        <w:pStyle w:val="ConsPlusNonformat"/>
        <w:jc w:val="center"/>
      </w:pPr>
      <w:r>
        <w:t>о доходах, об имуществе и обязательствах</w:t>
      </w:r>
    </w:p>
    <w:p w:rsidR="00333163" w:rsidRDefault="00333163" w:rsidP="004A281C">
      <w:pPr>
        <w:pStyle w:val="ConsPlusNonformat"/>
        <w:jc w:val="center"/>
      </w:pPr>
      <w:r>
        <w:t>имущественного характера</w:t>
      </w:r>
    </w:p>
    <w:p w:rsidR="00333163" w:rsidRDefault="00333163" w:rsidP="004A281C">
      <w:pPr>
        <w:pStyle w:val="ConsPlusNonformat"/>
        <w:jc w:val="center"/>
      </w:pPr>
      <w:r>
        <w:t>супруги (супруга) и несовершеннолетних детей</w:t>
      </w:r>
    </w:p>
    <w:p w:rsidR="00333163" w:rsidRDefault="00333163" w:rsidP="004A281C">
      <w:pPr>
        <w:pStyle w:val="ConsPlusNonformat"/>
        <w:jc w:val="center"/>
      </w:pPr>
      <w:r>
        <w:t>гражданина, претендующего на замещение</w:t>
      </w:r>
    </w:p>
    <w:p w:rsidR="00333163" w:rsidRDefault="00333163" w:rsidP="004A281C">
      <w:pPr>
        <w:pStyle w:val="ConsPlusNonformat"/>
        <w:jc w:val="center"/>
      </w:pPr>
      <w:r>
        <w:t>руководителя муниципального учреждения</w:t>
      </w:r>
    </w:p>
    <w:p w:rsidR="004A281C" w:rsidRDefault="004A281C" w:rsidP="004A281C">
      <w:pPr>
        <w:pStyle w:val="ConsPlusNonformat"/>
        <w:jc w:val="center"/>
      </w:pPr>
      <w:r>
        <w:t>Александровского сельского поселения</w:t>
      </w:r>
    </w:p>
    <w:p w:rsidR="00333163" w:rsidRDefault="00333163" w:rsidP="00333163">
      <w:pPr>
        <w:pStyle w:val="ConsPlusNonformat"/>
      </w:pPr>
    </w:p>
    <w:p w:rsidR="00333163" w:rsidRDefault="00333163" w:rsidP="00333163">
      <w:pPr>
        <w:pStyle w:val="ConsPlusNonformat"/>
      </w:pPr>
      <w:r>
        <w:t>Я, ________________________________________________________________________</w:t>
      </w:r>
    </w:p>
    <w:p w:rsidR="00333163" w:rsidRDefault="00333163" w:rsidP="00333163">
      <w:pPr>
        <w:pStyle w:val="ConsPlusNonformat"/>
      </w:pP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 xml:space="preserve">                  (фамилия, имя, отчество, дата рождения)</w:t>
      </w: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p>
    <w:p w:rsidR="00333163" w:rsidRDefault="00333163" w:rsidP="00333163">
      <w:pPr>
        <w:pStyle w:val="ConsPlusNonformat"/>
      </w:pPr>
      <w:r>
        <w:t>__________________________________________________________________________,</w:t>
      </w:r>
    </w:p>
    <w:p w:rsidR="00333163" w:rsidRDefault="00333163" w:rsidP="00333163">
      <w:pPr>
        <w:pStyle w:val="ConsPlusNonformat"/>
      </w:pPr>
    </w:p>
    <w:p w:rsidR="00333163" w:rsidRDefault="00333163" w:rsidP="00333163">
      <w:pPr>
        <w:pStyle w:val="ConsPlusNonformat"/>
      </w:pPr>
      <w:r>
        <w:t xml:space="preserve">         (основное место работы или службы, занимаемая должность;</w:t>
      </w:r>
    </w:p>
    <w:p w:rsidR="00333163" w:rsidRDefault="00333163" w:rsidP="00333163">
      <w:pPr>
        <w:pStyle w:val="ConsPlusNonformat"/>
      </w:pPr>
      <w:r>
        <w:t xml:space="preserve">   в случае отсутствия основного места работы или службы - род занятий)</w:t>
      </w:r>
    </w:p>
    <w:p w:rsidR="00333163" w:rsidRDefault="00333163" w:rsidP="00333163">
      <w:pPr>
        <w:pStyle w:val="ConsPlusNonformat"/>
      </w:pPr>
    </w:p>
    <w:p w:rsidR="00333163" w:rsidRDefault="00333163" w:rsidP="00333163">
      <w:pPr>
        <w:pStyle w:val="ConsPlusNonformat"/>
      </w:pPr>
      <w:r>
        <w:t>проживающий по адресу: ____________________________________________________</w:t>
      </w:r>
    </w:p>
    <w:p w:rsidR="00333163" w:rsidRDefault="00333163" w:rsidP="00333163">
      <w:pPr>
        <w:pStyle w:val="ConsPlusNonformat"/>
      </w:pPr>
      <w:r>
        <w:t>(адрес места жительства)</w:t>
      </w:r>
    </w:p>
    <w:p w:rsidR="00333163" w:rsidRDefault="00333163" w:rsidP="00333163">
      <w:pPr>
        <w:pStyle w:val="ConsPlusNonformat"/>
      </w:pPr>
      <w:r>
        <w:t>__________________________________________________________________________,</w:t>
      </w:r>
    </w:p>
    <w:p w:rsidR="00333163" w:rsidRDefault="00333163" w:rsidP="00333163">
      <w:pPr>
        <w:pStyle w:val="ConsPlusNonformat"/>
      </w:pPr>
      <w:r>
        <w:t xml:space="preserve">сообщаю сведения </w:t>
      </w:r>
      <w:hyperlink w:anchor="Par495" w:tooltip="Ссылка на текущий документ" w:history="1">
        <w:r>
          <w:rPr>
            <w:color w:val="0000FF"/>
          </w:rPr>
          <w:t>&lt;2&gt;</w:t>
        </w:r>
      </w:hyperlink>
      <w:r>
        <w:t xml:space="preserve"> о доходах моей (моего) _______________________________</w:t>
      </w:r>
    </w:p>
    <w:p w:rsidR="00333163" w:rsidRDefault="00333163" w:rsidP="00333163">
      <w:pPr>
        <w:pStyle w:val="ConsPlusNonformat"/>
      </w:pPr>
      <w:r>
        <w:t xml:space="preserve">                                                 (супруги (супруга),</w:t>
      </w: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 xml:space="preserve">           несовершеннолетней дочери, несовершеннолетнего сына)</w:t>
      </w: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 xml:space="preserve">                  (фамилия, имя, отчество, дата рождения)</w:t>
      </w: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(основное место работы или службы, занимаемая должность; в случае</w:t>
      </w:r>
    </w:p>
    <w:p w:rsidR="00333163" w:rsidRDefault="00333163" w:rsidP="00333163">
      <w:pPr>
        <w:pStyle w:val="ConsPlusNonformat"/>
      </w:pPr>
      <w:r>
        <w:t>отсутствия основного места работы или службы - род занятий</w:t>
      </w:r>
    </w:p>
    <w:p w:rsidR="00333163" w:rsidRDefault="00333163" w:rsidP="00333163">
      <w:pPr>
        <w:pStyle w:val="ConsPlusNonformat"/>
      </w:pPr>
      <w:proofErr w:type="gramStart"/>
      <w:r>
        <w:t>об  имуществе</w:t>
      </w:r>
      <w:proofErr w:type="gramEnd"/>
      <w:r>
        <w:t>,  принадлежащем  ей (ему) на праве собственности, о вкладах в</w:t>
      </w:r>
    </w:p>
    <w:p w:rsidR="00333163" w:rsidRDefault="00333163" w:rsidP="00333163">
      <w:pPr>
        <w:pStyle w:val="ConsPlusNonformat"/>
      </w:pPr>
      <w:r>
        <w:t>банках, ценных бумагах, об обязательствах имущественного характера)</w:t>
      </w:r>
    </w:p>
    <w:p w:rsidR="00333163" w:rsidRDefault="00333163" w:rsidP="00333163">
      <w:pPr>
        <w:pStyle w:val="ConsPlusNonformat"/>
      </w:pPr>
      <w:r>
        <w:t xml:space="preserve">    --------------------------------</w:t>
      </w:r>
    </w:p>
    <w:p w:rsidR="00333163" w:rsidRDefault="00333163" w:rsidP="00333163">
      <w:pPr>
        <w:pStyle w:val="ConsPlusNonformat"/>
      </w:pPr>
      <w:bookmarkStart w:id="29" w:name="Par491"/>
      <w:bookmarkEnd w:id="29"/>
      <w:r>
        <w:t xml:space="preserve">    &lt;1&gt;  Сведения представляются отдельно на супругу (супруга) и на каждого</w:t>
      </w:r>
    </w:p>
    <w:p w:rsidR="00333163" w:rsidRDefault="00333163" w:rsidP="00333163">
      <w:pPr>
        <w:pStyle w:val="ConsPlusNonformat"/>
      </w:pPr>
      <w:r>
        <w:t>из   несовершеннолетних   детей   гражданина,  претендующего  на  замещение</w:t>
      </w:r>
    </w:p>
    <w:p w:rsidR="00333163" w:rsidRDefault="00333163" w:rsidP="00333163">
      <w:pPr>
        <w:pStyle w:val="ConsPlusNonformat"/>
      </w:pPr>
      <w:r>
        <w:t>должности  руководителя  муниципального  учреждения,  который  представляет</w:t>
      </w:r>
    </w:p>
    <w:p w:rsidR="00333163" w:rsidRDefault="00333163" w:rsidP="00333163">
      <w:pPr>
        <w:pStyle w:val="ConsPlusNonformat"/>
      </w:pPr>
      <w:r>
        <w:t>сведения.</w:t>
      </w:r>
    </w:p>
    <w:p w:rsidR="00333163" w:rsidRDefault="00333163" w:rsidP="00333163">
      <w:pPr>
        <w:pStyle w:val="ConsPlusNonformat"/>
      </w:pPr>
      <w:bookmarkStart w:id="30" w:name="Par495"/>
      <w:bookmarkEnd w:id="30"/>
      <w:r>
        <w:t xml:space="preserve">    &lt;2</w:t>
      </w:r>
      <w:proofErr w:type="gramStart"/>
      <w:r>
        <w:t>&gt;  Сведения</w:t>
      </w:r>
      <w:proofErr w:type="gramEnd"/>
      <w:r>
        <w:t>,  за  исключением  сведений  о  доходах,  указываются  по</w:t>
      </w:r>
    </w:p>
    <w:p w:rsidR="00333163" w:rsidRDefault="00333163" w:rsidP="00333163">
      <w:pPr>
        <w:pStyle w:val="ConsPlusNonformat"/>
      </w:pPr>
      <w:r>
        <w:t>состоянию на 1-е число месяца, предшествующего месяцу подачи документов для</w:t>
      </w:r>
    </w:p>
    <w:p w:rsidR="00333163" w:rsidRDefault="00333163" w:rsidP="00333163">
      <w:pPr>
        <w:pStyle w:val="ConsPlusNonformat"/>
      </w:pPr>
      <w:proofErr w:type="gramStart"/>
      <w:r>
        <w:t>замещения  должности</w:t>
      </w:r>
      <w:proofErr w:type="gramEnd"/>
      <w:r>
        <w:t xml:space="preserve">  руководителя  муниципального  учреждения (на отчетную</w:t>
      </w:r>
    </w:p>
    <w:p w:rsidR="00333163" w:rsidRDefault="00333163" w:rsidP="00333163">
      <w:pPr>
        <w:pStyle w:val="ConsPlusNonformat"/>
      </w:pPr>
      <w:r>
        <w:t>дату).</w:t>
      </w: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center"/>
        <w:outlineLvl w:val="2"/>
      </w:pPr>
      <w:r>
        <w:t xml:space="preserve">Раздел 1. Сведения о доходах </w:t>
      </w:r>
      <w:hyperlink w:anchor="Par534" w:tooltip="Ссылка на текущий документ" w:history="1">
        <w:r>
          <w:rPr>
            <w:color w:val="0000FF"/>
          </w:rPr>
          <w:t>&lt;1&gt;</w:t>
        </w:r>
      </w:hyperlink>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6552"/>
        <w:gridCol w:w="1989"/>
      </w:tblGrid>
      <w:tr w:rsidR="00333163" w:rsidTr="00333163">
        <w:trPr>
          <w:trHeight w:val="4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6552"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дохода                      </w:t>
            </w:r>
          </w:p>
        </w:tc>
        <w:tc>
          <w:tcPr>
            <w:tcW w:w="1989"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Величина дохода</w:t>
            </w:r>
            <w:r w:rsidRPr="00333163">
              <w:rPr>
                <w:rFonts w:ascii="Courier New" w:hAnsi="Courier New" w:cs="Courier New"/>
              </w:rPr>
              <w:br/>
            </w:r>
            <w:hyperlink w:anchor="Par535"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t xml:space="preserve"> (руб.)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по основному месту работы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педагогической деятельности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научной деятельности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иной творческой деятельности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rHeight w:val="400"/>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вкладов в банках и иных кредитных            </w:t>
            </w:r>
            <w:r w:rsidRPr="00333163">
              <w:rPr>
                <w:rFonts w:ascii="Courier New" w:hAnsi="Courier New" w:cs="Courier New"/>
              </w:rPr>
              <w:br/>
              <w:t xml:space="preserve">организациях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rHeight w:val="400"/>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ценных бумаг и долей участия в коммерческих  </w:t>
            </w:r>
            <w:r w:rsidRPr="00333163">
              <w:rPr>
                <w:rFonts w:ascii="Courier New" w:hAnsi="Courier New" w:cs="Courier New"/>
              </w:rPr>
              <w:br/>
              <w:t xml:space="preserve">организациях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7</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Иные доходы (указать вид дохода):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8</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Итого доход за отчетный период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31" w:name="Par534"/>
      <w:bookmarkEnd w:id="31"/>
      <w:r>
        <w:t>&lt;1&gt; Указываются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w:t>
      </w:r>
    </w:p>
    <w:p w:rsidR="00333163" w:rsidRDefault="00333163" w:rsidP="00333163">
      <w:pPr>
        <w:pStyle w:val="ConsPlusNormal"/>
        <w:ind w:firstLine="540"/>
        <w:jc w:val="both"/>
      </w:pPr>
      <w:bookmarkStart w:id="32" w:name="Par535"/>
      <w:bookmarkEnd w:id="32"/>
      <w:r>
        <w:t>&lt;2&gt; Доход, полученный в иностранной валюте, указывается в рублях по курсу Банка России на дату получения дохода.</w:t>
      </w:r>
    </w:p>
    <w:p w:rsidR="00333163" w:rsidRDefault="00333163" w:rsidP="00333163">
      <w:pPr>
        <w:pStyle w:val="ConsPlusNormal"/>
        <w:jc w:val="both"/>
      </w:pPr>
    </w:p>
    <w:p w:rsidR="00333163" w:rsidRDefault="00333163" w:rsidP="00333163">
      <w:pPr>
        <w:pStyle w:val="ConsPlusNormal"/>
        <w:jc w:val="center"/>
        <w:outlineLvl w:val="2"/>
      </w:pPr>
      <w:r>
        <w:t>Раздел 2. Сведения об имуществе</w:t>
      </w:r>
    </w:p>
    <w:p w:rsidR="00333163" w:rsidRDefault="00333163" w:rsidP="00333163">
      <w:pPr>
        <w:pStyle w:val="ConsPlusNormal"/>
        <w:jc w:val="both"/>
      </w:pPr>
    </w:p>
    <w:p w:rsidR="00333163" w:rsidRDefault="00333163" w:rsidP="00333163">
      <w:pPr>
        <w:pStyle w:val="ConsPlusNormal"/>
        <w:jc w:val="center"/>
        <w:outlineLvl w:val="3"/>
      </w:pPr>
      <w:r>
        <w:t>2.1. Недвижимое имущество</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3042"/>
        <w:gridCol w:w="2340"/>
        <w:gridCol w:w="2106"/>
        <w:gridCol w:w="1287"/>
      </w:tblGrid>
      <w:tr w:rsidR="00333163" w:rsidTr="00333163">
        <w:trPr>
          <w:trHeight w:val="4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3042"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и наименование   </w:t>
            </w:r>
            <w:r w:rsidRPr="00333163">
              <w:rPr>
                <w:rFonts w:ascii="Courier New" w:hAnsi="Courier New" w:cs="Courier New"/>
              </w:rPr>
              <w:br/>
              <w:t xml:space="preserve">       имущества        </w:t>
            </w:r>
          </w:p>
        </w:tc>
        <w:tc>
          <w:tcPr>
            <w:tcW w:w="2340"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w:t>
            </w:r>
            <w:r w:rsidRPr="00333163">
              <w:rPr>
                <w:rFonts w:ascii="Courier New" w:hAnsi="Courier New" w:cs="Courier New"/>
              </w:rPr>
              <w:br/>
              <w:t xml:space="preserve">собственности </w:t>
            </w:r>
            <w:hyperlink w:anchor="Par598" w:tooltip="Ссылка на текущий документ" w:history="1">
              <w:r w:rsidRPr="00333163">
                <w:rPr>
                  <w:rFonts w:ascii="Courier New" w:hAnsi="Courier New" w:cs="Courier New"/>
                  <w:color w:val="0000FF"/>
                </w:rPr>
                <w:t>&lt;1&gt;</w:t>
              </w:r>
            </w:hyperlink>
          </w:p>
        </w:tc>
        <w:tc>
          <w:tcPr>
            <w:tcW w:w="2106"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Место нахождения</w:t>
            </w:r>
            <w:r w:rsidRPr="00333163">
              <w:rPr>
                <w:rFonts w:ascii="Courier New" w:hAnsi="Courier New" w:cs="Courier New"/>
              </w:rPr>
              <w:br/>
              <w:t xml:space="preserve">    (адрес)     </w:t>
            </w:r>
          </w:p>
        </w:tc>
        <w:tc>
          <w:tcPr>
            <w:tcW w:w="1287"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Площадь </w:t>
            </w:r>
            <w:r w:rsidRPr="00333163">
              <w:rPr>
                <w:rFonts w:ascii="Courier New" w:hAnsi="Courier New" w:cs="Courier New"/>
              </w:rPr>
              <w:br/>
              <w:t xml:space="preserve"> (кв. м)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Земельные участки </w:t>
            </w:r>
            <w:hyperlink w:anchor="Par599"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t xml:space="preserve">: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Жилые дома: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Квартиры: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Дачи: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Гаражи: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rHeight w:val="400"/>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Иное недвижимое         </w:t>
            </w:r>
            <w:r w:rsidRPr="00333163">
              <w:rPr>
                <w:rFonts w:ascii="Courier New" w:hAnsi="Courier New" w:cs="Courier New"/>
              </w:rPr>
              <w:br/>
              <w:t xml:space="preserve">имущество: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04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33" w:name="Par598"/>
      <w:bookmarkEnd w:id="33"/>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учреждения, который представляет сведения.</w:t>
      </w:r>
    </w:p>
    <w:p w:rsidR="00333163" w:rsidRDefault="00333163" w:rsidP="00333163">
      <w:pPr>
        <w:pStyle w:val="ConsPlusNormal"/>
        <w:ind w:firstLine="540"/>
        <w:jc w:val="both"/>
      </w:pPr>
      <w:bookmarkStart w:id="34" w:name="Par599"/>
      <w:bookmarkEnd w:id="34"/>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333163" w:rsidRDefault="00333163" w:rsidP="00333163">
      <w:pPr>
        <w:pStyle w:val="ConsPlusNormal"/>
        <w:jc w:val="both"/>
      </w:pPr>
    </w:p>
    <w:p w:rsidR="00333163" w:rsidRDefault="00333163" w:rsidP="00333163">
      <w:pPr>
        <w:pStyle w:val="ConsPlusNormal"/>
        <w:jc w:val="center"/>
        <w:outlineLvl w:val="3"/>
      </w:pPr>
      <w:r>
        <w:t>2.2. Транспортные средства</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3744"/>
        <w:gridCol w:w="2691"/>
        <w:gridCol w:w="2223"/>
      </w:tblGrid>
      <w:tr w:rsidR="00333163" w:rsidTr="00333163">
        <w:trPr>
          <w:trHeight w:val="4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374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и марка транспортного   </w:t>
            </w:r>
            <w:r w:rsidRPr="00333163">
              <w:rPr>
                <w:rFonts w:ascii="Courier New" w:hAnsi="Courier New" w:cs="Courier New"/>
              </w:rPr>
              <w:br/>
              <w:t xml:space="preserve">           средства           </w:t>
            </w:r>
          </w:p>
        </w:tc>
        <w:tc>
          <w:tcPr>
            <w:tcW w:w="2691"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Вид собственности </w:t>
            </w:r>
            <w:hyperlink w:anchor="Par659" w:tooltip="Ссылка на текущий документ" w:history="1">
              <w:r w:rsidRPr="00333163">
                <w:rPr>
                  <w:rFonts w:ascii="Courier New" w:hAnsi="Courier New" w:cs="Courier New"/>
                  <w:color w:val="0000FF"/>
                </w:rPr>
                <w:t>&lt;1&gt;</w:t>
              </w:r>
            </w:hyperlink>
          </w:p>
        </w:tc>
        <w:tc>
          <w:tcPr>
            <w:tcW w:w="2223"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Место регистрации</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Автомобили легковые: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Автомобили грузовые: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Автоприцепы: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roofErr w:type="spellStart"/>
            <w:r w:rsidRPr="00333163">
              <w:rPr>
                <w:rFonts w:ascii="Courier New" w:hAnsi="Courier New" w:cs="Courier New"/>
              </w:rPr>
              <w:t>Мототранспортные</w:t>
            </w:r>
            <w:proofErr w:type="spellEnd"/>
            <w:r w:rsidRPr="00333163">
              <w:rPr>
                <w:rFonts w:ascii="Courier New" w:hAnsi="Courier New" w:cs="Courier New"/>
              </w:rPr>
              <w:t xml:space="preserve"> средства: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Сельскохозяйственная техника: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Водный транспорт: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7</w:t>
            </w: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Воздушный транспорт: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8</w:t>
            </w: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Иные транспортные средства: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74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35" w:name="Par659"/>
      <w:bookmarkEnd w:id="35"/>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учреждения, который представляет сведения.</w:t>
      </w:r>
    </w:p>
    <w:p w:rsidR="00333163" w:rsidRDefault="00333163" w:rsidP="00333163">
      <w:pPr>
        <w:pStyle w:val="ConsPlusNormal"/>
        <w:jc w:val="both"/>
      </w:pPr>
    </w:p>
    <w:p w:rsidR="00333163" w:rsidRDefault="00333163" w:rsidP="00333163">
      <w:pPr>
        <w:pStyle w:val="ConsPlusNormal"/>
        <w:jc w:val="center"/>
        <w:outlineLvl w:val="2"/>
      </w:pPr>
      <w:r>
        <w:t>Раздел 3. Сведения о денежных средствах, находящихся</w:t>
      </w:r>
    </w:p>
    <w:p w:rsidR="00333163" w:rsidRDefault="00333163" w:rsidP="00333163">
      <w:pPr>
        <w:pStyle w:val="ConsPlusNormal"/>
        <w:jc w:val="center"/>
      </w:pPr>
      <w:r>
        <w:t>на счетах в банках и иных кредитных организациях</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2691"/>
        <w:gridCol w:w="1638"/>
        <w:gridCol w:w="1989"/>
        <w:gridCol w:w="1170"/>
        <w:gridCol w:w="1404"/>
      </w:tblGrid>
      <w:tr w:rsidR="00333163" w:rsidTr="00333163">
        <w:trPr>
          <w:trHeight w:val="6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2691"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Наименование и адрес </w:t>
            </w:r>
            <w:r w:rsidRPr="00333163">
              <w:rPr>
                <w:rFonts w:ascii="Courier New" w:hAnsi="Courier New" w:cs="Courier New"/>
              </w:rPr>
              <w:br/>
              <w:t xml:space="preserve">   банка или иной    </w:t>
            </w:r>
            <w:r w:rsidRPr="00333163">
              <w:rPr>
                <w:rFonts w:ascii="Courier New" w:hAnsi="Courier New" w:cs="Courier New"/>
              </w:rPr>
              <w:br/>
              <w:t>кредитной организации</w:t>
            </w:r>
          </w:p>
        </w:tc>
        <w:tc>
          <w:tcPr>
            <w:tcW w:w="163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Вид и валюта</w:t>
            </w:r>
            <w:r w:rsidRPr="00333163">
              <w:rPr>
                <w:rFonts w:ascii="Courier New" w:hAnsi="Courier New" w:cs="Courier New"/>
              </w:rPr>
              <w:br/>
              <w:t xml:space="preserve"> счета </w:t>
            </w:r>
            <w:hyperlink w:anchor="Par687" w:tooltip="Ссылка на текущий документ" w:history="1">
              <w:r w:rsidRPr="00333163">
                <w:rPr>
                  <w:rFonts w:ascii="Courier New" w:hAnsi="Courier New" w:cs="Courier New"/>
                  <w:color w:val="0000FF"/>
                </w:rPr>
                <w:t>&lt;1&gt;</w:t>
              </w:r>
            </w:hyperlink>
          </w:p>
        </w:tc>
        <w:tc>
          <w:tcPr>
            <w:tcW w:w="1989"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Дата открытия </w:t>
            </w:r>
            <w:r w:rsidRPr="00333163">
              <w:rPr>
                <w:rFonts w:ascii="Courier New" w:hAnsi="Courier New" w:cs="Courier New"/>
              </w:rPr>
              <w:br/>
              <w:t xml:space="preserve">     счета     </w:t>
            </w:r>
          </w:p>
        </w:tc>
        <w:tc>
          <w:tcPr>
            <w:tcW w:w="1170"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Номер  </w:t>
            </w:r>
            <w:r w:rsidRPr="00333163">
              <w:rPr>
                <w:rFonts w:ascii="Courier New" w:hAnsi="Courier New" w:cs="Courier New"/>
              </w:rPr>
              <w:br/>
              <w:t xml:space="preserve"> счета  </w:t>
            </w:r>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Остаток на</w:t>
            </w:r>
            <w:r w:rsidRPr="00333163">
              <w:rPr>
                <w:rFonts w:ascii="Courier New" w:hAnsi="Courier New" w:cs="Courier New"/>
              </w:rPr>
              <w:br/>
              <w:t xml:space="preserve">счете </w:t>
            </w:r>
            <w:hyperlink w:anchor="Par688"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br/>
              <w:t xml:space="preserve">  (руб.)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7</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36" w:name="Par687"/>
      <w:bookmarkEnd w:id="36"/>
      <w:r>
        <w:t>&lt;1&gt; Указываются вид счета (депозитный, текущий, расчетный, ссудный и другие) и валюта счета.</w:t>
      </w:r>
    </w:p>
    <w:p w:rsidR="00333163" w:rsidRDefault="00333163" w:rsidP="00333163">
      <w:pPr>
        <w:pStyle w:val="ConsPlusNormal"/>
        <w:ind w:firstLine="540"/>
        <w:jc w:val="both"/>
      </w:pPr>
      <w:bookmarkStart w:id="37" w:name="Par688"/>
      <w:bookmarkEnd w:id="37"/>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33163" w:rsidRDefault="00333163" w:rsidP="00333163">
      <w:pPr>
        <w:pStyle w:val="ConsPlusNormal"/>
        <w:jc w:val="both"/>
      </w:pPr>
    </w:p>
    <w:p w:rsidR="00333163" w:rsidRDefault="00333163" w:rsidP="00333163">
      <w:pPr>
        <w:pStyle w:val="ConsPlusNormal"/>
        <w:jc w:val="center"/>
        <w:outlineLvl w:val="2"/>
      </w:pPr>
      <w:bookmarkStart w:id="38" w:name="Par690"/>
      <w:bookmarkEnd w:id="38"/>
    </w:p>
    <w:p w:rsidR="00333163" w:rsidRDefault="00333163" w:rsidP="00333163">
      <w:pPr>
        <w:pStyle w:val="ConsPlusNormal"/>
        <w:jc w:val="center"/>
        <w:outlineLvl w:val="2"/>
      </w:pPr>
    </w:p>
    <w:p w:rsidR="00333163" w:rsidRDefault="00333163" w:rsidP="00333163">
      <w:pPr>
        <w:pStyle w:val="ConsPlusNormal"/>
        <w:jc w:val="center"/>
        <w:outlineLvl w:val="2"/>
      </w:pPr>
      <w:r>
        <w:t>Раздел 4. Сведения о ценных бумагах</w:t>
      </w:r>
    </w:p>
    <w:p w:rsidR="00333163" w:rsidRDefault="00333163" w:rsidP="00333163">
      <w:pPr>
        <w:pStyle w:val="ConsPlusNormal"/>
        <w:jc w:val="both"/>
      </w:pPr>
    </w:p>
    <w:p w:rsidR="00333163" w:rsidRDefault="00333163" w:rsidP="00333163">
      <w:pPr>
        <w:pStyle w:val="ConsPlusNormal"/>
        <w:jc w:val="center"/>
        <w:outlineLvl w:val="3"/>
      </w:pPr>
      <w:bookmarkStart w:id="39" w:name="Par692"/>
      <w:bookmarkEnd w:id="39"/>
      <w:r>
        <w:t>4.1. Акции и иное участие в коммерческих организациях</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2925"/>
        <w:gridCol w:w="1521"/>
        <w:gridCol w:w="1404"/>
        <w:gridCol w:w="1521"/>
        <w:gridCol w:w="1521"/>
      </w:tblGrid>
      <w:tr w:rsidR="00333163" w:rsidTr="00333163">
        <w:trPr>
          <w:trHeight w:val="8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292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Наименование и     </w:t>
            </w:r>
            <w:r w:rsidRPr="00333163">
              <w:rPr>
                <w:rFonts w:ascii="Courier New" w:hAnsi="Courier New" w:cs="Courier New"/>
              </w:rPr>
              <w:br/>
              <w:t>организационно-правовая</w:t>
            </w:r>
            <w:r w:rsidRPr="00333163">
              <w:rPr>
                <w:rFonts w:ascii="Courier New" w:hAnsi="Courier New" w:cs="Courier New"/>
              </w:rPr>
              <w:br/>
              <w:t xml:space="preserve"> форма организации </w:t>
            </w:r>
            <w:hyperlink w:anchor="Par714" w:tooltip="Ссылка на текущий документ" w:history="1">
              <w:r w:rsidRPr="00333163">
                <w:rPr>
                  <w:rFonts w:ascii="Courier New" w:hAnsi="Courier New" w:cs="Courier New"/>
                  <w:color w:val="0000FF"/>
                </w:rPr>
                <w:t>&lt;1&gt;</w:t>
              </w:r>
            </w:hyperlink>
          </w:p>
        </w:tc>
        <w:tc>
          <w:tcPr>
            <w:tcW w:w="1521"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Место   </w:t>
            </w:r>
            <w:r w:rsidRPr="00333163">
              <w:rPr>
                <w:rFonts w:ascii="Courier New" w:hAnsi="Courier New" w:cs="Courier New"/>
              </w:rPr>
              <w:br/>
              <w:t xml:space="preserve">нахождения </w:t>
            </w:r>
            <w:r w:rsidRPr="00333163">
              <w:rPr>
                <w:rFonts w:ascii="Courier New" w:hAnsi="Courier New" w:cs="Courier New"/>
              </w:rPr>
              <w:br/>
              <w:t>организации</w:t>
            </w:r>
            <w:r w:rsidRPr="00333163">
              <w:rPr>
                <w:rFonts w:ascii="Courier New" w:hAnsi="Courier New" w:cs="Courier New"/>
              </w:rPr>
              <w:br/>
              <w:t xml:space="preserve">  (адрес)  </w:t>
            </w:r>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Уставный </w:t>
            </w:r>
            <w:r w:rsidRPr="00333163">
              <w:rPr>
                <w:rFonts w:ascii="Courier New" w:hAnsi="Courier New" w:cs="Courier New"/>
              </w:rPr>
              <w:br/>
              <w:t xml:space="preserve"> капитал  </w:t>
            </w:r>
            <w:r w:rsidRPr="00333163">
              <w:rPr>
                <w:rFonts w:ascii="Courier New" w:hAnsi="Courier New" w:cs="Courier New"/>
              </w:rPr>
              <w:br/>
            </w:r>
            <w:hyperlink w:anchor="Par715"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t xml:space="preserve"> (руб.)</w:t>
            </w:r>
          </w:p>
        </w:tc>
        <w:tc>
          <w:tcPr>
            <w:tcW w:w="1521"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   Доля    </w:t>
            </w:r>
            <w:r w:rsidRPr="00333163">
              <w:rPr>
                <w:rFonts w:ascii="Courier New" w:hAnsi="Courier New" w:cs="Courier New"/>
              </w:rPr>
              <w:br/>
              <w:t xml:space="preserve">участия </w:t>
            </w:r>
            <w:hyperlink w:anchor="Par716" w:tooltip="Ссылка на текущий документ" w:history="1">
              <w:r w:rsidRPr="00333163">
                <w:rPr>
                  <w:rFonts w:ascii="Courier New" w:hAnsi="Courier New" w:cs="Courier New"/>
                  <w:color w:val="0000FF"/>
                </w:rPr>
                <w:t>&lt;3&gt;</w:t>
              </w:r>
            </w:hyperlink>
          </w:p>
        </w:tc>
        <w:tc>
          <w:tcPr>
            <w:tcW w:w="1521"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 Основание </w:t>
            </w:r>
            <w:r w:rsidRPr="00333163">
              <w:rPr>
                <w:rFonts w:ascii="Courier New" w:hAnsi="Courier New" w:cs="Courier New"/>
              </w:rPr>
              <w:br/>
              <w:t xml:space="preserve">участия </w:t>
            </w:r>
            <w:hyperlink w:anchor="Par717" w:tooltip="Ссылка на текущий документ" w:history="1">
              <w:r w:rsidRPr="00333163">
                <w:rPr>
                  <w:rFonts w:ascii="Courier New" w:hAnsi="Courier New" w:cs="Courier New"/>
                  <w:color w:val="0000FF"/>
                </w:rPr>
                <w:t>&lt;4&gt;</w:t>
              </w:r>
            </w:hyperlink>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40" w:name="Par714"/>
      <w:bookmarkEnd w:id="40"/>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333163" w:rsidRDefault="00333163" w:rsidP="00333163">
      <w:pPr>
        <w:pStyle w:val="ConsPlusNormal"/>
        <w:ind w:firstLine="540"/>
        <w:jc w:val="both"/>
      </w:pPr>
      <w:bookmarkStart w:id="41" w:name="Par715"/>
      <w:bookmarkEnd w:id="41"/>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33163" w:rsidRDefault="00333163" w:rsidP="00333163">
      <w:pPr>
        <w:pStyle w:val="ConsPlusNormal"/>
        <w:ind w:firstLine="540"/>
        <w:jc w:val="both"/>
      </w:pPr>
      <w:bookmarkStart w:id="42" w:name="Par716"/>
      <w:bookmarkEnd w:id="42"/>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33163" w:rsidRDefault="00333163" w:rsidP="00333163">
      <w:pPr>
        <w:pStyle w:val="ConsPlusNormal"/>
        <w:ind w:firstLine="540"/>
        <w:jc w:val="both"/>
      </w:pPr>
      <w:bookmarkStart w:id="43" w:name="Par717"/>
      <w:bookmarkEnd w:id="43"/>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333163" w:rsidRDefault="00333163" w:rsidP="00333163">
      <w:pPr>
        <w:pStyle w:val="ConsPlusNormal"/>
        <w:jc w:val="both"/>
      </w:pPr>
    </w:p>
    <w:p w:rsidR="00333163" w:rsidRDefault="00333163" w:rsidP="00333163">
      <w:pPr>
        <w:pStyle w:val="ConsPlusNormal"/>
        <w:jc w:val="center"/>
        <w:outlineLvl w:val="3"/>
      </w:pPr>
      <w:r>
        <w:t>4.2. Иные ценные бумаги</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1638"/>
        <w:gridCol w:w="2340"/>
        <w:gridCol w:w="2106"/>
        <w:gridCol w:w="1404"/>
        <w:gridCol w:w="1404"/>
      </w:tblGrid>
      <w:tr w:rsidR="00333163" w:rsidTr="00333163">
        <w:trPr>
          <w:trHeight w:val="8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163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 Вид ценной </w:t>
            </w:r>
            <w:r w:rsidRPr="00333163">
              <w:rPr>
                <w:rFonts w:ascii="Courier New" w:hAnsi="Courier New" w:cs="Courier New"/>
              </w:rPr>
              <w:br/>
              <w:t xml:space="preserve"> бумаги </w:t>
            </w:r>
            <w:hyperlink w:anchor="Par748" w:tooltip="Ссылка на текущий документ" w:history="1">
              <w:r w:rsidRPr="00333163">
                <w:rPr>
                  <w:rFonts w:ascii="Courier New" w:hAnsi="Courier New" w:cs="Courier New"/>
                  <w:color w:val="0000FF"/>
                </w:rPr>
                <w:t>&lt;1&gt;</w:t>
              </w:r>
            </w:hyperlink>
          </w:p>
        </w:tc>
        <w:tc>
          <w:tcPr>
            <w:tcW w:w="2340"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Лицо, выпустившее </w:t>
            </w:r>
            <w:r w:rsidRPr="00333163">
              <w:rPr>
                <w:rFonts w:ascii="Courier New" w:hAnsi="Courier New" w:cs="Courier New"/>
              </w:rPr>
              <w:br/>
              <w:t xml:space="preserve">  ценную бумагу   </w:t>
            </w:r>
          </w:p>
        </w:tc>
        <w:tc>
          <w:tcPr>
            <w:tcW w:w="2106"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Номинальная   </w:t>
            </w:r>
            <w:r w:rsidRPr="00333163">
              <w:rPr>
                <w:rFonts w:ascii="Courier New" w:hAnsi="Courier New" w:cs="Courier New"/>
              </w:rPr>
              <w:br/>
              <w:t xml:space="preserve">    величина    </w:t>
            </w:r>
            <w:r w:rsidRPr="00333163">
              <w:rPr>
                <w:rFonts w:ascii="Courier New" w:hAnsi="Courier New" w:cs="Courier New"/>
              </w:rPr>
              <w:br/>
              <w:t xml:space="preserve"> обязательства  </w:t>
            </w:r>
            <w:r w:rsidRPr="00333163">
              <w:rPr>
                <w:rFonts w:ascii="Courier New" w:hAnsi="Courier New" w:cs="Courier New"/>
              </w:rPr>
              <w:br/>
              <w:t xml:space="preserve">     (руб.)     </w:t>
            </w:r>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  Общее   </w:t>
            </w:r>
            <w:r w:rsidRPr="00333163">
              <w:rPr>
                <w:rFonts w:ascii="Courier New" w:hAnsi="Courier New" w:cs="Courier New"/>
              </w:rPr>
              <w:br/>
              <w:t>количество</w:t>
            </w:r>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Общая   </w:t>
            </w:r>
            <w:r w:rsidRPr="00333163">
              <w:rPr>
                <w:rFonts w:ascii="Courier New" w:hAnsi="Courier New" w:cs="Courier New"/>
              </w:rPr>
              <w:br/>
              <w:t xml:space="preserve">стоимость </w:t>
            </w:r>
            <w:r w:rsidRPr="00333163">
              <w:rPr>
                <w:rFonts w:ascii="Courier New" w:hAnsi="Courier New" w:cs="Courier New"/>
              </w:rPr>
              <w:br/>
            </w:r>
            <w:hyperlink w:anchor="Par749"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t xml:space="preserve"> (руб.)</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34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nformat"/>
      </w:pPr>
      <w:proofErr w:type="gramStart"/>
      <w:r>
        <w:t>Итого  по</w:t>
      </w:r>
      <w:proofErr w:type="gramEnd"/>
      <w:r>
        <w:t xml:space="preserve">  </w:t>
      </w:r>
      <w:hyperlink w:anchor="Par690" w:tooltip="Ссылка на текущий документ" w:history="1">
        <w:r>
          <w:rPr>
            <w:color w:val="0000FF"/>
          </w:rPr>
          <w:t>разделу 4</w:t>
        </w:r>
      </w:hyperlink>
      <w:r>
        <w:t xml:space="preserve">  "Сведения о ценных бумагах" суммарная декларированная</w:t>
      </w:r>
    </w:p>
    <w:p w:rsidR="00333163" w:rsidRDefault="00333163" w:rsidP="00333163">
      <w:pPr>
        <w:pStyle w:val="ConsPlusNonformat"/>
      </w:pPr>
      <w:r>
        <w:t>стоимость  ценных  бумаг,  включая доли участия в коммерческих организациях</w:t>
      </w:r>
    </w:p>
    <w:p w:rsidR="00333163" w:rsidRDefault="00333163" w:rsidP="00333163">
      <w:pPr>
        <w:pStyle w:val="ConsPlusNonformat"/>
      </w:pPr>
      <w:r>
        <w:t>(руб.), ___________________________________________________________________</w:t>
      </w:r>
    </w:p>
    <w:p w:rsidR="00333163" w:rsidRDefault="00333163" w:rsidP="00333163">
      <w:pPr>
        <w:pStyle w:val="ConsPlusNonformat"/>
      </w:pPr>
      <w:r>
        <w:t>___________________________________________________________________________</w:t>
      </w:r>
    </w:p>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44" w:name="Par748"/>
      <w:bookmarkEnd w:id="44"/>
      <w:r>
        <w:t xml:space="preserve">&lt;1&gt; Указываются все ценные бумаги по видам (облигации, векселя и другие), за исключением акций, указанных в </w:t>
      </w:r>
      <w:hyperlink w:anchor="Par692" w:tooltip="Ссылка на текущий документ" w:history="1">
        <w:r>
          <w:rPr>
            <w:color w:val="0000FF"/>
          </w:rPr>
          <w:t>подразделе</w:t>
        </w:r>
      </w:hyperlink>
      <w:r>
        <w:t xml:space="preserve"> "Акции и иное участие в коммерческих организациях".</w:t>
      </w:r>
    </w:p>
    <w:p w:rsidR="00333163" w:rsidRDefault="00333163" w:rsidP="00333163">
      <w:pPr>
        <w:pStyle w:val="ConsPlusNormal"/>
        <w:ind w:firstLine="540"/>
        <w:jc w:val="both"/>
      </w:pPr>
      <w:bookmarkStart w:id="45" w:name="Par749"/>
      <w:bookmarkEnd w:id="45"/>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33163" w:rsidRDefault="00333163" w:rsidP="00333163">
      <w:pPr>
        <w:pStyle w:val="ConsPlusNormal"/>
        <w:jc w:val="both"/>
      </w:pPr>
    </w:p>
    <w:p w:rsidR="00333163" w:rsidRDefault="00333163" w:rsidP="00B47413">
      <w:pPr>
        <w:pStyle w:val="ConsPlusNormal"/>
        <w:ind w:firstLine="0"/>
        <w:outlineLvl w:val="2"/>
      </w:pPr>
    </w:p>
    <w:p w:rsidR="00B47413" w:rsidRDefault="00B47413" w:rsidP="00B47413">
      <w:pPr>
        <w:pStyle w:val="ConsPlusNormal"/>
        <w:ind w:firstLine="0"/>
        <w:outlineLvl w:val="2"/>
      </w:pPr>
    </w:p>
    <w:p w:rsidR="00333163" w:rsidRDefault="00333163" w:rsidP="00333163">
      <w:pPr>
        <w:pStyle w:val="ConsPlusNormal"/>
        <w:jc w:val="center"/>
        <w:outlineLvl w:val="2"/>
      </w:pPr>
      <w:r>
        <w:t>Раздел 5. Сведения об обязательствах</w:t>
      </w:r>
    </w:p>
    <w:p w:rsidR="00333163" w:rsidRDefault="00333163" w:rsidP="00333163">
      <w:pPr>
        <w:pStyle w:val="ConsPlusNormal"/>
        <w:jc w:val="center"/>
      </w:pPr>
      <w:r>
        <w:t>имущественного характера</w:t>
      </w:r>
    </w:p>
    <w:p w:rsidR="00333163" w:rsidRDefault="00333163" w:rsidP="00333163">
      <w:pPr>
        <w:pStyle w:val="ConsPlusNormal"/>
        <w:jc w:val="both"/>
      </w:pPr>
    </w:p>
    <w:p w:rsidR="00333163" w:rsidRDefault="00333163" w:rsidP="00333163">
      <w:pPr>
        <w:pStyle w:val="ConsPlusNormal"/>
        <w:jc w:val="center"/>
        <w:outlineLvl w:val="3"/>
      </w:pPr>
      <w:r>
        <w:t>5.1. Объекты недвижимого имущества,</w:t>
      </w:r>
    </w:p>
    <w:p w:rsidR="00333163" w:rsidRDefault="00333163" w:rsidP="00333163">
      <w:pPr>
        <w:pStyle w:val="ConsPlusNormal"/>
        <w:jc w:val="center"/>
      </w:pPr>
      <w:r>
        <w:t xml:space="preserve">находящиеся в пользовании </w:t>
      </w:r>
      <w:hyperlink w:anchor="Par771" w:tooltip="Ссылка на текущий документ" w:history="1">
        <w:r>
          <w:rPr>
            <w:color w:val="0000FF"/>
          </w:rPr>
          <w:t>&lt;1&gt;</w:t>
        </w:r>
      </w:hyperlink>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1755"/>
        <w:gridCol w:w="1989"/>
        <w:gridCol w:w="1989"/>
        <w:gridCol w:w="2106"/>
        <w:gridCol w:w="1053"/>
      </w:tblGrid>
      <w:tr w:rsidR="00333163" w:rsidTr="00333163">
        <w:trPr>
          <w:trHeight w:val="4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Вид имущества</w:t>
            </w:r>
            <w:r w:rsidRPr="00333163">
              <w:rPr>
                <w:rFonts w:ascii="Courier New" w:hAnsi="Courier New" w:cs="Courier New"/>
              </w:rPr>
              <w:br/>
            </w:r>
            <w:hyperlink w:anchor="Par772" w:tooltip="Ссылка на текущий документ" w:history="1">
              <w:r w:rsidRPr="00333163">
                <w:rPr>
                  <w:rFonts w:ascii="Courier New" w:hAnsi="Courier New" w:cs="Courier New"/>
                  <w:color w:val="0000FF"/>
                </w:rPr>
                <w:t>&lt;2&gt;</w:t>
              </w:r>
            </w:hyperlink>
          </w:p>
        </w:tc>
        <w:tc>
          <w:tcPr>
            <w:tcW w:w="1989"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и сроки  </w:t>
            </w:r>
            <w:r w:rsidRPr="00333163">
              <w:rPr>
                <w:rFonts w:ascii="Courier New" w:hAnsi="Courier New" w:cs="Courier New"/>
              </w:rPr>
              <w:br/>
              <w:t xml:space="preserve">пользования </w:t>
            </w:r>
            <w:hyperlink w:anchor="Par773" w:tooltip="Ссылка на текущий документ" w:history="1">
              <w:r w:rsidRPr="00333163">
                <w:rPr>
                  <w:rFonts w:ascii="Courier New" w:hAnsi="Courier New" w:cs="Courier New"/>
                  <w:color w:val="0000FF"/>
                </w:rPr>
                <w:t>&lt;3&gt;</w:t>
              </w:r>
            </w:hyperlink>
          </w:p>
        </w:tc>
        <w:tc>
          <w:tcPr>
            <w:tcW w:w="1989"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Основание   </w:t>
            </w:r>
            <w:r w:rsidRPr="00333163">
              <w:rPr>
                <w:rFonts w:ascii="Courier New" w:hAnsi="Courier New" w:cs="Courier New"/>
              </w:rPr>
              <w:br/>
              <w:t xml:space="preserve">пользования </w:t>
            </w:r>
            <w:hyperlink w:anchor="Par774" w:tooltip="Ссылка на текущий документ" w:history="1">
              <w:r w:rsidRPr="00333163">
                <w:rPr>
                  <w:rFonts w:ascii="Courier New" w:hAnsi="Courier New" w:cs="Courier New"/>
                  <w:color w:val="0000FF"/>
                </w:rPr>
                <w:t>&lt;4&gt;</w:t>
              </w:r>
            </w:hyperlink>
          </w:p>
        </w:tc>
        <w:tc>
          <w:tcPr>
            <w:tcW w:w="2106"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Место нахождения</w:t>
            </w:r>
            <w:r w:rsidRPr="00333163">
              <w:rPr>
                <w:rFonts w:ascii="Courier New" w:hAnsi="Courier New" w:cs="Courier New"/>
              </w:rPr>
              <w:br/>
              <w:t xml:space="preserve">    (адрес)     </w:t>
            </w:r>
          </w:p>
        </w:tc>
        <w:tc>
          <w:tcPr>
            <w:tcW w:w="1053"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Площадь</w:t>
            </w:r>
            <w:r w:rsidRPr="00333163">
              <w:rPr>
                <w:rFonts w:ascii="Courier New" w:hAnsi="Courier New" w:cs="Courier New"/>
              </w:rPr>
              <w:br/>
              <w:t>(кв. м)</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46" w:name="Par771"/>
      <w:bookmarkEnd w:id="46"/>
      <w:r>
        <w:t>&lt;1&gt; Указываются по состоянию на отчетную дату.</w:t>
      </w:r>
    </w:p>
    <w:p w:rsidR="00333163" w:rsidRDefault="00333163" w:rsidP="00333163">
      <w:pPr>
        <w:pStyle w:val="ConsPlusNormal"/>
        <w:ind w:firstLine="540"/>
        <w:jc w:val="both"/>
      </w:pPr>
      <w:bookmarkStart w:id="47" w:name="Par772"/>
      <w:bookmarkEnd w:id="47"/>
      <w:r>
        <w:t>&lt;2&gt; Указывается вид недвижимого имущества (земельный участок, жилой дом, дача и другие).</w:t>
      </w:r>
    </w:p>
    <w:p w:rsidR="00333163" w:rsidRDefault="00333163" w:rsidP="00333163">
      <w:pPr>
        <w:pStyle w:val="ConsPlusNormal"/>
        <w:ind w:firstLine="540"/>
        <w:jc w:val="both"/>
      </w:pPr>
      <w:bookmarkStart w:id="48" w:name="Par773"/>
      <w:bookmarkEnd w:id="48"/>
      <w:r>
        <w:t>&lt;3&gt; Указываются вид пользования (аренда, безвозмездное пользование и другие) и сроки пользования.</w:t>
      </w:r>
    </w:p>
    <w:p w:rsidR="00333163" w:rsidRDefault="00333163" w:rsidP="00333163">
      <w:pPr>
        <w:pStyle w:val="ConsPlusNormal"/>
        <w:ind w:firstLine="540"/>
        <w:jc w:val="both"/>
      </w:pPr>
      <w:bookmarkStart w:id="49" w:name="Par774"/>
      <w:bookmarkEnd w:id="49"/>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33163" w:rsidRDefault="00333163" w:rsidP="00333163">
      <w:pPr>
        <w:pStyle w:val="ConsPlusNormal"/>
        <w:jc w:val="both"/>
      </w:pPr>
    </w:p>
    <w:p w:rsidR="00333163" w:rsidRDefault="00333163" w:rsidP="00333163">
      <w:pPr>
        <w:pStyle w:val="ConsPlusNormal"/>
        <w:jc w:val="center"/>
        <w:outlineLvl w:val="3"/>
      </w:pPr>
      <w:r>
        <w:t xml:space="preserve">5.2. Прочие обязательства </w:t>
      </w:r>
      <w:hyperlink w:anchor="Par801" w:tooltip="Ссылка на текущий документ" w:history="1">
        <w:r>
          <w:rPr>
            <w:color w:val="0000FF"/>
          </w:rPr>
          <w:t>&lt;1&gt;</w:t>
        </w:r>
      </w:hyperlink>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1872"/>
        <w:gridCol w:w="1755"/>
        <w:gridCol w:w="1755"/>
        <w:gridCol w:w="1755"/>
        <w:gridCol w:w="1755"/>
      </w:tblGrid>
      <w:tr w:rsidR="00333163" w:rsidTr="00333163">
        <w:trPr>
          <w:trHeight w:val="6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1872"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Содержание  </w:t>
            </w:r>
            <w:r w:rsidRPr="00333163">
              <w:rPr>
                <w:rFonts w:ascii="Courier New" w:hAnsi="Courier New" w:cs="Courier New"/>
              </w:rPr>
              <w:br/>
              <w:t xml:space="preserve">обязательства </w:t>
            </w:r>
            <w:r w:rsidRPr="00333163">
              <w:rPr>
                <w:rFonts w:ascii="Courier New" w:hAnsi="Courier New" w:cs="Courier New"/>
              </w:rPr>
              <w:br/>
            </w:r>
            <w:hyperlink w:anchor="Par804" w:tooltip="Ссылка на текущий документ" w:history="1">
              <w:r w:rsidRPr="00333163">
                <w:rPr>
                  <w:rFonts w:ascii="Courier New" w:hAnsi="Courier New" w:cs="Courier New"/>
                  <w:color w:val="0000FF"/>
                </w:rPr>
                <w:t>&lt;2&gt;</w:t>
              </w:r>
            </w:hyperlink>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Кредитор   </w:t>
            </w:r>
            <w:r w:rsidRPr="00333163">
              <w:rPr>
                <w:rFonts w:ascii="Courier New" w:hAnsi="Courier New" w:cs="Courier New"/>
              </w:rPr>
              <w:br/>
              <w:t xml:space="preserve">(должник) </w:t>
            </w:r>
            <w:hyperlink w:anchor="Par805" w:tooltip="Ссылка на текущий документ" w:history="1">
              <w:r w:rsidRPr="00333163">
                <w:rPr>
                  <w:rFonts w:ascii="Courier New" w:hAnsi="Courier New" w:cs="Courier New"/>
                  <w:color w:val="0000FF"/>
                </w:rPr>
                <w:t>&lt;3&gt;</w:t>
              </w:r>
            </w:hyperlink>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Основание  </w:t>
            </w:r>
            <w:r w:rsidRPr="00333163">
              <w:rPr>
                <w:rFonts w:ascii="Courier New" w:hAnsi="Courier New" w:cs="Courier New"/>
              </w:rPr>
              <w:br/>
              <w:t>возникновения</w:t>
            </w:r>
            <w:r w:rsidRPr="00333163">
              <w:rPr>
                <w:rFonts w:ascii="Courier New" w:hAnsi="Courier New" w:cs="Courier New"/>
              </w:rPr>
              <w:br/>
            </w:r>
            <w:hyperlink w:anchor="Par807" w:tooltip="Ссылка на текущий документ" w:history="1">
              <w:r w:rsidRPr="00333163">
                <w:rPr>
                  <w:rFonts w:ascii="Courier New" w:hAnsi="Courier New" w:cs="Courier New"/>
                  <w:color w:val="0000FF"/>
                </w:rPr>
                <w:t>&lt;4&gt;</w:t>
              </w:r>
            </w:hyperlink>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Сумма    </w:t>
            </w:r>
            <w:r w:rsidRPr="00333163">
              <w:rPr>
                <w:rFonts w:ascii="Courier New" w:hAnsi="Courier New" w:cs="Courier New"/>
              </w:rPr>
              <w:br/>
              <w:t>обязательства</w:t>
            </w:r>
            <w:r w:rsidRPr="00333163">
              <w:rPr>
                <w:rFonts w:ascii="Courier New" w:hAnsi="Courier New" w:cs="Courier New"/>
              </w:rPr>
              <w:br/>
            </w:r>
            <w:hyperlink w:anchor="Par810" w:tooltip="Ссылка на текущий документ" w:history="1">
              <w:r w:rsidRPr="00333163">
                <w:rPr>
                  <w:rFonts w:ascii="Courier New" w:hAnsi="Courier New" w:cs="Courier New"/>
                  <w:color w:val="0000FF"/>
                </w:rPr>
                <w:t>&lt;5&gt;</w:t>
              </w:r>
            </w:hyperlink>
            <w:r w:rsidRPr="00333163">
              <w:rPr>
                <w:rFonts w:ascii="Courier New" w:hAnsi="Courier New" w:cs="Courier New"/>
              </w:rPr>
              <w:t xml:space="preserve"> (руб.)  </w:t>
            </w:r>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Условия   </w:t>
            </w:r>
            <w:r w:rsidRPr="00333163">
              <w:rPr>
                <w:rFonts w:ascii="Courier New" w:hAnsi="Courier New" w:cs="Courier New"/>
              </w:rPr>
              <w:br/>
              <w:t>обязательства</w:t>
            </w:r>
            <w:r w:rsidRPr="00333163">
              <w:rPr>
                <w:rFonts w:ascii="Courier New" w:hAnsi="Courier New" w:cs="Courier New"/>
              </w:rPr>
              <w:br/>
            </w:r>
            <w:hyperlink w:anchor="Par813" w:tooltip="Ссылка на текущий документ" w:history="1">
              <w:r w:rsidRPr="00333163">
                <w:rPr>
                  <w:rFonts w:ascii="Courier New" w:hAnsi="Courier New" w:cs="Courier New"/>
                  <w:color w:val="0000FF"/>
                </w:rPr>
                <w:t>&lt;6&gt;</w:t>
              </w:r>
            </w:hyperlink>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nformat"/>
      </w:pPr>
      <w:r>
        <w:t>Достоверность и полноту настоящих сведений подтверждаю.</w:t>
      </w:r>
    </w:p>
    <w:p w:rsidR="00333163" w:rsidRDefault="00333163" w:rsidP="00333163">
      <w:pPr>
        <w:pStyle w:val="ConsPlusNonformat"/>
      </w:pPr>
      <w:r>
        <w:t>____________ 20__ г.</w:t>
      </w: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 xml:space="preserve">         (подпись гражданина, претендующего на замещение должности</w:t>
      </w:r>
    </w:p>
    <w:p w:rsidR="00333163" w:rsidRDefault="00333163" w:rsidP="00333163">
      <w:pPr>
        <w:pStyle w:val="ConsPlusNonformat"/>
      </w:pPr>
      <w:r>
        <w:t xml:space="preserve">              руководителя муниципального учреждения, который</w:t>
      </w:r>
    </w:p>
    <w:p w:rsidR="00333163" w:rsidRDefault="00333163" w:rsidP="00333163">
      <w:pPr>
        <w:pStyle w:val="ConsPlusNonformat"/>
      </w:pPr>
      <w:r>
        <w:t xml:space="preserve">                          представляет сведения)</w:t>
      </w: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 xml:space="preserve">                (Ф.И.О. и подпись лица, принявшего справку)</w:t>
      </w:r>
    </w:p>
    <w:p w:rsidR="00333163" w:rsidRDefault="00333163" w:rsidP="00333163">
      <w:pPr>
        <w:pStyle w:val="ConsPlusNonformat"/>
      </w:pPr>
      <w:r>
        <w:t xml:space="preserve">    --------------------------------</w:t>
      </w:r>
    </w:p>
    <w:p w:rsidR="00333163" w:rsidRDefault="00333163" w:rsidP="00333163">
      <w:pPr>
        <w:pStyle w:val="ConsPlusNonformat"/>
      </w:pPr>
      <w:bookmarkStart w:id="50" w:name="Par801"/>
      <w:bookmarkEnd w:id="50"/>
      <w:r>
        <w:t xml:space="preserve">    &lt;1&gt; </w:t>
      </w:r>
      <w:proofErr w:type="gramStart"/>
      <w:r>
        <w:t>Указываются  имеющиеся</w:t>
      </w:r>
      <w:proofErr w:type="gramEnd"/>
      <w:r>
        <w:t xml:space="preserve">  на  отчетную  дату  срочные   обязательства</w:t>
      </w:r>
    </w:p>
    <w:p w:rsidR="00333163" w:rsidRDefault="00333163" w:rsidP="00333163">
      <w:pPr>
        <w:pStyle w:val="ConsPlusNonformat"/>
      </w:pPr>
      <w:proofErr w:type="gramStart"/>
      <w:r>
        <w:t>финансового  характера</w:t>
      </w:r>
      <w:proofErr w:type="gramEnd"/>
      <w:r>
        <w:t xml:space="preserve"> на сумму, превышающую 100-кратный размер минимальной</w:t>
      </w:r>
    </w:p>
    <w:p w:rsidR="00333163" w:rsidRDefault="00333163" w:rsidP="00333163">
      <w:pPr>
        <w:pStyle w:val="ConsPlusNonformat"/>
      </w:pPr>
      <w:r>
        <w:t>оплаты труда, установленный на отчетную дату.</w:t>
      </w:r>
    </w:p>
    <w:p w:rsidR="00333163" w:rsidRDefault="00333163" w:rsidP="00333163">
      <w:pPr>
        <w:pStyle w:val="ConsPlusNonformat"/>
      </w:pPr>
      <w:bookmarkStart w:id="51" w:name="Par804"/>
      <w:bookmarkEnd w:id="51"/>
      <w:r>
        <w:t xml:space="preserve">    &lt;2&gt; Указывается существо обязательства (заем, кредит и другие).</w:t>
      </w:r>
    </w:p>
    <w:p w:rsidR="00333163" w:rsidRDefault="00333163" w:rsidP="00333163">
      <w:pPr>
        <w:pStyle w:val="ConsPlusNonformat"/>
      </w:pPr>
      <w:bookmarkStart w:id="52" w:name="Par805"/>
      <w:bookmarkEnd w:id="52"/>
      <w:r>
        <w:t xml:space="preserve">    &lt;3&gt; </w:t>
      </w:r>
      <w:proofErr w:type="gramStart"/>
      <w:r>
        <w:t>Указывается  вторая</w:t>
      </w:r>
      <w:proofErr w:type="gramEnd"/>
      <w:r>
        <w:t xml:space="preserve">  сторона  обязательства:  кредитор или должник,</w:t>
      </w:r>
    </w:p>
    <w:p w:rsidR="00333163" w:rsidRDefault="00333163" w:rsidP="00333163">
      <w:pPr>
        <w:pStyle w:val="ConsPlusNonformat"/>
      </w:pPr>
      <w:r>
        <w:t>его фамилия, имя и отчество (наименование юридического лица), адрес.</w:t>
      </w:r>
    </w:p>
    <w:p w:rsidR="00333163" w:rsidRDefault="00333163" w:rsidP="00333163">
      <w:pPr>
        <w:pStyle w:val="ConsPlusNonformat"/>
      </w:pPr>
      <w:bookmarkStart w:id="53" w:name="Par807"/>
      <w:bookmarkEnd w:id="53"/>
      <w:r>
        <w:t xml:space="preserve">    &lt;4&gt; Указываются   основание   возникновения   обязательства</w:t>
      </w:r>
      <w:proofErr w:type="gramStart"/>
      <w:r>
        <w:t xml:space="preserve">   (</w:t>
      </w:r>
      <w:proofErr w:type="gramEnd"/>
      <w:r>
        <w:t>договор,</w:t>
      </w:r>
    </w:p>
    <w:p w:rsidR="00333163" w:rsidRDefault="00333163" w:rsidP="00333163">
      <w:pPr>
        <w:pStyle w:val="ConsPlusNonformat"/>
      </w:pPr>
      <w:r>
        <w:t>передача  денег  или  имущества  и другие), а также реквизиты (дата, номер)</w:t>
      </w:r>
    </w:p>
    <w:p w:rsidR="00333163" w:rsidRDefault="00333163" w:rsidP="00333163">
      <w:pPr>
        <w:pStyle w:val="ConsPlusNonformat"/>
      </w:pPr>
      <w:r>
        <w:t>соответствующего договора или акта.</w:t>
      </w:r>
    </w:p>
    <w:p w:rsidR="00333163" w:rsidRDefault="00333163" w:rsidP="00333163">
      <w:pPr>
        <w:pStyle w:val="ConsPlusNonformat"/>
      </w:pPr>
      <w:bookmarkStart w:id="54" w:name="Par810"/>
      <w:bookmarkEnd w:id="54"/>
      <w:r>
        <w:t xml:space="preserve">    &lt;5&gt; Указывается  сумма  основного  обязательства (без суммы процентов).</w:t>
      </w:r>
    </w:p>
    <w:p w:rsidR="00333163" w:rsidRDefault="00333163" w:rsidP="00333163">
      <w:pPr>
        <w:pStyle w:val="ConsPlusNonformat"/>
      </w:pPr>
      <w:r>
        <w:t>Для  обязательств,  выраженных  в  иностранной  валюте, сумма указывается в</w:t>
      </w:r>
    </w:p>
    <w:p w:rsidR="00333163" w:rsidRDefault="00333163" w:rsidP="00333163">
      <w:pPr>
        <w:pStyle w:val="ConsPlusNonformat"/>
      </w:pPr>
      <w:r>
        <w:t>рублях по курсу Банка России на отчетную дату.</w:t>
      </w:r>
    </w:p>
    <w:p w:rsidR="00333163" w:rsidRDefault="00333163" w:rsidP="00333163">
      <w:pPr>
        <w:pStyle w:val="ConsPlusNonformat"/>
      </w:pPr>
      <w:bookmarkStart w:id="55" w:name="Par813"/>
      <w:bookmarkEnd w:id="55"/>
      <w:r>
        <w:t xml:space="preserve">    &lt;6&gt; Указываются  годовая  процентная ставка обязательства, заложенное в</w:t>
      </w:r>
    </w:p>
    <w:p w:rsidR="00333163" w:rsidRDefault="00333163" w:rsidP="00333163">
      <w:pPr>
        <w:pStyle w:val="ConsPlusNonformat"/>
      </w:pPr>
      <w:r>
        <w:t>обеспечение  обязательства  имущество, выданные в обеспечение обязательства</w:t>
      </w:r>
    </w:p>
    <w:p w:rsidR="00333163" w:rsidRDefault="00333163" w:rsidP="00B47413">
      <w:pPr>
        <w:pStyle w:val="ConsPlusNonformat"/>
      </w:pPr>
      <w:r>
        <w:t>гарантии и поручительства.</w:t>
      </w:r>
    </w:p>
    <w:p w:rsidR="00333163" w:rsidRDefault="00333163" w:rsidP="00B47413">
      <w:pPr>
        <w:pStyle w:val="ConsPlusNormal"/>
        <w:ind w:firstLine="0"/>
        <w:jc w:val="both"/>
      </w:pPr>
    </w:p>
    <w:p w:rsidR="004A281C" w:rsidRDefault="004A281C" w:rsidP="00B47413">
      <w:pPr>
        <w:pStyle w:val="ConsPlusNormal"/>
        <w:ind w:firstLine="0"/>
        <w:jc w:val="both"/>
      </w:pPr>
    </w:p>
    <w:p w:rsidR="004A281C" w:rsidRDefault="004A281C" w:rsidP="00B47413">
      <w:pPr>
        <w:pStyle w:val="ConsPlusNormal"/>
        <w:ind w:firstLine="0"/>
        <w:jc w:val="both"/>
      </w:pPr>
    </w:p>
    <w:p w:rsidR="004A281C" w:rsidRDefault="004A281C" w:rsidP="00B47413">
      <w:pPr>
        <w:pStyle w:val="ConsPlusNormal"/>
        <w:ind w:firstLine="0"/>
        <w:jc w:val="both"/>
      </w:pPr>
    </w:p>
    <w:p w:rsidR="004A281C" w:rsidRDefault="004A281C" w:rsidP="00B47413">
      <w:pPr>
        <w:pStyle w:val="ConsPlusNormal"/>
        <w:ind w:firstLine="0"/>
        <w:jc w:val="both"/>
      </w:pPr>
    </w:p>
    <w:p w:rsidR="004A281C" w:rsidRDefault="004A281C" w:rsidP="00B47413">
      <w:pPr>
        <w:pStyle w:val="ConsPlusNormal"/>
        <w:ind w:firstLine="0"/>
        <w:jc w:val="both"/>
      </w:pPr>
    </w:p>
    <w:p w:rsidR="00333163" w:rsidRDefault="00333163" w:rsidP="00B47413">
      <w:pPr>
        <w:pStyle w:val="ConsPlusNormal"/>
        <w:jc w:val="right"/>
        <w:outlineLvl w:val="1"/>
      </w:pPr>
      <w:r>
        <w:t>Приложение 3</w:t>
      </w:r>
    </w:p>
    <w:p w:rsidR="00333163" w:rsidRDefault="00333163" w:rsidP="00333163">
      <w:pPr>
        <w:pStyle w:val="ConsPlusNormal"/>
        <w:jc w:val="right"/>
      </w:pPr>
      <w:r>
        <w:t>к Порядку</w:t>
      </w:r>
    </w:p>
    <w:p w:rsidR="00333163" w:rsidRDefault="00333163" w:rsidP="00333163">
      <w:pPr>
        <w:pStyle w:val="ConsPlusNormal"/>
        <w:jc w:val="right"/>
      </w:pPr>
      <w:r>
        <w:t>предоставления лицом, поступающим на должность руководителя</w:t>
      </w:r>
    </w:p>
    <w:p w:rsidR="00333163" w:rsidRDefault="00333163" w:rsidP="00333163">
      <w:pPr>
        <w:pStyle w:val="ConsPlusNormal"/>
        <w:jc w:val="right"/>
      </w:pPr>
      <w:r>
        <w:t>муниципального учреждения (при поступлении на работу), и</w:t>
      </w:r>
    </w:p>
    <w:p w:rsidR="00333163" w:rsidRDefault="00333163" w:rsidP="00333163">
      <w:pPr>
        <w:pStyle w:val="ConsPlusNormal"/>
        <w:jc w:val="right"/>
      </w:pPr>
      <w:r>
        <w:t>руководителем муниципального учреждения (ежегодно) сведений</w:t>
      </w:r>
    </w:p>
    <w:p w:rsidR="00333163" w:rsidRDefault="00333163" w:rsidP="00333163">
      <w:pPr>
        <w:pStyle w:val="ConsPlusNormal"/>
        <w:jc w:val="right"/>
      </w:pPr>
      <w:r>
        <w:t>о своих доходах, об имуществе и обязательствах</w:t>
      </w:r>
    </w:p>
    <w:p w:rsidR="00333163" w:rsidRDefault="00333163" w:rsidP="00333163">
      <w:pPr>
        <w:pStyle w:val="ConsPlusNormal"/>
        <w:jc w:val="right"/>
      </w:pPr>
      <w:r>
        <w:t>имущественного характера, а также о доходах, об имуществе и</w:t>
      </w:r>
    </w:p>
    <w:p w:rsidR="00333163" w:rsidRDefault="00333163" w:rsidP="00333163">
      <w:pPr>
        <w:pStyle w:val="ConsPlusNormal"/>
        <w:jc w:val="right"/>
      </w:pPr>
      <w:r>
        <w:t>обязательствах имущественного характера своих супруга</w:t>
      </w:r>
    </w:p>
    <w:p w:rsidR="00333163" w:rsidRDefault="00333163" w:rsidP="00333163">
      <w:pPr>
        <w:pStyle w:val="ConsPlusNormal"/>
        <w:jc w:val="right"/>
      </w:pPr>
      <w:r>
        <w:t>(супруги) и несовершеннолетних детей</w:t>
      </w:r>
    </w:p>
    <w:p w:rsidR="00333163" w:rsidRDefault="00333163" w:rsidP="00333163">
      <w:pPr>
        <w:pStyle w:val="ConsPlusNormal"/>
        <w:jc w:val="both"/>
      </w:pPr>
    </w:p>
    <w:p w:rsidR="00333163" w:rsidRDefault="00333163" w:rsidP="00333163">
      <w:pPr>
        <w:pStyle w:val="ConsPlusNonformat"/>
      </w:pPr>
      <w:r>
        <w:t xml:space="preserve"> В</w:t>
      </w:r>
    </w:p>
    <w:p w:rsidR="00333163" w:rsidRDefault="00333163" w:rsidP="00333163">
      <w:pPr>
        <w:pStyle w:val="ConsPlusNonformat"/>
      </w:pPr>
      <w:r>
        <w:t xml:space="preserve"> _________________________________________________________________________</w:t>
      </w:r>
    </w:p>
    <w:p w:rsidR="00333163" w:rsidRDefault="00333163" w:rsidP="00333163">
      <w:pPr>
        <w:pStyle w:val="ConsPlusNonformat"/>
      </w:pPr>
      <w:r>
        <w:t xml:space="preserve">                   (указывается наименование учредителя)</w:t>
      </w:r>
    </w:p>
    <w:p w:rsidR="00333163" w:rsidRDefault="00333163" w:rsidP="00333163">
      <w:pPr>
        <w:pStyle w:val="ConsPlusNonformat"/>
      </w:pPr>
    </w:p>
    <w:p w:rsidR="00333163" w:rsidRDefault="00333163" w:rsidP="004A281C">
      <w:pPr>
        <w:pStyle w:val="ConsPlusNonformat"/>
        <w:jc w:val="center"/>
      </w:pPr>
      <w:bookmarkStart w:id="56" w:name="Par835"/>
      <w:bookmarkEnd w:id="56"/>
      <w:r>
        <w:t>Справка</w:t>
      </w:r>
    </w:p>
    <w:p w:rsidR="00333163" w:rsidRDefault="00333163" w:rsidP="004A281C">
      <w:pPr>
        <w:pStyle w:val="ConsPlusNonformat"/>
        <w:jc w:val="center"/>
      </w:pPr>
      <w:r>
        <w:t>о доходах, об имуществе и обязательствах</w:t>
      </w:r>
    </w:p>
    <w:p w:rsidR="00333163" w:rsidRDefault="00333163" w:rsidP="004A281C">
      <w:pPr>
        <w:pStyle w:val="ConsPlusNonformat"/>
        <w:jc w:val="center"/>
      </w:pPr>
      <w:r>
        <w:t>имущественного характера</w:t>
      </w:r>
    </w:p>
    <w:p w:rsidR="00333163" w:rsidRDefault="00333163" w:rsidP="004A281C">
      <w:pPr>
        <w:pStyle w:val="ConsPlusNonformat"/>
        <w:jc w:val="center"/>
      </w:pPr>
      <w:r>
        <w:t>руководителя муниципального учреждения</w:t>
      </w:r>
    </w:p>
    <w:p w:rsidR="00333163" w:rsidRDefault="004A281C" w:rsidP="004A281C">
      <w:pPr>
        <w:pStyle w:val="ConsPlusNonformat"/>
        <w:jc w:val="center"/>
      </w:pPr>
      <w:r>
        <w:t>Александровского сельского поселения</w:t>
      </w:r>
    </w:p>
    <w:p w:rsidR="00333163" w:rsidRDefault="00333163" w:rsidP="00333163">
      <w:pPr>
        <w:pStyle w:val="ConsPlusNonformat"/>
      </w:pPr>
    </w:p>
    <w:p w:rsidR="00333163" w:rsidRDefault="00333163" w:rsidP="00333163">
      <w:pPr>
        <w:pStyle w:val="ConsPlusNonformat"/>
      </w:pPr>
      <w:r>
        <w:t>Я, ________________________________________________________________________</w:t>
      </w:r>
    </w:p>
    <w:p w:rsidR="00333163" w:rsidRDefault="00333163" w:rsidP="00333163">
      <w:pPr>
        <w:pStyle w:val="ConsPlusNonformat"/>
      </w:pP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 xml:space="preserve">                  (фамилия, имя, отчество, дата рождения)</w:t>
      </w:r>
    </w:p>
    <w:p w:rsidR="00333163" w:rsidRDefault="00333163" w:rsidP="00333163">
      <w:pPr>
        <w:pStyle w:val="ConsPlusNonformat"/>
      </w:pP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p>
    <w:p w:rsidR="00333163" w:rsidRDefault="00333163" w:rsidP="00333163">
      <w:pPr>
        <w:pStyle w:val="ConsPlusNonformat"/>
      </w:pPr>
      <w:r>
        <w:t>__________________________________________________________________________,</w:t>
      </w:r>
    </w:p>
    <w:p w:rsidR="00333163" w:rsidRDefault="00333163" w:rsidP="00333163">
      <w:pPr>
        <w:pStyle w:val="ConsPlusNonformat"/>
      </w:pPr>
      <w:r>
        <w:t xml:space="preserve">                   (место работы и занимаемая должность)</w:t>
      </w:r>
    </w:p>
    <w:p w:rsidR="00333163" w:rsidRDefault="00333163" w:rsidP="00333163">
      <w:pPr>
        <w:pStyle w:val="ConsPlusNonformat"/>
      </w:pPr>
    </w:p>
    <w:p w:rsidR="00333163" w:rsidRDefault="00333163" w:rsidP="00333163">
      <w:pPr>
        <w:pStyle w:val="ConsPlusNonformat"/>
      </w:pPr>
      <w:r>
        <w:t>проживающий по адресу: ____________________________________________________</w:t>
      </w:r>
    </w:p>
    <w:p w:rsidR="00333163" w:rsidRDefault="00333163" w:rsidP="00333163">
      <w:pPr>
        <w:pStyle w:val="ConsPlusNonformat"/>
      </w:pP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p>
    <w:p w:rsidR="00333163" w:rsidRDefault="00333163" w:rsidP="00333163">
      <w:pPr>
        <w:pStyle w:val="ConsPlusNonformat"/>
      </w:pPr>
      <w:r>
        <w:t>__________________________________________________________________________,</w:t>
      </w:r>
    </w:p>
    <w:p w:rsidR="00333163" w:rsidRDefault="00333163" w:rsidP="00333163">
      <w:pPr>
        <w:pStyle w:val="ConsPlusNonformat"/>
      </w:pPr>
      <w:r>
        <w:t xml:space="preserve">                         (адрес места жительства)</w:t>
      </w:r>
    </w:p>
    <w:p w:rsidR="00333163" w:rsidRDefault="00333163" w:rsidP="00333163">
      <w:pPr>
        <w:pStyle w:val="ConsPlusNonformat"/>
      </w:pPr>
    </w:p>
    <w:p w:rsidR="00333163" w:rsidRDefault="00333163" w:rsidP="00333163">
      <w:pPr>
        <w:pStyle w:val="ConsPlusNonformat"/>
      </w:pPr>
      <w:r>
        <w:t>сообщаю сведения о своих доходах за отчетный период с __________________ г.</w:t>
      </w:r>
    </w:p>
    <w:p w:rsidR="00333163" w:rsidRDefault="00333163" w:rsidP="00333163">
      <w:pPr>
        <w:pStyle w:val="ConsPlusNonformat"/>
      </w:pPr>
      <w:r>
        <w:t>по  __________________ г.,  об  имуществе,  принадлежащем   мне  на   праве</w:t>
      </w:r>
    </w:p>
    <w:p w:rsidR="00333163" w:rsidRDefault="00333163" w:rsidP="00333163">
      <w:pPr>
        <w:pStyle w:val="ConsPlusNonformat"/>
      </w:pPr>
      <w:r>
        <w:t>собственности,  о  вкладах  в  банках,  ценных  бумагах,  об обязательствах</w:t>
      </w:r>
    </w:p>
    <w:p w:rsidR="00333163" w:rsidRDefault="00333163" w:rsidP="00333163">
      <w:pPr>
        <w:pStyle w:val="ConsPlusNonformat"/>
      </w:pPr>
      <w:r>
        <w:t>имущественного  характера  по  состоянию  на  конец  отчетного  периода (на</w:t>
      </w:r>
    </w:p>
    <w:p w:rsidR="00333163" w:rsidRDefault="00333163" w:rsidP="00333163">
      <w:pPr>
        <w:pStyle w:val="ConsPlusNonformat"/>
      </w:pPr>
      <w:r>
        <w:t>отчетную дату): ________________.</w:t>
      </w:r>
    </w:p>
    <w:p w:rsidR="00333163" w:rsidRDefault="00333163" w:rsidP="00333163">
      <w:pPr>
        <w:pStyle w:val="ConsPlusNormal"/>
        <w:jc w:val="both"/>
      </w:pPr>
    </w:p>
    <w:p w:rsidR="00333163" w:rsidRDefault="00333163" w:rsidP="00333163">
      <w:pPr>
        <w:pStyle w:val="ConsPlusNormal"/>
        <w:jc w:val="center"/>
        <w:outlineLvl w:val="2"/>
      </w:pPr>
      <w:r>
        <w:t xml:space="preserve">Раздел 1. Сведения о доходах </w:t>
      </w:r>
      <w:hyperlink w:anchor="Par900" w:tooltip="Ссылка на текущий документ" w:history="1">
        <w:r>
          <w:rPr>
            <w:color w:val="0000FF"/>
          </w:rPr>
          <w:t>&lt;1&gt;</w:t>
        </w:r>
      </w:hyperlink>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6552"/>
        <w:gridCol w:w="1989"/>
      </w:tblGrid>
      <w:tr w:rsidR="00333163" w:rsidTr="00333163">
        <w:trPr>
          <w:trHeight w:val="4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6552"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дохода                      </w:t>
            </w:r>
          </w:p>
        </w:tc>
        <w:tc>
          <w:tcPr>
            <w:tcW w:w="1989"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Величина дохода</w:t>
            </w:r>
            <w:r w:rsidRPr="00333163">
              <w:rPr>
                <w:rFonts w:ascii="Courier New" w:hAnsi="Courier New" w:cs="Courier New"/>
              </w:rPr>
              <w:br/>
            </w:r>
            <w:hyperlink w:anchor="Par901"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t xml:space="preserve"> (руб.)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по основному месту работы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педагогической деятельности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научной деятельности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иной творческой деятельности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rHeight w:val="400"/>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вкладов в банках и иных кредитных            </w:t>
            </w:r>
            <w:r w:rsidRPr="00333163">
              <w:rPr>
                <w:rFonts w:ascii="Courier New" w:hAnsi="Courier New" w:cs="Courier New"/>
              </w:rPr>
              <w:br/>
              <w:t xml:space="preserve">организациях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rHeight w:val="400"/>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ценных бумаг и долей участия в коммерческих  </w:t>
            </w:r>
            <w:r w:rsidRPr="00333163">
              <w:rPr>
                <w:rFonts w:ascii="Courier New" w:hAnsi="Courier New" w:cs="Courier New"/>
              </w:rPr>
              <w:br/>
              <w:t xml:space="preserve">организациях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7</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Иные доходы (указать вид дохода):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8</w:t>
            </w:r>
          </w:p>
        </w:tc>
        <w:tc>
          <w:tcPr>
            <w:tcW w:w="655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Итого доход за отчетный период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57" w:name="Par900"/>
      <w:bookmarkEnd w:id="57"/>
      <w:r>
        <w:t>&lt;1&gt; Указываются доходы (включая пенсии, пособия, иные выплаты) за отчетный период.</w:t>
      </w:r>
    </w:p>
    <w:p w:rsidR="00333163" w:rsidRDefault="00333163" w:rsidP="00333163">
      <w:pPr>
        <w:pStyle w:val="ConsPlusNormal"/>
        <w:ind w:firstLine="540"/>
        <w:jc w:val="both"/>
      </w:pPr>
      <w:bookmarkStart w:id="58" w:name="Par901"/>
      <w:bookmarkEnd w:id="58"/>
      <w:r>
        <w:t>&lt;2&gt; Доход, полученный в иностранной валюте, указывается в рублях по курсу Банка России на дату получения дохода.</w:t>
      </w:r>
    </w:p>
    <w:p w:rsidR="00333163" w:rsidRDefault="00333163" w:rsidP="00333163">
      <w:pPr>
        <w:pStyle w:val="ConsPlusNormal"/>
        <w:jc w:val="both"/>
      </w:pPr>
    </w:p>
    <w:p w:rsidR="00333163" w:rsidRDefault="00333163" w:rsidP="00333163">
      <w:pPr>
        <w:pStyle w:val="ConsPlusNormal"/>
        <w:jc w:val="center"/>
        <w:outlineLvl w:val="2"/>
      </w:pPr>
      <w:r>
        <w:t>Раздел 2. Сведения об имуществе</w:t>
      </w:r>
    </w:p>
    <w:p w:rsidR="00333163" w:rsidRDefault="00333163" w:rsidP="00333163">
      <w:pPr>
        <w:pStyle w:val="ConsPlusNormal"/>
        <w:jc w:val="both"/>
      </w:pPr>
    </w:p>
    <w:p w:rsidR="00333163" w:rsidRDefault="00333163" w:rsidP="00333163">
      <w:pPr>
        <w:pStyle w:val="ConsPlusNormal"/>
        <w:jc w:val="center"/>
        <w:outlineLvl w:val="3"/>
      </w:pPr>
      <w:r>
        <w:t>2.1. Недвижимое имущество</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2925"/>
        <w:gridCol w:w="2691"/>
        <w:gridCol w:w="2106"/>
        <w:gridCol w:w="1053"/>
      </w:tblGrid>
      <w:tr w:rsidR="00333163" w:rsidTr="00333163">
        <w:trPr>
          <w:trHeight w:val="4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292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и наименование   </w:t>
            </w:r>
            <w:r w:rsidRPr="00333163">
              <w:rPr>
                <w:rFonts w:ascii="Courier New" w:hAnsi="Courier New" w:cs="Courier New"/>
              </w:rPr>
              <w:br/>
              <w:t xml:space="preserve">       имущества       </w:t>
            </w:r>
          </w:p>
        </w:tc>
        <w:tc>
          <w:tcPr>
            <w:tcW w:w="2691"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Вид собственности </w:t>
            </w:r>
            <w:hyperlink w:anchor="Par964" w:tooltip="Ссылка на текущий документ" w:history="1">
              <w:r w:rsidRPr="00333163">
                <w:rPr>
                  <w:rFonts w:ascii="Courier New" w:hAnsi="Courier New" w:cs="Courier New"/>
                  <w:color w:val="0000FF"/>
                </w:rPr>
                <w:t>&lt;1&gt;</w:t>
              </w:r>
            </w:hyperlink>
          </w:p>
        </w:tc>
        <w:tc>
          <w:tcPr>
            <w:tcW w:w="2106"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Место нахождения</w:t>
            </w:r>
            <w:r w:rsidRPr="00333163">
              <w:rPr>
                <w:rFonts w:ascii="Courier New" w:hAnsi="Courier New" w:cs="Courier New"/>
              </w:rPr>
              <w:br/>
              <w:t xml:space="preserve">    (адрес)     </w:t>
            </w:r>
          </w:p>
        </w:tc>
        <w:tc>
          <w:tcPr>
            <w:tcW w:w="1053"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Площадь</w:t>
            </w:r>
            <w:r w:rsidRPr="00333163">
              <w:rPr>
                <w:rFonts w:ascii="Courier New" w:hAnsi="Courier New" w:cs="Courier New"/>
              </w:rPr>
              <w:br/>
              <w:t>(кв. м)</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Земельные участки </w:t>
            </w:r>
            <w:hyperlink w:anchor="Par965"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t xml:space="preserve">: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Жилые дома: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Квартиры: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Дачи: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Гаражи: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rHeight w:val="400"/>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Иное недвижимое        </w:t>
            </w:r>
            <w:r w:rsidRPr="00333163">
              <w:rPr>
                <w:rFonts w:ascii="Courier New" w:hAnsi="Courier New" w:cs="Courier New"/>
              </w:rPr>
              <w:br/>
              <w:t xml:space="preserve">имущество: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69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59" w:name="Par964"/>
      <w:bookmarkEnd w:id="59"/>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rsidR="00333163" w:rsidRDefault="00333163" w:rsidP="00333163">
      <w:pPr>
        <w:pStyle w:val="ConsPlusNormal"/>
        <w:ind w:firstLine="540"/>
        <w:jc w:val="both"/>
      </w:pPr>
      <w:bookmarkStart w:id="60" w:name="Par965"/>
      <w:bookmarkEnd w:id="60"/>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333163" w:rsidRDefault="00333163" w:rsidP="00333163">
      <w:pPr>
        <w:pStyle w:val="ConsPlusNormal"/>
        <w:jc w:val="both"/>
      </w:pPr>
    </w:p>
    <w:p w:rsidR="00333163" w:rsidRDefault="00333163" w:rsidP="00333163">
      <w:pPr>
        <w:pStyle w:val="ConsPlusNormal"/>
        <w:jc w:val="center"/>
        <w:outlineLvl w:val="3"/>
      </w:pPr>
      <w:r>
        <w:t>2.2. Транспортные средства</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4212"/>
        <w:gridCol w:w="2223"/>
        <w:gridCol w:w="2223"/>
      </w:tblGrid>
      <w:tr w:rsidR="00333163" w:rsidTr="00333163">
        <w:trPr>
          <w:trHeight w:val="4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4212"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Вид и марка транспортного средства</w:t>
            </w:r>
          </w:p>
        </w:tc>
        <w:tc>
          <w:tcPr>
            <w:tcW w:w="2223"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w:t>
            </w:r>
            <w:r w:rsidRPr="00333163">
              <w:rPr>
                <w:rFonts w:ascii="Courier New" w:hAnsi="Courier New" w:cs="Courier New"/>
              </w:rPr>
              <w:br/>
              <w:t xml:space="preserve">собственности </w:t>
            </w:r>
            <w:hyperlink w:anchor="Par1025" w:tooltip="Ссылка на текущий документ" w:history="1">
              <w:r w:rsidRPr="00333163">
                <w:rPr>
                  <w:rFonts w:ascii="Courier New" w:hAnsi="Courier New" w:cs="Courier New"/>
                  <w:color w:val="0000FF"/>
                </w:rPr>
                <w:t>&lt;1&gt;</w:t>
              </w:r>
            </w:hyperlink>
          </w:p>
        </w:tc>
        <w:tc>
          <w:tcPr>
            <w:tcW w:w="2223"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Место регистрации</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Автомобили легковые: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Автомобили грузовые: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Автоприцепы: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roofErr w:type="spellStart"/>
            <w:r w:rsidRPr="00333163">
              <w:rPr>
                <w:rFonts w:ascii="Courier New" w:hAnsi="Courier New" w:cs="Courier New"/>
              </w:rPr>
              <w:t>Мототранспортные</w:t>
            </w:r>
            <w:proofErr w:type="spellEnd"/>
            <w:r w:rsidRPr="00333163">
              <w:rPr>
                <w:rFonts w:ascii="Courier New" w:hAnsi="Courier New" w:cs="Courier New"/>
              </w:rPr>
              <w:t xml:space="preserve"> средства: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Сельскохозяйственная техника: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Водный транспорт: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7</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Воздушный транспорт: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8</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Иные транспортные средства: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61" w:name="Par1025"/>
      <w:bookmarkEnd w:id="61"/>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rsidR="00333163" w:rsidRDefault="00333163" w:rsidP="00333163">
      <w:pPr>
        <w:pStyle w:val="ConsPlusNormal"/>
        <w:jc w:val="both"/>
      </w:pPr>
    </w:p>
    <w:p w:rsidR="00333163" w:rsidRDefault="00333163" w:rsidP="00333163">
      <w:pPr>
        <w:pStyle w:val="ConsPlusNormal"/>
        <w:jc w:val="center"/>
        <w:outlineLvl w:val="2"/>
      </w:pPr>
      <w:r>
        <w:t>Раздел 3. Сведения о денежных средствах, находящихся</w:t>
      </w:r>
    </w:p>
    <w:p w:rsidR="00333163" w:rsidRDefault="00333163" w:rsidP="00333163">
      <w:pPr>
        <w:pStyle w:val="ConsPlusNormal"/>
        <w:jc w:val="center"/>
      </w:pPr>
      <w:r>
        <w:t>на счетах в банках и иных кредитных организациях</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3276"/>
        <w:gridCol w:w="1287"/>
        <w:gridCol w:w="1170"/>
        <w:gridCol w:w="1638"/>
        <w:gridCol w:w="1521"/>
      </w:tblGrid>
      <w:tr w:rsidR="00333163" w:rsidTr="00333163">
        <w:trPr>
          <w:trHeight w:val="6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3276"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Наименование и адрес банка</w:t>
            </w:r>
            <w:r w:rsidRPr="00333163">
              <w:rPr>
                <w:rFonts w:ascii="Courier New" w:hAnsi="Courier New" w:cs="Courier New"/>
              </w:rPr>
              <w:br/>
              <w:t xml:space="preserve">    или иной кредитной    </w:t>
            </w:r>
            <w:r w:rsidRPr="00333163">
              <w:rPr>
                <w:rFonts w:ascii="Courier New" w:hAnsi="Courier New" w:cs="Courier New"/>
              </w:rPr>
              <w:br/>
              <w:t xml:space="preserve">       организации        </w:t>
            </w:r>
          </w:p>
        </w:tc>
        <w:tc>
          <w:tcPr>
            <w:tcW w:w="1287"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и  </w:t>
            </w:r>
            <w:r w:rsidRPr="00333163">
              <w:rPr>
                <w:rFonts w:ascii="Courier New" w:hAnsi="Courier New" w:cs="Courier New"/>
              </w:rPr>
              <w:br/>
              <w:t xml:space="preserve"> валюта  </w:t>
            </w:r>
            <w:r w:rsidRPr="00333163">
              <w:rPr>
                <w:rFonts w:ascii="Courier New" w:hAnsi="Courier New" w:cs="Courier New"/>
              </w:rPr>
              <w:br/>
              <w:t xml:space="preserve">счета </w:t>
            </w:r>
            <w:hyperlink w:anchor="Par1045" w:tooltip="Ссылка на текущий документ" w:history="1">
              <w:r w:rsidRPr="00333163">
                <w:rPr>
                  <w:rFonts w:ascii="Courier New" w:hAnsi="Courier New" w:cs="Courier New"/>
                  <w:color w:val="0000FF"/>
                </w:rPr>
                <w:t>&lt;1&gt;</w:t>
              </w:r>
            </w:hyperlink>
          </w:p>
        </w:tc>
        <w:tc>
          <w:tcPr>
            <w:tcW w:w="1170"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Дата  </w:t>
            </w:r>
            <w:r w:rsidRPr="00333163">
              <w:rPr>
                <w:rFonts w:ascii="Courier New" w:hAnsi="Courier New" w:cs="Courier New"/>
              </w:rPr>
              <w:br/>
              <w:t>открытия</w:t>
            </w:r>
            <w:r w:rsidRPr="00333163">
              <w:rPr>
                <w:rFonts w:ascii="Courier New" w:hAnsi="Courier New" w:cs="Courier New"/>
              </w:rPr>
              <w:br/>
              <w:t xml:space="preserve"> счета  </w:t>
            </w:r>
          </w:p>
        </w:tc>
        <w:tc>
          <w:tcPr>
            <w:tcW w:w="163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Номер счета </w:t>
            </w:r>
          </w:p>
        </w:tc>
        <w:tc>
          <w:tcPr>
            <w:tcW w:w="1521"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Остаток на </w:t>
            </w:r>
            <w:r w:rsidRPr="00333163">
              <w:rPr>
                <w:rFonts w:ascii="Courier New" w:hAnsi="Courier New" w:cs="Courier New"/>
              </w:rPr>
              <w:br/>
              <w:t xml:space="preserve"> счете </w:t>
            </w:r>
            <w:hyperlink w:anchor="Par1046"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br/>
              <w:t xml:space="preserve">  (руб.)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327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327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327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327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62" w:name="Par1045"/>
      <w:bookmarkEnd w:id="62"/>
      <w:r>
        <w:t>&lt;1&gt; Указываются вид счета (депозитный, текущий, расчетный, ссудный и другие) и валюта счета.</w:t>
      </w:r>
    </w:p>
    <w:p w:rsidR="00333163" w:rsidRDefault="00333163" w:rsidP="00333163">
      <w:pPr>
        <w:pStyle w:val="ConsPlusNormal"/>
        <w:ind w:firstLine="540"/>
        <w:jc w:val="both"/>
      </w:pPr>
      <w:bookmarkStart w:id="63" w:name="Par1046"/>
      <w:bookmarkEnd w:id="63"/>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33163" w:rsidRDefault="00333163" w:rsidP="00333163">
      <w:pPr>
        <w:pStyle w:val="ConsPlusNormal"/>
        <w:jc w:val="both"/>
      </w:pPr>
    </w:p>
    <w:p w:rsidR="00333163" w:rsidRDefault="00333163" w:rsidP="00333163">
      <w:pPr>
        <w:pStyle w:val="ConsPlusNormal"/>
        <w:jc w:val="center"/>
        <w:outlineLvl w:val="2"/>
      </w:pPr>
      <w:bookmarkStart w:id="64" w:name="Par1048"/>
      <w:bookmarkEnd w:id="64"/>
      <w:r>
        <w:t>Раздел 4. Сведения о ценных бумагах</w:t>
      </w:r>
    </w:p>
    <w:p w:rsidR="00333163" w:rsidRDefault="00333163" w:rsidP="00333163">
      <w:pPr>
        <w:pStyle w:val="ConsPlusNormal"/>
        <w:jc w:val="both"/>
      </w:pPr>
    </w:p>
    <w:p w:rsidR="00333163" w:rsidRDefault="00333163" w:rsidP="00333163">
      <w:pPr>
        <w:pStyle w:val="ConsPlusNormal"/>
        <w:jc w:val="center"/>
        <w:outlineLvl w:val="3"/>
      </w:pPr>
      <w:bookmarkStart w:id="65" w:name="Par1050"/>
      <w:bookmarkEnd w:id="65"/>
      <w:r>
        <w:t>4.1. Акции и иное участие в коммерческих организациях</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2925"/>
        <w:gridCol w:w="1755"/>
        <w:gridCol w:w="1170"/>
        <w:gridCol w:w="1521"/>
        <w:gridCol w:w="1521"/>
      </w:tblGrid>
      <w:tr w:rsidR="00333163" w:rsidTr="00333163">
        <w:trPr>
          <w:trHeight w:val="8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292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Наименование и     </w:t>
            </w:r>
            <w:r w:rsidRPr="00333163">
              <w:rPr>
                <w:rFonts w:ascii="Courier New" w:hAnsi="Courier New" w:cs="Courier New"/>
              </w:rPr>
              <w:br/>
              <w:t>организационно-правовая</w:t>
            </w:r>
            <w:r w:rsidRPr="00333163">
              <w:rPr>
                <w:rFonts w:ascii="Courier New" w:hAnsi="Courier New" w:cs="Courier New"/>
              </w:rPr>
              <w:br/>
              <w:t xml:space="preserve"> форма организации </w:t>
            </w:r>
            <w:hyperlink w:anchor="Par1072" w:tooltip="Ссылка на текущий документ" w:history="1">
              <w:r w:rsidRPr="00333163">
                <w:rPr>
                  <w:rFonts w:ascii="Courier New" w:hAnsi="Courier New" w:cs="Courier New"/>
                  <w:color w:val="0000FF"/>
                </w:rPr>
                <w:t>&lt;1&gt;</w:t>
              </w:r>
            </w:hyperlink>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Место    </w:t>
            </w:r>
            <w:r w:rsidRPr="00333163">
              <w:rPr>
                <w:rFonts w:ascii="Courier New" w:hAnsi="Courier New" w:cs="Courier New"/>
              </w:rPr>
              <w:br/>
              <w:t xml:space="preserve"> нахождения  </w:t>
            </w:r>
            <w:r w:rsidRPr="00333163">
              <w:rPr>
                <w:rFonts w:ascii="Courier New" w:hAnsi="Courier New" w:cs="Courier New"/>
              </w:rPr>
              <w:br/>
              <w:t xml:space="preserve"> организации </w:t>
            </w:r>
            <w:r w:rsidRPr="00333163">
              <w:rPr>
                <w:rFonts w:ascii="Courier New" w:hAnsi="Courier New" w:cs="Courier New"/>
              </w:rPr>
              <w:br/>
              <w:t xml:space="preserve">   (адрес)   </w:t>
            </w:r>
          </w:p>
        </w:tc>
        <w:tc>
          <w:tcPr>
            <w:tcW w:w="1170"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Уставный</w:t>
            </w:r>
            <w:r w:rsidRPr="00333163">
              <w:rPr>
                <w:rFonts w:ascii="Courier New" w:hAnsi="Courier New" w:cs="Courier New"/>
              </w:rPr>
              <w:br/>
              <w:t xml:space="preserve">капитал </w:t>
            </w:r>
            <w:r w:rsidRPr="00333163">
              <w:rPr>
                <w:rFonts w:ascii="Courier New" w:hAnsi="Courier New" w:cs="Courier New"/>
              </w:rPr>
              <w:br/>
            </w:r>
            <w:hyperlink w:anchor="Par1073"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br/>
              <w:t xml:space="preserve"> (руб.) </w:t>
            </w:r>
          </w:p>
        </w:tc>
        <w:tc>
          <w:tcPr>
            <w:tcW w:w="1521"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   Доля    </w:t>
            </w:r>
            <w:r w:rsidRPr="00333163">
              <w:rPr>
                <w:rFonts w:ascii="Courier New" w:hAnsi="Courier New" w:cs="Courier New"/>
              </w:rPr>
              <w:br/>
              <w:t xml:space="preserve">участия </w:t>
            </w:r>
            <w:hyperlink w:anchor="Par1074" w:tooltip="Ссылка на текущий документ" w:history="1">
              <w:r w:rsidRPr="00333163">
                <w:rPr>
                  <w:rFonts w:ascii="Courier New" w:hAnsi="Courier New" w:cs="Courier New"/>
                  <w:color w:val="0000FF"/>
                </w:rPr>
                <w:t>&lt;3&gt;</w:t>
              </w:r>
            </w:hyperlink>
          </w:p>
        </w:tc>
        <w:tc>
          <w:tcPr>
            <w:tcW w:w="1521"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 Основание </w:t>
            </w:r>
            <w:r w:rsidRPr="00333163">
              <w:rPr>
                <w:rFonts w:ascii="Courier New" w:hAnsi="Courier New" w:cs="Courier New"/>
              </w:rPr>
              <w:br/>
              <w:t xml:space="preserve">участия </w:t>
            </w:r>
            <w:hyperlink w:anchor="Par1075" w:tooltip="Ссылка на текущий документ" w:history="1">
              <w:r w:rsidRPr="00333163">
                <w:rPr>
                  <w:rFonts w:ascii="Courier New" w:hAnsi="Courier New" w:cs="Courier New"/>
                  <w:color w:val="0000FF"/>
                </w:rPr>
                <w:t>&lt;4&gt;</w:t>
              </w:r>
            </w:hyperlink>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170"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66" w:name="Par1072"/>
      <w:bookmarkEnd w:id="66"/>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333163" w:rsidRDefault="00333163" w:rsidP="00333163">
      <w:pPr>
        <w:pStyle w:val="ConsPlusNormal"/>
        <w:ind w:firstLine="540"/>
        <w:jc w:val="both"/>
      </w:pPr>
      <w:bookmarkStart w:id="67" w:name="Par1073"/>
      <w:bookmarkEnd w:id="67"/>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33163" w:rsidRDefault="00333163" w:rsidP="00333163">
      <w:pPr>
        <w:pStyle w:val="ConsPlusNormal"/>
        <w:ind w:firstLine="540"/>
        <w:jc w:val="both"/>
      </w:pPr>
      <w:bookmarkStart w:id="68" w:name="Par1074"/>
      <w:bookmarkEnd w:id="68"/>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33163" w:rsidRDefault="00333163" w:rsidP="00333163">
      <w:pPr>
        <w:pStyle w:val="ConsPlusNormal"/>
        <w:ind w:firstLine="540"/>
        <w:jc w:val="both"/>
      </w:pPr>
      <w:bookmarkStart w:id="69" w:name="Par1075"/>
      <w:bookmarkEnd w:id="69"/>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333163" w:rsidRDefault="00333163" w:rsidP="00333163">
      <w:pPr>
        <w:pStyle w:val="ConsPlusNormal"/>
        <w:jc w:val="both"/>
      </w:pPr>
    </w:p>
    <w:p w:rsidR="00333163" w:rsidRDefault="00333163" w:rsidP="00333163">
      <w:pPr>
        <w:pStyle w:val="ConsPlusNormal"/>
        <w:jc w:val="center"/>
        <w:outlineLvl w:val="3"/>
      </w:pPr>
      <w:r>
        <w:t>4.2. Иные ценные бумаги</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1404"/>
        <w:gridCol w:w="2106"/>
        <w:gridCol w:w="2574"/>
        <w:gridCol w:w="1404"/>
        <w:gridCol w:w="1404"/>
      </w:tblGrid>
      <w:tr w:rsidR="00333163" w:rsidTr="00333163">
        <w:trPr>
          <w:trHeight w:val="6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Вид ценной</w:t>
            </w:r>
            <w:r w:rsidRPr="00333163">
              <w:rPr>
                <w:rFonts w:ascii="Courier New" w:hAnsi="Courier New" w:cs="Courier New"/>
              </w:rPr>
              <w:br/>
              <w:t xml:space="preserve">бумаги </w:t>
            </w:r>
            <w:hyperlink w:anchor="Par1102" w:tooltip="Ссылка на текущий документ" w:history="1">
              <w:r w:rsidRPr="00333163">
                <w:rPr>
                  <w:rFonts w:ascii="Courier New" w:hAnsi="Courier New" w:cs="Courier New"/>
                  <w:color w:val="0000FF"/>
                </w:rPr>
                <w:t>&lt;1&gt;</w:t>
              </w:r>
            </w:hyperlink>
          </w:p>
        </w:tc>
        <w:tc>
          <w:tcPr>
            <w:tcW w:w="2106"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Лицо,      </w:t>
            </w:r>
            <w:r w:rsidRPr="00333163">
              <w:rPr>
                <w:rFonts w:ascii="Courier New" w:hAnsi="Courier New" w:cs="Courier New"/>
              </w:rPr>
              <w:br/>
              <w:t xml:space="preserve">  выпустившее   </w:t>
            </w:r>
            <w:r w:rsidRPr="00333163">
              <w:rPr>
                <w:rFonts w:ascii="Courier New" w:hAnsi="Courier New" w:cs="Courier New"/>
              </w:rPr>
              <w:br/>
              <w:t xml:space="preserve"> ценную бумагу  </w:t>
            </w:r>
          </w:p>
        </w:tc>
        <w:tc>
          <w:tcPr>
            <w:tcW w:w="257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Номинальная величина</w:t>
            </w:r>
            <w:r w:rsidRPr="00333163">
              <w:rPr>
                <w:rFonts w:ascii="Courier New" w:hAnsi="Courier New" w:cs="Courier New"/>
              </w:rPr>
              <w:br/>
              <w:t>обязательства (руб.)</w:t>
            </w:r>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Общее   </w:t>
            </w:r>
            <w:r w:rsidRPr="00333163">
              <w:rPr>
                <w:rFonts w:ascii="Courier New" w:hAnsi="Courier New" w:cs="Courier New"/>
              </w:rPr>
              <w:br/>
              <w:t>количество</w:t>
            </w:r>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Общая   </w:t>
            </w:r>
            <w:r w:rsidRPr="00333163">
              <w:rPr>
                <w:rFonts w:ascii="Courier New" w:hAnsi="Courier New" w:cs="Courier New"/>
              </w:rPr>
              <w:br/>
              <w:t xml:space="preserve">стоимость </w:t>
            </w:r>
            <w:r w:rsidRPr="00333163">
              <w:rPr>
                <w:rFonts w:ascii="Courier New" w:hAnsi="Courier New" w:cs="Courier New"/>
              </w:rPr>
              <w:br/>
            </w:r>
            <w:hyperlink w:anchor="Par1103"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t xml:space="preserve"> (руб.)</w:t>
            </w:r>
          </w:p>
        </w:tc>
      </w:tr>
      <w:tr w:rsidR="00333163" w:rsidTr="00333163">
        <w:trPr>
          <w:trHeight w:val="400"/>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257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jc w:val="both"/>
      </w:pPr>
      <w:r>
        <w:t xml:space="preserve">Итого по </w:t>
      </w:r>
      <w:hyperlink w:anchor="Par1048" w:tooltip="Ссылка на текущий документ" w:history="1">
        <w:r>
          <w:rPr>
            <w:color w:val="0000FF"/>
          </w:rPr>
          <w:t>разделу 4</w:t>
        </w:r>
      </w:hyperlink>
      <w: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w:t>
      </w: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70" w:name="Par1102"/>
      <w:bookmarkEnd w:id="70"/>
      <w:r>
        <w:t xml:space="preserve">&lt;1&gt; Указываются все ценные бумаги по видам (облигации, векселя и другие), за исключением акций, указанных в </w:t>
      </w:r>
      <w:hyperlink w:anchor="Par1050" w:tooltip="Ссылка на текущий документ" w:history="1">
        <w:r>
          <w:rPr>
            <w:color w:val="0000FF"/>
          </w:rPr>
          <w:t>подразделе</w:t>
        </w:r>
      </w:hyperlink>
      <w:r>
        <w:t xml:space="preserve"> "Акции и иное участие в коммерческих организациях".</w:t>
      </w:r>
    </w:p>
    <w:p w:rsidR="00333163" w:rsidRDefault="00333163" w:rsidP="00333163">
      <w:pPr>
        <w:pStyle w:val="ConsPlusNormal"/>
        <w:ind w:firstLine="540"/>
        <w:jc w:val="both"/>
      </w:pPr>
      <w:bookmarkStart w:id="71" w:name="Par1103"/>
      <w:bookmarkEnd w:id="71"/>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33163" w:rsidRDefault="00333163" w:rsidP="00333163">
      <w:pPr>
        <w:pStyle w:val="ConsPlusNormal"/>
        <w:jc w:val="both"/>
      </w:pPr>
    </w:p>
    <w:p w:rsidR="00333163" w:rsidRDefault="00333163" w:rsidP="00333163">
      <w:pPr>
        <w:pStyle w:val="ConsPlusNormal"/>
        <w:jc w:val="center"/>
        <w:outlineLvl w:val="2"/>
      </w:pPr>
      <w:r>
        <w:t>Раздел 5. Сведения об обязательствах</w:t>
      </w:r>
    </w:p>
    <w:p w:rsidR="00333163" w:rsidRDefault="00333163" w:rsidP="00333163">
      <w:pPr>
        <w:pStyle w:val="ConsPlusNormal"/>
        <w:jc w:val="center"/>
      </w:pPr>
      <w:r>
        <w:t>имущественного характера</w:t>
      </w:r>
    </w:p>
    <w:p w:rsidR="00333163" w:rsidRDefault="00333163" w:rsidP="00333163">
      <w:pPr>
        <w:pStyle w:val="ConsPlusNormal"/>
        <w:jc w:val="both"/>
      </w:pPr>
    </w:p>
    <w:p w:rsidR="00333163" w:rsidRDefault="00333163" w:rsidP="00333163">
      <w:pPr>
        <w:pStyle w:val="ConsPlusNormal"/>
        <w:jc w:val="center"/>
        <w:outlineLvl w:val="3"/>
      </w:pPr>
      <w:r>
        <w:t>5.1. Объекты недвижимого имущества,</w:t>
      </w:r>
    </w:p>
    <w:p w:rsidR="00333163" w:rsidRDefault="00333163" w:rsidP="00333163">
      <w:pPr>
        <w:pStyle w:val="ConsPlusNormal"/>
        <w:jc w:val="center"/>
      </w:pPr>
      <w:r>
        <w:t xml:space="preserve">находящиеся в пользовании </w:t>
      </w:r>
      <w:hyperlink w:anchor="Par1125" w:tooltip="Ссылка на текущий документ" w:history="1">
        <w:r>
          <w:rPr>
            <w:color w:val="0000FF"/>
          </w:rPr>
          <w:t>&lt;1&gt;</w:t>
        </w:r>
      </w:hyperlink>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1755"/>
        <w:gridCol w:w="1989"/>
        <w:gridCol w:w="1989"/>
        <w:gridCol w:w="2106"/>
        <w:gridCol w:w="1053"/>
      </w:tblGrid>
      <w:tr w:rsidR="00333163" w:rsidTr="00333163">
        <w:trPr>
          <w:trHeight w:val="4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Вид имущества</w:t>
            </w:r>
            <w:r w:rsidRPr="00333163">
              <w:rPr>
                <w:rFonts w:ascii="Courier New" w:hAnsi="Courier New" w:cs="Courier New"/>
              </w:rPr>
              <w:br/>
            </w:r>
            <w:hyperlink w:anchor="Par1126" w:tooltip="Ссылка на текущий документ" w:history="1">
              <w:r w:rsidRPr="00333163">
                <w:rPr>
                  <w:rFonts w:ascii="Courier New" w:hAnsi="Courier New" w:cs="Courier New"/>
                  <w:color w:val="0000FF"/>
                </w:rPr>
                <w:t>&lt;2&gt;</w:t>
              </w:r>
            </w:hyperlink>
          </w:p>
        </w:tc>
        <w:tc>
          <w:tcPr>
            <w:tcW w:w="1989"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и сроки  </w:t>
            </w:r>
            <w:r w:rsidRPr="00333163">
              <w:rPr>
                <w:rFonts w:ascii="Courier New" w:hAnsi="Courier New" w:cs="Courier New"/>
              </w:rPr>
              <w:br/>
              <w:t xml:space="preserve">пользования </w:t>
            </w:r>
            <w:hyperlink w:anchor="Par1127" w:tooltip="Ссылка на текущий документ" w:history="1">
              <w:r w:rsidRPr="00333163">
                <w:rPr>
                  <w:rFonts w:ascii="Courier New" w:hAnsi="Courier New" w:cs="Courier New"/>
                  <w:color w:val="0000FF"/>
                </w:rPr>
                <w:t>&lt;3&gt;</w:t>
              </w:r>
            </w:hyperlink>
          </w:p>
        </w:tc>
        <w:tc>
          <w:tcPr>
            <w:tcW w:w="1989"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Основание   </w:t>
            </w:r>
            <w:r w:rsidRPr="00333163">
              <w:rPr>
                <w:rFonts w:ascii="Courier New" w:hAnsi="Courier New" w:cs="Courier New"/>
              </w:rPr>
              <w:br/>
              <w:t xml:space="preserve">пользования </w:t>
            </w:r>
            <w:hyperlink w:anchor="Par1128" w:tooltip="Ссылка на текущий документ" w:history="1">
              <w:r w:rsidRPr="00333163">
                <w:rPr>
                  <w:rFonts w:ascii="Courier New" w:hAnsi="Courier New" w:cs="Courier New"/>
                  <w:color w:val="0000FF"/>
                </w:rPr>
                <w:t>&lt;4&gt;</w:t>
              </w:r>
            </w:hyperlink>
          </w:p>
        </w:tc>
        <w:tc>
          <w:tcPr>
            <w:tcW w:w="2106"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Место нахождения</w:t>
            </w:r>
            <w:r w:rsidRPr="00333163">
              <w:rPr>
                <w:rFonts w:ascii="Courier New" w:hAnsi="Courier New" w:cs="Courier New"/>
              </w:rPr>
              <w:br/>
              <w:t xml:space="preserve">    (адрес)     </w:t>
            </w:r>
          </w:p>
        </w:tc>
        <w:tc>
          <w:tcPr>
            <w:tcW w:w="1053"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Площадь</w:t>
            </w:r>
            <w:r w:rsidRPr="00333163">
              <w:rPr>
                <w:rFonts w:ascii="Courier New" w:hAnsi="Courier New" w:cs="Courier New"/>
              </w:rPr>
              <w:br/>
              <w:t>(кв. м)</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72" w:name="Par1125"/>
      <w:bookmarkEnd w:id="72"/>
      <w:r>
        <w:t>&lt;1&gt; Указываются по состоянию на отчетную дату.</w:t>
      </w:r>
    </w:p>
    <w:p w:rsidR="00333163" w:rsidRDefault="00333163" w:rsidP="00333163">
      <w:pPr>
        <w:pStyle w:val="ConsPlusNormal"/>
        <w:ind w:firstLine="540"/>
        <w:jc w:val="both"/>
      </w:pPr>
      <w:bookmarkStart w:id="73" w:name="Par1126"/>
      <w:bookmarkEnd w:id="73"/>
      <w:r>
        <w:t>&lt;2&gt; Указывается вид недвижимого имущества (земельный участок, жилой дом, дача и другие).</w:t>
      </w:r>
    </w:p>
    <w:p w:rsidR="00333163" w:rsidRDefault="00333163" w:rsidP="00333163">
      <w:pPr>
        <w:pStyle w:val="ConsPlusNormal"/>
        <w:ind w:firstLine="540"/>
        <w:jc w:val="both"/>
      </w:pPr>
      <w:bookmarkStart w:id="74" w:name="Par1127"/>
      <w:bookmarkEnd w:id="74"/>
      <w:r>
        <w:t>&lt;3&gt; Указываются вид пользования (аренда, безвозмездное пользование и другие) и сроки пользования.</w:t>
      </w:r>
    </w:p>
    <w:p w:rsidR="00333163" w:rsidRDefault="00333163" w:rsidP="00333163">
      <w:pPr>
        <w:pStyle w:val="ConsPlusNormal"/>
        <w:ind w:firstLine="540"/>
        <w:jc w:val="both"/>
      </w:pPr>
      <w:bookmarkStart w:id="75" w:name="Par1128"/>
      <w:bookmarkEnd w:id="75"/>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33163" w:rsidRDefault="00333163" w:rsidP="00333163">
      <w:pPr>
        <w:pStyle w:val="ConsPlusNormal"/>
        <w:jc w:val="both"/>
      </w:pPr>
    </w:p>
    <w:p w:rsidR="00333163" w:rsidRDefault="00333163" w:rsidP="00333163">
      <w:pPr>
        <w:pStyle w:val="ConsPlusNormal"/>
        <w:jc w:val="center"/>
        <w:outlineLvl w:val="3"/>
      </w:pPr>
      <w:r>
        <w:t xml:space="preserve">5.2. Прочие обязательства </w:t>
      </w:r>
      <w:hyperlink w:anchor="Par1156" w:tooltip="Ссылка на текущий документ" w:history="1">
        <w:r>
          <w:rPr>
            <w:color w:val="0000FF"/>
          </w:rPr>
          <w:t>&lt;1&gt;</w:t>
        </w:r>
      </w:hyperlink>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1755"/>
        <w:gridCol w:w="1755"/>
        <w:gridCol w:w="1755"/>
        <w:gridCol w:w="1755"/>
        <w:gridCol w:w="1872"/>
      </w:tblGrid>
      <w:tr w:rsidR="00333163" w:rsidTr="00333163">
        <w:trPr>
          <w:trHeight w:val="6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Содержание  </w:t>
            </w:r>
            <w:r w:rsidRPr="00333163">
              <w:rPr>
                <w:rFonts w:ascii="Courier New" w:hAnsi="Courier New" w:cs="Courier New"/>
              </w:rPr>
              <w:br/>
              <w:t>обязательства</w:t>
            </w:r>
            <w:r w:rsidRPr="00333163">
              <w:rPr>
                <w:rFonts w:ascii="Courier New" w:hAnsi="Courier New" w:cs="Courier New"/>
              </w:rPr>
              <w:br/>
            </w:r>
            <w:hyperlink w:anchor="Par1159" w:tooltip="Ссылка на текущий документ" w:history="1">
              <w:r w:rsidRPr="00333163">
                <w:rPr>
                  <w:rFonts w:ascii="Courier New" w:hAnsi="Courier New" w:cs="Courier New"/>
                  <w:color w:val="0000FF"/>
                </w:rPr>
                <w:t>&lt;2&gt;</w:t>
              </w:r>
            </w:hyperlink>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Кредитор   </w:t>
            </w:r>
            <w:r w:rsidRPr="00333163">
              <w:rPr>
                <w:rFonts w:ascii="Courier New" w:hAnsi="Courier New" w:cs="Courier New"/>
              </w:rPr>
              <w:br/>
              <w:t xml:space="preserve">(должник) </w:t>
            </w:r>
            <w:hyperlink w:anchor="Par1160" w:tooltip="Ссылка на текущий документ" w:history="1">
              <w:r w:rsidRPr="00333163">
                <w:rPr>
                  <w:rFonts w:ascii="Courier New" w:hAnsi="Courier New" w:cs="Courier New"/>
                  <w:color w:val="0000FF"/>
                </w:rPr>
                <w:t>&lt;3&gt;</w:t>
              </w:r>
            </w:hyperlink>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Основание  </w:t>
            </w:r>
            <w:r w:rsidRPr="00333163">
              <w:rPr>
                <w:rFonts w:ascii="Courier New" w:hAnsi="Courier New" w:cs="Courier New"/>
              </w:rPr>
              <w:br/>
              <w:t>возникновения</w:t>
            </w:r>
            <w:r w:rsidRPr="00333163">
              <w:rPr>
                <w:rFonts w:ascii="Courier New" w:hAnsi="Courier New" w:cs="Courier New"/>
              </w:rPr>
              <w:br/>
            </w:r>
            <w:hyperlink w:anchor="Par1162" w:tooltip="Ссылка на текущий документ" w:history="1">
              <w:r w:rsidRPr="00333163">
                <w:rPr>
                  <w:rFonts w:ascii="Courier New" w:hAnsi="Courier New" w:cs="Courier New"/>
                  <w:color w:val="0000FF"/>
                </w:rPr>
                <w:t>&lt;4&gt;</w:t>
              </w:r>
            </w:hyperlink>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Сумма    </w:t>
            </w:r>
            <w:r w:rsidRPr="00333163">
              <w:rPr>
                <w:rFonts w:ascii="Courier New" w:hAnsi="Courier New" w:cs="Courier New"/>
              </w:rPr>
              <w:br/>
              <w:t>обязательства</w:t>
            </w:r>
            <w:r w:rsidRPr="00333163">
              <w:rPr>
                <w:rFonts w:ascii="Courier New" w:hAnsi="Courier New" w:cs="Courier New"/>
              </w:rPr>
              <w:br/>
            </w:r>
            <w:hyperlink w:anchor="Par1165" w:tooltip="Ссылка на текущий документ" w:history="1">
              <w:r w:rsidRPr="00333163">
                <w:rPr>
                  <w:rFonts w:ascii="Courier New" w:hAnsi="Courier New" w:cs="Courier New"/>
                  <w:color w:val="0000FF"/>
                </w:rPr>
                <w:t>&lt;5&gt;</w:t>
              </w:r>
            </w:hyperlink>
            <w:r w:rsidRPr="00333163">
              <w:rPr>
                <w:rFonts w:ascii="Courier New" w:hAnsi="Courier New" w:cs="Courier New"/>
              </w:rPr>
              <w:t xml:space="preserve"> (руб.)  </w:t>
            </w:r>
          </w:p>
        </w:tc>
        <w:tc>
          <w:tcPr>
            <w:tcW w:w="1872"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Условия    </w:t>
            </w:r>
            <w:r w:rsidRPr="00333163">
              <w:rPr>
                <w:rFonts w:ascii="Courier New" w:hAnsi="Courier New" w:cs="Courier New"/>
              </w:rPr>
              <w:br/>
              <w:t xml:space="preserve">обязательства </w:t>
            </w:r>
            <w:r w:rsidRPr="00333163">
              <w:rPr>
                <w:rFonts w:ascii="Courier New" w:hAnsi="Courier New" w:cs="Courier New"/>
              </w:rPr>
              <w:br/>
            </w:r>
            <w:hyperlink w:anchor="Par1168" w:tooltip="Ссылка на текущий документ" w:history="1">
              <w:r w:rsidRPr="00333163">
                <w:rPr>
                  <w:rFonts w:ascii="Courier New" w:hAnsi="Courier New" w:cs="Courier New"/>
                  <w:color w:val="0000FF"/>
                </w:rPr>
                <w:t>&lt;6&gt;</w:t>
              </w:r>
            </w:hyperlink>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nformat"/>
      </w:pPr>
      <w:r>
        <w:t>Достоверность и полноту настоящих сведений подтверждаю.</w:t>
      </w:r>
    </w:p>
    <w:p w:rsidR="00333163" w:rsidRDefault="00333163" w:rsidP="00333163">
      <w:pPr>
        <w:pStyle w:val="ConsPlusNonformat"/>
      </w:pPr>
      <w:r>
        <w:t>_______________</w:t>
      </w:r>
    </w:p>
    <w:p w:rsidR="00333163" w:rsidRDefault="00333163" w:rsidP="00333163">
      <w:pPr>
        <w:pStyle w:val="ConsPlusNonformat"/>
      </w:pPr>
      <w:r>
        <w:t xml:space="preserve">    (дата)</w:t>
      </w:r>
    </w:p>
    <w:p w:rsidR="00333163" w:rsidRDefault="00333163" w:rsidP="00333163">
      <w:pPr>
        <w:pStyle w:val="ConsPlusNonformat"/>
      </w:pP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 xml:space="preserve">             (подпись руководителя муниципального учреждения)</w:t>
      </w: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 xml:space="preserve">                (Ф.И.О. и подпись лица, принявшего справку)</w:t>
      </w:r>
    </w:p>
    <w:p w:rsidR="00333163" w:rsidRDefault="00333163" w:rsidP="00333163">
      <w:pPr>
        <w:pStyle w:val="ConsPlusNonformat"/>
      </w:pPr>
    </w:p>
    <w:p w:rsidR="00333163" w:rsidRDefault="00333163" w:rsidP="00333163">
      <w:pPr>
        <w:pStyle w:val="ConsPlusNonformat"/>
      </w:pPr>
      <w:r>
        <w:t xml:space="preserve">    --------------------------------</w:t>
      </w:r>
    </w:p>
    <w:p w:rsidR="00333163" w:rsidRDefault="00333163" w:rsidP="00333163">
      <w:pPr>
        <w:pStyle w:val="ConsPlusNonformat"/>
      </w:pPr>
      <w:bookmarkStart w:id="76" w:name="Par1156"/>
      <w:bookmarkEnd w:id="76"/>
      <w:r>
        <w:t xml:space="preserve">    &lt;1&gt; Указываются  имеющиеся   на  отчетную  дату  срочные  обязательства</w:t>
      </w:r>
    </w:p>
    <w:p w:rsidR="00333163" w:rsidRDefault="00333163" w:rsidP="00333163">
      <w:pPr>
        <w:pStyle w:val="ConsPlusNonformat"/>
      </w:pPr>
      <w:r>
        <w:t>финансового  характера на сумму, превышающую 100-кратный размер минимальной</w:t>
      </w:r>
    </w:p>
    <w:p w:rsidR="00333163" w:rsidRDefault="00333163" w:rsidP="00333163">
      <w:pPr>
        <w:pStyle w:val="ConsPlusNonformat"/>
      </w:pPr>
      <w:r>
        <w:t>оплаты труда, установленный на отчетную дату.</w:t>
      </w:r>
    </w:p>
    <w:p w:rsidR="00333163" w:rsidRDefault="00333163" w:rsidP="00333163">
      <w:pPr>
        <w:pStyle w:val="ConsPlusNonformat"/>
      </w:pPr>
      <w:bookmarkStart w:id="77" w:name="Par1159"/>
      <w:bookmarkEnd w:id="77"/>
      <w:r>
        <w:t xml:space="preserve">    &lt;2&gt; Указывается существо обязательства (заем, кредит и другие).</w:t>
      </w:r>
    </w:p>
    <w:p w:rsidR="00333163" w:rsidRDefault="00333163" w:rsidP="00333163">
      <w:pPr>
        <w:pStyle w:val="ConsPlusNonformat"/>
      </w:pPr>
      <w:bookmarkStart w:id="78" w:name="Par1160"/>
      <w:bookmarkEnd w:id="78"/>
      <w:r>
        <w:t xml:space="preserve">    &lt;3&gt; Указывается  вторая  сторона  обязательства:  кредитор или должник,</w:t>
      </w:r>
    </w:p>
    <w:p w:rsidR="00333163" w:rsidRDefault="00333163" w:rsidP="00333163">
      <w:pPr>
        <w:pStyle w:val="ConsPlusNonformat"/>
      </w:pPr>
      <w:r>
        <w:t>его фамилия, имя и отчество (наименование юридического лица), адрес.</w:t>
      </w:r>
    </w:p>
    <w:p w:rsidR="00333163" w:rsidRDefault="00333163" w:rsidP="00333163">
      <w:pPr>
        <w:pStyle w:val="ConsPlusNonformat"/>
      </w:pPr>
      <w:bookmarkStart w:id="79" w:name="Par1162"/>
      <w:bookmarkEnd w:id="79"/>
      <w:r>
        <w:t xml:space="preserve">    &lt;4&gt; Указываются   основание   возникновения   обязательства   (договор,</w:t>
      </w:r>
    </w:p>
    <w:p w:rsidR="00333163" w:rsidRDefault="00333163" w:rsidP="00333163">
      <w:pPr>
        <w:pStyle w:val="ConsPlusNonformat"/>
      </w:pPr>
      <w:r>
        <w:t>передача  денег  или  имущества  и другие), а также реквизиты (дата, номер)</w:t>
      </w:r>
    </w:p>
    <w:p w:rsidR="00333163" w:rsidRDefault="00333163" w:rsidP="00333163">
      <w:pPr>
        <w:pStyle w:val="ConsPlusNonformat"/>
      </w:pPr>
      <w:r>
        <w:t>соответствующего договора или акта.</w:t>
      </w:r>
    </w:p>
    <w:p w:rsidR="00333163" w:rsidRDefault="00333163" w:rsidP="00333163">
      <w:pPr>
        <w:pStyle w:val="ConsPlusNonformat"/>
      </w:pPr>
      <w:bookmarkStart w:id="80" w:name="Par1165"/>
      <w:bookmarkEnd w:id="80"/>
      <w:r>
        <w:t xml:space="preserve">    &lt;5&gt; Указывается  сумма  основного  обязательства (без суммы процентов).</w:t>
      </w:r>
    </w:p>
    <w:p w:rsidR="00333163" w:rsidRDefault="00333163" w:rsidP="00333163">
      <w:pPr>
        <w:pStyle w:val="ConsPlusNonformat"/>
      </w:pPr>
      <w:r>
        <w:t>Для  обязательств,  выраженных  в  иностранной  валюте, сумма указывается в</w:t>
      </w:r>
    </w:p>
    <w:p w:rsidR="00333163" w:rsidRDefault="00333163" w:rsidP="00333163">
      <w:pPr>
        <w:pStyle w:val="ConsPlusNonformat"/>
      </w:pPr>
      <w:r>
        <w:t>рублях по курсу Банка России на отчетную дату.</w:t>
      </w:r>
    </w:p>
    <w:p w:rsidR="00333163" w:rsidRDefault="00333163" w:rsidP="00333163">
      <w:pPr>
        <w:pStyle w:val="ConsPlusNonformat"/>
      </w:pPr>
      <w:bookmarkStart w:id="81" w:name="Par1168"/>
      <w:bookmarkEnd w:id="81"/>
      <w:r>
        <w:t xml:space="preserve">    &lt;6&gt; Указываются  годовая процентная  ставка обязательства, заложенное в</w:t>
      </w:r>
    </w:p>
    <w:p w:rsidR="00333163" w:rsidRDefault="00333163" w:rsidP="00333163">
      <w:pPr>
        <w:pStyle w:val="ConsPlusNonformat"/>
      </w:pPr>
      <w:r>
        <w:t>обеспечение  обязательства  имущество, выданные в обеспечение обязательства</w:t>
      </w:r>
    </w:p>
    <w:p w:rsidR="00333163" w:rsidRDefault="00333163" w:rsidP="00333163">
      <w:pPr>
        <w:pStyle w:val="ConsPlusNonformat"/>
      </w:pPr>
      <w:r>
        <w:t>гарантии и поручительства.</w:t>
      </w: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333163" w:rsidRDefault="00333163"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4A281C" w:rsidRDefault="004A281C" w:rsidP="00333163">
      <w:pPr>
        <w:pStyle w:val="ConsPlusNormal"/>
        <w:jc w:val="both"/>
      </w:pPr>
    </w:p>
    <w:p w:rsidR="00333163" w:rsidRDefault="00333163" w:rsidP="00333163">
      <w:pPr>
        <w:pStyle w:val="ConsPlusNormal"/>
        <w:jc w:val="right"/>
        <w:outlineLvl w:val="1"/>
      </w:pPr>
      <w:r>
        <w:t>Приложение 4</w:t>
      </w:r>
    </w:p>
    <w:p w:rsidR="00333163" w:rsidRDefault="00333163" w:rsidP="00333163">
      <w:pPr>
        <w:pStyle w:val="ConsPlusNormal"/>
        <w:jc w:val="right"/>
      </w:pPr>
      <w:r>
        <w:t>к Порядку</w:t>
      </w:r>
    </w:p>
    <w:p w:rsidR="00333163" w:rsidRDefault="00333163" w:rsidP="00333163">
      <w:pPr>
        <w:pStyle w:val="ConsPlusNormal"/>
        <w:jc w:val="right"/>
      </w:pPr>
      <w:r>
        <w:t>предоставления лицом, поступающим на должность руководителя</w:t>
      </w:r>
    </w:p>
    <w:p w:rsidR="00333163" w:rsidRDefault="00333163" w:rsidP="00333163">
      <w:pPr>
        <w:pStyle w:val="ConsPlusNormal"/>
        <w:jc w:val="right"/>
      </w:pPr>
      <w:r>
        <w:t>муниципального учреждения (при поступлении на работу), и</w:t>
      </w:r>
    </w:p>
    <w:p w:rsidR="00333163" w:rsidRDefault="00333163" w:rsidP="00333163">
      <w:pPr>
        <w:pStyle w:val="ConsPlusNormal"/>
        <w:jc w:val="right"/>
      </w:pPr>
      <w:r>
        <w:t>руководителем муниципального учреждения (ежегодно) сведений</w:t>
      </w:r>
    </w:p>
    <w:p w:rsidR="00333163" w:rsidRDefault="00333163" w:rsidP="00333163">
      <w:pPr>
        <w:pStyle w:val="ConsPlusNormal"/>
        <w:jc w:val="right"/>
      </w:pPr>
      <w:r>
        <w:t>о своих доходах, об имуществе и обязательствах</w:t>
      </w:r>
    </w:p>
    <w:p w:rsidR="00333163" w:rsidRDefault="00333163" w:rsidP="00333163">
      <w:pPr>
        <w:pStyle w:val="ConsPlusNormal"/>
        <w:jc w:val="right"/>
      </w:pPr>
      <w:r>
        <w:t>имущественного характера, а также о доходах, об имуществе и</w:t>
      </w:r>
    </w:p>
    <w:p w:rsidR="00333163" w:rsidRDefault="00333163" w:rsidP="00333163">
      <w:pPr>
        <w:pStyle w:val="ConsPlusNormal"/>
        <w:jc w:val="right"/>
      </w:pPr>
      <w:r>
        <w:t>обязательствах имущественного характера своих супруга</w:t>
      </w:r>
    </w:p>
    <w:p w:rsidR="00333163" w:rsidRDefault="00333163" w:rsidP="00333163">
      <w:pPr>
        <w:pStyle w:val="ConsPlusNormal"/>
        <w:jc w:val="right"/>
      </w:pPr>
      <w:r>
        <w:t>(супруги) и несовершеннолетних детей</w:t>
      </w:r>
    </w:p>
    <w:p w:rsidR="00333163" w:rsidRDefault="00333163" w:rsidP="00333163">
      <w:pPr>
        <w:pStyle w:val="ConsPlusNormal"/>
        <w:jc w:val="both"/>
      </w:pPr>
    </w:p>
    <w:p w:rsidR="00333163" w:rsidRDefault="00333163" w:rsidP="00333163">
      <w:pPr>
        <w:pStyle w:val="ConsPlusNonformat"/>
      </w:pPr>
      <w:r>
        <w:t xml:space="preserve"> В</w:t>
      </w:r>
    </w:p>
    <w:p w:rsidR="00333163" w:rsidRDefault="00333163" w:rsidP="00333163">
      <w:pPr>
        <w:pStyle w:val="ConsPlusNonformat"/>
      </w:pPr>
      <w:r>
        <w:t xml:space="preserve"> _________________________________________________________________________</w:t>
      </w:r>
    </w:p>
    <w:p w:rsidR="00333163" w:rsidRDefault="00333163" w:rsidP="00333163">
      <w:pPr>
        <w:pStyle w:val="ConsPlusNonformat"/>
      </w:pPr>
      <w:r>
        <w:t xml:space="preserve">                   (указывается наименование учредителя)</w:t>
      </w:r>
    </w:p>
    <w:p w:rsidR="00333163" w:rsidRDefault="00333163" w:rsidP="004A281C">
      <w:pPr>
        <w:pStyle w:val="ConsPlusNonformat"/>
        <w:jc w:val="center"/>
      </w:pPr>
    </w:p>
    <w:p w:rsidR="00333163" w:rsidRDefault="00333163" w:rsidP="004A281C">
      <w:pPr>
        <w:pStyle w:val="ConsPlusNonformat"/>
        <w:jc w:val="center"/>
      </w:pPr>
      <w:bookmarkStart w:id="82" w:name="Par1190"/>
      <w:bookmarkEnd w:id="82"/>
      <w:r>
        <w:t>Справка</w:t>
      </w:r>
    </w:p>
    <w:p w:rsidR="00333163" w:rsidRDefault="00333163" w:rsidP="004A281C">
      <w:pPr>
        <w:pStyle w:val="ConsPlusNonformat"/>
        <w:jc w:val="center"/>
      </w:pPr>
      <w:r>
        <w:t>о доходах, об имуществе и обязательствах</w:t>
      </w:r>
    </w:p>
    <w:p w:rsidR="00333163" w:rsidRDefault="00333163" w:rsidP="004A281C">
      <w:pPr>
        <w:pStyle w:val="ConsPlusNonformat"/>
        <w:jc w:val="center"/>
      </w:pPr>
      <w:r>
        <w:t>имущественного характера супруги (супруга)</w:t>
      </w:r>
    </w:p>
    <w:p w:rsidR="00333163" w:rsidRDefault="00333163" w:rsidP="004A281C">
      <w:pPr>
        <w:pStyle w:val="ConsPlusNonformat"/>
        <w:jc w:val="center"/>
      </w:pPr>
      <w:r>
        <w:t>и несовершеннолетних детей руководителя муниципального учреждения</w:t>
      </w:r>
    </w:p>
    <w:p w:rsidR="00333163" w:rsidRDefault="004A281C" w:rsidP="004A281C">
      <w:pPr>
        <w:pStyle w:val="ConsPlusNonformat"/>
        <w:jc w:val="center"/>
      </w:pPr>
      <w:r>
        <w:t>Александровского сельского поселения</w:t>
      </w:r>
    </w:p>
    <w:p w:rsidR="00333163" w:rsidRDefault="00333163" w:rsidP="00333163">
      <w:pPr>
        <w:pStyle w:val="ConsPlusNonformat"/>
      </w:pPr>
      <w:r>
        <w:t>Я, ________________________________________________________________________</w:t>
      </w:r>
    </w:p>
    <w:p w:rsidR="00333163" w:rsidRDefault="00333163" w:rsidP="00333163">
      <w:pPr>
        <w:pStyle w:val="ConsPlusNonformat"/>
      </w:pP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 xml:space="preserve">                  (фамилия, имя, отчество, дата рождения)</w:t>
      </w:r>
    </w:p>
    <w:p w:rsidR="00333163" w:rsidRDefault="00333163" w:rsidP="00333163">
      <w:pPr>
        <w:pStyle w:val="ConsPlusNonformat"/>
      </w:pPr>
      <w:r>
        <w:t>__________________________________________________________________________,</w:t>
      </w:r>
    </w:p>
    <w:p w:rsidR="00333163" w:rsidRDefault="00333163" w:rsidP="00333163">
      <w:pPr>
        <w:pStyle w:val="ConsPlusNonformat"/>
      </w:pPr>
      <w:r>
        <w:t xml:space="preserve">                   (место работы, занимаемая должность)</w:t>
      </w:r>
    </w:p>
    <w:p w:rsidR="00333163" w:rsidRDefault="00333163" w:rsidP="00333163">
      <w:pPr>
        <w:pStyle w:val="ConsPlusNonformat"/>
      </w:pPr>
    </w:p>
    <w:p w:rsidR="00333163" w:rsidRDefault="00333163" w:rsidP="00333163">
      <w:pPr>
        <w:pStyle w:val="ConsPlusNonformat"/>
      </w:pPr>
      <w:r>
        <w:t>проживающий по адресу: ____________________________________________________</w:t>
      </w:r>
    </w:p>
    <w:p w:rsidR="00333163" w:rsidRDefault="00333163" w:rsidP="00333163">
      <w:pPr>
        <w:pStyle w:val="ConsPlusNonformat"/>
      </w:pP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p>
    <w:p w:rsidR="00333163" w:rsidRDefault="00333163" w:rsidP="00333163">
      <w:pPr>
        <w:pStyle w:val="ConsPlusNonformat"/>
      </w:pPr>
      <w:r>
        <w:t xml:space="preserve">                         (адрес места жительства)</w:t>
      </w:r>
    </w:p>
    <w:p w:rsidR="00333163" w:rsidRDefault="00333163" w:rsidP="00333163">
      <w:pPr>
        <w:pStyle w:val="ConsPlusNonformat"/>
      </w:pPr>
      <w:r>
        <w:t>__________________________________________________________________________,</w:t>
      </w:r>
    </w:p>
    <w:p w:rsidR="00333163" w:rsidRDefault="00333163" w:rsidP="00333163">
      <w:pPr>
        <w:pStyle w:val="ConsPlusNonformat"/>
      </w:pPr>
    </w:p>
    <w:p w:rsidR="00333163" w:rsidRDefault="00333163" w:rsidP="00333163">
      <w:pPr>
        <w:pStyle w:val="ConsPlusNonformat"/>
      </w:pPr>
      <w:r>
        <w:t>сообщаю  сведения  о  доходах  за  отчетный  период  с ____________________</w:t>
      </w:r>
    </w:p>
    <w:p w:rsidR="00333163" w:rsidRDefault="00333163" w:rsidP="00333163">
      <w:pPr>
        <w:pStyle w:val="ConsPlusNonformat"/>
      </w:pPr>
      <w:r>
        <w:t>по ____________________ моей (моего)) _____________________________________</w:t>
      </w:r>
    </w:p>
    <w:p w:rsidR="00333163" w:rsidRDefault="00333163" w:rsidP="00333163">
      <w:pPr>
        <w:pStyle w:val="ConsPlusNonformat"/>
      </w:pPr>
      <w:r>
        <w:t xml:space="preserve">                                     (супруги (супруга), несовершеннолетней</w:t>
      </w: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 xml:space="preserve">                     дочери, несовершеннолетнего сына)</w:t>
      </w:r>
    </w:p>
    <w:p w:rsidR="00333163" w:rsidRDefault="00333163" w:rsidP="00333163">
      <w:pPr>
        <w:pStyle w:val="ConsPlusNonformat"/>
      </w:pPr>
      <w:r>
        <w:t>__________________________________________________________________________,</w:t>
      </w:r>
    </w:p>
    <w:p w:rsidR="00333163" w:rsidRDefault="00333163" w:rsidP="00333163">
      <w:pPr>
        <w:pStyle w:val="ConsPlusNonformat"/>
      </w:pPr>
      <w:r>
        <w:t xml:space="preserve">                  (фамилия, имя, отчество, дата рождения)</w:t>
      </w:r>
    </w:p>
    <w:p w:rsidR="00333163" w:rsidRDefault="00333163" w:rsidP="00333163">
      <w:pPr>
        <w:pStyle w:val="ConsPlusNonformat"/>
      </w:pPr>
      <w:r>
        <w:t>__________________________________________________________________________,</w:t>
      </w:r>
    </w:p>
    <w:p w:rsidR="00333163" w:rsidRDefault="00333163" w:rsidP="00333163">
      <w:pPr>
        <w:pStyle w:val="ConsPlusNonformat"/>
      </w:pPr>
      <w:r>
        <w:t xml:space="preserve">     (основное место работы или службы, занимаемая должность; в случае</w:t>
      </w:r>
    </w:p>
    <w:p w:rsidR="00333163" w:rsidRDefault="00333163" w:rsidP="00333163">
      <w:pPr>
        <w:pStyle w:val="ConsPlusNonformat"/>
      </w:pPr>
      <w:r>
        <w:t xml:space="preserve">        отсутствия основного места работы или службы - род занятий)</w:t>
      </w:r>
    </w:p>
    <w:p w:rsidR="00333163" w:rsidRDefault="00333163" w:rsidP="00333163">
      <w:pPr>
        <w:pStyle w:val="ConsPlusNonformat"/>
      </w:pPr>
    </w:p>
    <w:p w:rsidR="00333163" w:rsidRDefault="00333163" w:rsidP="00333163">
      <w:pPr>
        <w:pStyle w:val="ConsPlusNonformat"/>
      </w:pPr>
      <w:r>
        <w:t>об  имуществе,  принадлежащем  ей (ему) на праве собственности, о вкладах в</w:t>
      </w:r>
    </w:p>
    <w:p w:rsidR="00333163" w:rsidRDefault="00333163" w:rsidP="00333163">
      <w:pPr>
        <w:pStyle w:val="ConsPlusNonformat"/>
      </w:pPr>
      <w:r>
        <w:t>банках,  ценных  бумагах,  об  обязательствах  имущественного  характера по</w:t>
      </w:r>
    </w:p>
    <w:p w:rsidR="00333163" w:rsidRDefault="00333163" w:rsidP="00333163">
      <w:pPr>
        <w:pStyle w:val="ConsPlusNonformat"/>
      </w:pPr>
      <w:r>
        <w:t>состоянию на конец отчетного периода (на отчетную дату): __________________</w:t>
      </w:r>
    </w:p>
    <w:p w:rsidR="00333163" w:rsidRDefault="00333163" w:rsidP="00333163">
      <w:pPr>
        <w:pStyle w:val="ConsPlusNonformat"/>
      </w:pPr>
    </w:p>
    <w:p w:rsidR="00333163" w:rsidRDefault="00333163" w:rsidP="00333163">
      <w:pPr>
        <w:pStyle w:val="ConsPlusNonformat"/>
      </w:pPr>
      <w:r>
        <w:t xml:space="preserve">    --------------------------------</w:t>
      </w:r>
    </w:p>
    <w:p w:rsidR="00333163" w:rsidRDefault="00333163" w:rsidP="00333163">
      <w:pPr>
        <w:pStyle w:val="ConsPlusNonformat"/>
      </w:pPr>
      <w:bookmarkStart w:id="83" w:name="Par1228"/>
      <w:bookmarkEnd w:id="83"/>
      <w:r>
        <w:t xml:space="preserve">    &lt;1&gt; Сведения  представляются отдельно на супругу (супруга) и на каждого</w:t>
      </w:r>
    </w:p>
    <w:p w:rsidR="00333163" w:rsidRDefault="00333163" w:rsidP="00333163">
      <w:pPr>
        <w:pStyle w:val="ConsPlusNonformat"/>
      </w:pPr>
      <w:r>
        <w:t>из несовершеннолетних детей руководителя муниципального учреждения, который</w:t>
      </w:r>
    </w:p>
    <w:p w:rsidR="00333163" w:rsidRDefault="00333163" w:rsidP="00333163">
      <w:pPr>
        <w:pStyle w:val="ConsPlusNonformat"/>
      </w:pPr>
      <w:r>
        <w:t>представляет сведения.</w:t>
      </w:r>
    </w:p>
    <w:p w:rsidR="00333163" w:rsidRDefault="00333163" w:rsidP="00333163">
      <w:pPr>
        <w:pStyle w:val="ConsPlusNormal"/>
        <w:jc w:val="both"/>
      </w:pPr>
    </w:p>
    <w:p w:rsidR="00333163" w:rsidRDefault="00333163" w:rsidP="00333163">
      <w:pPr>
        <w:pStyle w:val="ConsPlusNormal"/>
        <w:jc w:val="center"/>
        <w:outlineLvl w:val="2"/>
      </w:pPr>
      <w:r>
        <w:t xml:space="preserve">Раздел 1. Сведения о доходах </w:t>
      </w:r>
      <w:hyperlink w:anchor="Par1263" w:tooltip="Ссылка на текущий документ" w:history="1">
        <w:r>
          <w:rPr>
            <w:color w:val="0000FF"/>
          </w:rPr>
          <w:t>&lt;1&gt;</w:t>
        </w:r>
      </w:hyperlink>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6435"/>
        <w:gridCol w:w="2106"/>
      </w:tblGrid>
      <w:tr w:rsidR="00333163" w:rsidTr="00333163">
        <w:trPr>
          <w:trHeight w:val="4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643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дохода                      </w:t>
            </w:r>
          </w:p>
        </w:tc>
        <w:tc>
          <w:tcPr>
            <w:tcW w:w="2106"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Величина дохода </w:t>
            </w:r>
            <w:r w:rsidRPr="00333163">
              <w:rPr>
                <w:rFonts w:ascii="Courier New" w:hAnsi="Courier New" w:cs="Courier New"/>
              </w:rPr>
              <w:br/>
            </w:r>
            <w:hyperlink w:anchor="Par1264"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t xml:space="preserve"> (руб.)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643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643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по основному месту работы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643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педагогической деятельности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643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научной деятельности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643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иной творческой деятельности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rHeight w:val="400"/>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643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вкладов в банках и иных кредитных           </w:t>
            </w:r>
            <w:r w:rsidRPr="00333163">
              <w:rPr>
                <w:rFonts w:ascii="Courier New" w:hAnsi="Courier New" w:cs="Courier New"/>
              </w:rPr>
              <w:br/>
              <w:t xml:space="preserve">организациях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rHeight w:val="400"/>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643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Доход от ценных бумаг и долей участия в коммерческих </w:t>
            </w:r>
            <w:r w:rsidRPr="00333163">
              <w:rPr>
                <w:rFonts w:ascii="Courier New" w:hAnsi="Courier New" w:cs="Courier New"/>
              </w:rPr>
              <w:br/>
              <w:t xml:space="preserve">организациях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rHeight w:val="800"/>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7</w:t>
            </w:r>
          </w:p>
        </w:tc>
        <w:tc>
          <w:tcPr>
            <w:tcW w:w="643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Иные доходы (указать вид дохода):                    </w:t>
            </w:r>
            <w:r w:rsidRPr="00333163">
              <w:rPr>
                <w:rFonts w:ascii="Courier New" w:hAnsi="Courier New" w:cs="Courier New"/>
              </w:rPr>
              <w:br/>
              <w:t xml:space="preserve">1)                                                   </w:t>
            </w:r>
            <w:r w:rsidRPr="00333163">
              <w:rPr>
                <w:rFonts w:ascii="Courier New" w:hAnsi="Courier New" w:cs="Courier New"/>
              </w:rPr>
              <w:br/>
              <w:t xml:space="preserve">2)                                                   </w:t>
            </w:r>
            <w:r w:rsidRPr="00333163">
              <w:rPr>
                <w:rFonts w:ascii="Courier New" w:hAnsi="Courier New" w:cs="Courier New"/>
              </w:rPr>
              <w:br/>
              <w:t xml:space="preserve">3)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8</w:t>
            </w:r>
          </w:p>
        </w:tc>
        <w:tc>
          <w:tcPr>
            <w:tcW w:w="643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Итого доход за отчетный период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84" w:name="Par1263"/>
      <w:bookmarkEnd w:id="84"/>
      <w:r>
        <w:t>&lt;1&gt; Указываются доходы (включая пенсии, пособия, иные выплаты) за отчетный период.</w:t>
      </w:r>
    </w:p>
    <w:p w:rsidR="00333163" w:rsidRDefault="00333163" w:rsidP="00333163">
      <w:pPr>
        <w:pStyle w:val="ConsPlusNormal"/>
        <w:ind w:firstLine="540"/>
        <w:jc w:val="both"/>
      </w:pPr>
      <w:bookmarkStart w:id="85" w:name="Par1264"/>
      <w:bookmarkEnd w:id="85"/>
      <w:r>
        <w:t>&lt;2&gt; Доход, полученный в иностранной валюте, указывается в рублях по курсу Банка России на дату получения дохода.</w:t>
      </w:r>
    </w:p>
    <w:p w:rsidR="00333163" w:rsidRDefault="00333163" w:rsidP="00333163">
      <w:pPr>
        <w:pStyle w:val="ConsPlusNormal"/>
        <w:jc w:val="both"/>
      </w:pPr>
    </w:p>
    <w:p w:rsidR="00333163" w:rsidRDefault="00333163" w:rsidP="00333163">
      <w:pPr>
        <w:pStyle w:val="ConsPlusNormal"/>
        <w:jc w:val="center"/>
        <w:outlineLvl w:val="2"/>
      </w:pPr>
      <w:r>
        <w:t>Раздел 2. Сведения об имуществе</w:t>
      </w:r>
    </w:p>
    <w:p w:rsidR="00333163" w:rsidRDefault="00333163" w:rsidP="00333163">
      <w:pPr>
        <w:pStyle w:val="ConsPlusNormal"/>
        <w:jc w:val="both"/>
      </w:pPr>
    </w:p>
    <w:p w:rsidR="00333163" w:rsidRDefault="00333163" w:rsidP="00333163">
      <w:pPr>
        <w:pStyle w:val="ConsPlusNormal"/>
        <w:jc w:val="center"/>
        <w:outlineLvl w:val="3"/>
      </w:pPr>
      <w:r>
        <w:t>2.1. Недвижимое имущество</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3159"/>
        <w:gridCol w:w="2223"/>
        <w:gridCol w:w="2106"/>
        <w:gridCol w:w="1287"/>
      </w:tblGrid>
      <w:tr w:rsidR="00333163" w:rsidTr="00333163">
        <w:trPr>
          <w:trHeight w:val="4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3159"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и наименование    </w:t>
            </w:r>
            <w:r w:rsidRPr="00333163">
              <w:rPr>
                <w:rFonts w:ascii="Courier New" w:hAnsi="Courier New" w:cs="Courier New"/>
              </w:rPr>
              <w:br/>
              <w:t xml:space="preserve">        имущества        </w:t>
            </w:r>
          </w:p>
        </w:tc>
        <w:tc>
          <w:tcPr>
            <w:tcW w:w="2223"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w:t>
            </w:r>
            <w:r w:rsidRPr="00333163">
              <w:rPr>
                <w:rFonts w:ascii="Courier New" w:hAnsi="Courier New" w:cs="Courier New"/>
              </w:rPr>
              <w:br/>
              <w:t xml:space="preserve">собственности </w:t>
            </w:r>
            <w:hyperlink w:anchor="Par1327" w:tooltip="Ссылка на текущий документ" w:history="1">
              <w:r w:rsidRPr="00333163">
                <w:rPr>
                  <w:rFonts w:ascii="Courier New" w:hAnsi="Courier New" w:cs="Courier New"/>
                  <w:color w:val="0000FF"/>
                </w:rPr>
                <w:t>&lt;1&gt;</w:t>
              </w:r>
            </w:hyperlink>
          </w:p>
        </w:tc>
        <w:tc>
          <w:tcPr>
            <w:tcW w:w="2106"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Место нахождения</w:t>
            </w:r>
            <w:r w:rsidRPr="00333163">
              <w:rPr>
                <w:rFonts w:ascii="Courier New" w:hAnsi="Courier New" w:cs="Courier New"/>
              </w:rPr>
              <w:br/>
              <w:t xml:space="preserve">    (адрес)     </w:t>
            </w:r>
          </w:p>
        </w:tc>
        <w:tc>
          <w:tcPr>
            <w:tcW w:w="1287"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Площадь </w:t>
            </w:r>
            <w:r w:rsidRPr="00333163">
              <w:rPr>
                <w:rFonts w:ascii="Courier New" w:hAnsi="Courier New" w:cs="Courier New"/>
              </w:rPr>
              <w:br/>
              <w:t xml:space="preserve"> (кв. м)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Земельные участки </w:t>
            </w:r>
            <w:hyperlink w:anchor="Par1328"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t xml:space="preserve">: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Жилые дома: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нет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Квартиры: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Дачи: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Гаражи: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rHeight w:val="400"/>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Иное недвижимое          </w:t>
            </w:r>
            <w:r w:rsidRPr="00333163">
              <w:rPr>
                <w:rFonts w:ascii="Courier New" w:hAnsi="Courier New" w:cs="Courier New"/>
              </w:rPr>
              <w:br/>
              <w:t xml:space="preserve">имущество: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315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3)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86" w:name="Par1327"/>
      <w:bookmarkEnd w:id="86"/>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333163" w:rsidRDefault="00333163" w:rsidP="00333163">
      <w:pPr>
        <w:pStyle w:val="ConsPlusNormal"/>
        <w:ind w:firstLine="540"/>
        <w:jc w:val="both"/>
      </w:pPr>
      <w:bookmarkStart w:id="87" w:name="Par1328"/>
      <w:bookmarkEnd w:id="87"/>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333163" w:rsidRDefault="00333163" w:rsidP="00333163">
      <w:pPr>
        <w:pStyle w:val="ConsPlusNormal"/>
        <w:jc w:val="both"/>
      </w:pPr>
    </w:p>
    <w:p w:rsidR="00333163" w:rsidRDefault="00333163" w:rsidP="00333163">
      <w:pPr>
        <w:pStyle w:val="ConsPlusNormal"/>
        <w:jc w:val="center"/>
        <w:outlineLvl w:val="3"/>
      </w:pPr>
      <w:r>
        <w:t>2.2. Транспортные средства</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4212"/>
        <w:gridCol w:w="2223"/>
        <w:gridCol w:w="2223"/>
      </w:tblGrid>
      <w:tr w:rsidR="00333163" w:rsidTr="00333163">
        <w:trPr>
          <w:trHeight w:val="4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4212"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Вид и марка транспортного средства</w:t>
            </w:r>
          </w:p>
        </w:tc>
        <w:tc>
          <w:tcPr>
            <w:tcW w:w="2223"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w:t>
            </w:r>
            <w:r w:rsidRPr="00333163">
              <w:rPr>
                <w:rFonts w:ascii="Courier New" w:hAnsi="Courier New" w:cs="Courier New"/>
              </w:rPr>
              <w:br/>
              <w:t xml:space="preserve">собственности </w:t>
            </w:r>
            <w:hyperlink w:anchor="Par1388" w:tooltip="Ссылка на текущий документ" w:history="1">
              <w:r w:rsidRPr="00333163">
                <w:rPr>
                  <w:rFonts w:ascii="Courier New" w:hAnsi="Courier New" w:cs="Courier New"/>
                  <w:color w:val="0000FF"/>
                </w:rPr>
                <w:t>&lt;1&gt;</w:t>
              </w:r>
            </w:hyperlink>
          </w:p>
        </w:tc>
        <w:tc>
          <w:tcPr>
            <w:tcW w:w="2223"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Место регистрации</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Автомобили легковые: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Автомобили грузовые: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Автоприцепы: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roofErr w:type="spellStart"/>
            <w:r w:rsidRPr="00333163">
              <w:rPr>
                <w:rFonts w:ascii="Courier New" w:hAnsi="Courier New" w:cs="Courier New"/>
              </w:rPr>
              <w:t>Мототранспортные</w:t>
            </w:r>
            <w:proofErr w:type="spellEnd"/>
            <w:r w:rsidRPr="00333163">
              <w:rPr>
                <w:rFonts w:ascii="Courier New" w:hAnsi="Courier New" w:cs="Courier New"/>
              </w:rPr>
              <w:t xml:space="preserve"> средства: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Сельскохозяйственная техника: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Водный транспорт: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7</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Воздушный транспорт: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8</w:t>
            </w: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Иные транспортные средства: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421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2)                                </w:t>
            </w: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22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88" w:name="Par1388"/>
      <w:bookmarkEnd w:id="88"/>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333163" w:rsidRDefault="00333163" w:rsidP="00333163">
      <w:pPr>
        <w:pStyle w:val="ConsPlusNormal"/>
        <w:jc w:val="both"/>
      </w:pPr>
    </w:p>
    <w:p w:rsidR="00333163" w:rsidRDefault="00333163" w:rsidP="00333163">
      <w:pPr>
        <w:pStyle w:val="ConsPlusNormal"/>
        <w:jc w:val="center"/>
        <w:outlineLvl w:val="2"/>
      </w:pPr>
      <w:r>
        <w:t>Раздел 3. Сведения о денежных средствах, находящихся</w:t>
      </w:r>
    </w:p>
    <w:p w:rsidR="00333163" w:rsidRDefault="00333163" w:rsidP="00333163">
      <w:pPr>
        <w:pStyle w:val="ConsPlusNormal"/>
        <w:jc w:val="center"/>
      </w:pPr>
      <w:r>
        <w:t>на счетах в банках и иных кредитных организациях</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3276"/>
        <w:gridCol w:w="1287"/>
        <w:gridCol w:w="1287"/>
        <w:gridCol w:w="1638"/>
        <w:gridCol w:w="1404"/>
      </w:tblGrid>
      <w:tr w:rsidR="00333163" w:rsidTr="00333163">
        <w:trPr>
          <w:trHeight w:val="6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3276"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Наименование и адрес банка</w:t>
            </w:r>
            <w:r w:rsidRPr="00333163">
              <w:rPr>
                <w:rFonts w:ascii="Courier New" w:hAnsi="Courier New" w:cs="Courier New"/>
              </w:rPr>
              <w:br/>
              <w:t xml:space="preserve">    или иной кредитной    </w:t>
            </w:r>
            <w:r w:rsidRPr="00333163">
              <w:rPr>
                <w:rFonts w:ascii="Courier New" w:hAnsi="Courier New" w:cs="Courier New"/>
              </w:rPr>
              <w:br/>
              <w:t xml:space="preserve">       организации        </w:t>
            </w:r>
          </w:p>
        </w:tc>
        <w:tc>
          <w:tcPr>
            <w:tcW w:w="1287"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и  </w:t>
            </w:r>
            <w:r w:rsidRPr="00333163">
              <w:rPr>
                <w:rFonts w:ascii="Courier New" w:hAnsi="Courier New" w:cs="Courier New"/>
              </w:rPr>
              <w:br/>
              <w:t xml:space="preserve"> валюта  </w:t>
            </w:r>
            <w:r w:rsidRPr="00333163">
              <w:rPr>
                <w:rFonts w:ascii="Courier New" w:hAnsi="Courier New" w:cs="Courier New"/>
              </w:rPr>
              <w:br/>
              <w:t xml:space="preserve">счета </w:t>
            </w:r>
            <w:hyperlink w:anchor="Par1408" w:tooltip="Ссылка на текущий документ" w:history="1">
              <w:r w:rsidRPr="00333163">
                <w:rPr>
                  <w:rFonts w:ascii="Courier New" w:hAnsi="Courier New" w:cs="Courier New"/>
                  <w:color w:val="0000FF"/>
                </w:rPr>
                <w:t>&lt;1&gt;</w:t>
              </w:r>
            </w:hyperlink>
          </w:p>
        </w:tc>
        <w:tc>
          <w:tcPr>
            <w:tcW w:w="1287"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Дата   </w:t>
            </w:r>
            <w:r w:rsidRPr="00333163">
              <w:rPr>
                <w:rFonts w:ascii="Courier New" w:hAnsi="Courier New" w:cs="Courier New"/>
              </w:rPr>
              <w:br/>
              <w:t xml:space="preserve">открытия </w:t>
            </w:r>
            <w:r w:rsidRPr="00333163">
              <w:rPr>
                <w:rFonts w:ascii="Courier New" w:hAnsi="Courier New" w:cs="Courier New"/>
              </w:rPr>
              <w:br/>
              <w:t xml:space="preserve">  счета  </w:t>
            </w:r>
          </w:p>
        </w:tc>
        <w:tc>
          <w:tcPr>
            <w:tcW w:w="163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Номер счета </w:t>
            </w:r>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Остаток на</w:t>
            </w:r>
            <w:r w:rsidRPr="00333163">
              <w:rPr>
                <w:rFonts w:ascii="Courier New" w:hAnsi="Courier New" w:cs="Courier New"/>
              </w:rPr>
              <w:br/>
              <w:t xml:space="preserve">счете </w:t>
            </w:r>
            <w:hyperlink w:anchor="Par1409"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br/>
              <w:t xml:space="preserve">  (руб.)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327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327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327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327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287"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63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89" w:name="Par1408"/>
      <w:bookmarkEnd w:id="89"/>
      <w:r>
        <w:t>&lt;1&gt; Указываются вид счета (депозитный, текущий, расчетный, ссудный и другие) и валюта счета.</w:t>
      </w:r>
    </w:p>
    <w:p w:rsidR="00333163" w:rsidRDefault="00333163" w:rsidP="00333163">
      <w:pPr>
        <w:pStyle w:val="ConsPlusNormal"/>
        <w:ind w:firstLine="540"/>
        <w:jc w:val="both"/>
      </w:pPr>
      <w:bookmarkStart w:id="90" w:name="Par1409"/>
      <w:bookmarkEnd w:id="90"/>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33163" w:rsidRDefault="00333163" w:rsidP="00333163">
      <w:pPr>
        <w:pStyle w:val="ConsPlusNormal"/>
        <w:jc w:val="both"/>
      </w:pPr>
    </w:p>
    <w:p w:rsidR="00333163" w:rsidRDefault="00333163" w:rsidP="00333163">
      <w:pPr>
        <w:pStyle w:val="ConsPlusNormal"/>
        <w:jc w:val="center"/>
        <w:outlineLvl w:val="2"/>
      </w:pPr>
      <w:bookmarkStart w:id="91" w:name="Par1411"/>
      <w:bookmarkEnd w:id="91"/>
      <w:r>
        <w:t>Раздел 4. Сведения о ценных бумагах</w:t>
      </w:r>
    </w:p>
    <w:p w:rsidR="00333163" w:rsidRDefault="00333163" w:rsidP="00333163">
      <w:pPr>
        <w:pStyle w:val="ConsPlusNormal"/>
        <w:jc w:val="both"/>
      </w:pPr>
    </w:p>
    <w:p w:rsidR="00333163" w:rsidRDefault="00333163" w:rsidP="00333163">
      <w:pPr>
        <w:pStyle w:val="ConsPlusNormal"/>
        <w:jc w:val="center"/>
        <w:outlineLvl w:val="3"/>
      </w:pPr>
      <w:bookmarkStart w:id="92" w:name="Par1413"/>
      <w:bookmarkEnd w:id="92"/>
      <w:r>
        <w:t>4.1. Акции и иное участие в коммерческих организациях</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2925"/>
        <w:gridCol w:w="1521"/>
        <w:gridCol w:w="1404"/>
        <w:gridCol w:w="1521"/>
        <w:gridCol w:w="1521"/>
      </w:tblGrid>
      <w:tr w:rsidR="00333163" w:rsidTr="00333163">
        <w:trPr>
          <w:trHeight w:val="8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292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Наименование и     </w:t>
            </w:r>
            <w:r w:rsidRPr="00333163">
              <w:rPr>
                <w:rFonts w:ascii="Courier New" w:hAnsi="Courier New" w:cs="Courier New"/>
              </w:rPr>
              <w:br/>
              <w:t>организационно-правовая</w:t>
            </w:r>
            <w:r w:rsidRPr="00333163">
              <w:rPr>
                <w:rFonts w:ascii="Courier New" w:hAnsi="Courier New" w:cs="Courier New"/>
              </w:rPr>
              <w:br/>
              <w:t xml:space="preserve"> форма организации </w:t>
            </w:r>
            <w:hyperlink w:anchor="Par1435" w:tooltip="Ссылка на текущий документ" w:history="1">
              <w:r w:rsidRPr="00333163">
                <w:rPr>
                  <w:rFonts w:ascii="Courier New" w:hAnsi="Courier New" w:cs="Courier New"/>
                  <w:color w:val="0000FF"/>
                </w:rPr>
                <w:t>&lt;1&gt;</w:t>
              </w:r>
            </w:hyperlink>
          </w:p>
        </w:tc>
        <w:tc>
          <w:tcPr>
            <w:tcW w:w="1521"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Место   </w:t>
            </w:r>
            <w:r w:rsidRPr="00333163">
              <w:rPr>
                <w:rFonts w:ascii="Courier New" w:hAnsi="Courier New" w:cs="Courier New"/>
              </w:rPr>
              <w:br/>
              <w:t xml:space="preserve">нахождения </w:t>
            </w:r>
            <w:r w:rsidRPr="00333163">
              <w:rPr>
                <w:rFonts w:ascii="Courier New" w:hAnsi="Courier New" w:cs="Courier New"/>
              </w:rPr>
              <w:br/>
              <w:t>организации</w:t>
            </w:r>
            <w:r w:rsidRPr="00333163">
              <w:rPr>
                <w:rFonts w:ascii="Courier New" w:hAnsi="Courier New" w:cs="Courier New"/>
              </w:rPr>
              <w:br/>
              <w:t xml:space="preserve">  (адрес)  </w:t>
            </w:r>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Уставный </w:t>
            </w:r>
            <w:r w:rsidRPr="00333163">
              <w:rPr>
                <w:rFonts w:ascii="Courier New" w:hAnsi="Courier New" w:cs="Courier New"/>
              </w:rPr>
              <w:br/>
              <w:t xml:space="preserve"> капитал  </w:t>
            </w:r>
            <w:r w:rsidRPr="00333163">
              <w:rPr>
                <w:rFonts w:ascii="Courier New" w:hAnsi="Courier New" w:cs="Courier New"/>
              </w:rPr>
              <w:br/>
            </w:r>
            <w:hyperlink w:anchor="Par1436"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t xml:space="preserve"> (руб.)</w:t>
            </w:r>
          </w:p>
        </w:tc>
        <w:tc>
          <w:tcPr>
            <w:tcW w:w="1521"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   Доля    </w:t>
            </w:r>
            <w:r w:rsidRPr="00333163">
              <w:rPr>
                <w:rFonts w:ascii="Courier New" w:hAnsi="Courier New" w:cs="Courier New"/>
              </w:rPr>
              <w:br/>
              <w:t xml:space="preserve">участия </w:t>
            </w:r>
            <w:hyperlink w:anchor="Par1437" w:tooltip="Ссылка на текущий документ" w:history="1">
              <w:r w:rsidRPr="00333163">
                <w:rPr>
                  <w:rFonts w:ascii="Courier New" w:hAnsi="Courier New" w:cs="Courier New"/>
                  <w:color w:val="0000FF"/>
                </w:rPr>
                <w:t>&lt;3&gt;</w:t>
              </w:r>
            </w:hyperlink>
          </w:p>
        </w:tc>
        <w:tc>
          <w:tcPr>
            <w:tcW w:w="1521"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br/>
              <w:t xml:space="preserve"> Основание </w:t>
            </w:r>
            <w:r w:rsidRPr="00333163">
              <w:rPr>
                <w:rFonts w:ascii="Courier New" w:hAnsi="Courier New" w:cs="Courier New"/>
              </w:rPr>
              <w:br/>
              <w:t xml:space="preserve">участия </w:t>
            </w:r>
            <w:hyperlink w:anchor="Par1438" w:tooltip="Ссылка на текущий документ" w:history="1">
              <w:r w:rsidRPr="00333163">
                <w:rPr>
                  <w:rFonts w:ascii="Courier New" w:hAnsi="Courier New" w:cs="Courier New"/>
                  <w:color w:val="0000FF"/>
                </w:rPr>
                <w:t>&lt;4&gt;</w:t>
              </w:r>
            </w:hyperlink>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292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521"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93" w:name="Par1435"/>
      <w:bookmarkEnd w:id="93"/>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333163" w:rsidRDefault="00333163" w:rsidP="00333163">
      <w:pPr>
        <w:pStyle w:val="ConsPlusNormal"/>
        <w:ind w:firstLine="540"/>
        <w:jc w:val="both"/>
      </w:pPr>
      <w:bookmarkStart w:id="94" w:name="Par1436"/>
      <w:bookmarkEnd w:id="94"/>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33163" w:rsidRDefault="00333163" w:rsidP="00333163">
      <w:pPr>
        <w:pStyle w:val="ConsPlusNormal"/>
        <w:ind w:firstLine="540"/>
        <w:jc w:val="both"/>
      </w:pPr>
      <w:bookmarkStart w:id="95" w:name="Par1437"/>
      <w:bookmarkEnd w:id="95"/>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33163" w:rsidRDefault="00333163" w:rsidP="00333163">
      <w:pPr>
        <w:pStyle w:val="ConsPlusNormal"/>
        <w:ind w:firstLine="540"/>
        <w:jc w:val="both"/>
      </w:pPr>
      <w:bookmarkStart w:id="96" w:name="Par1438"/>
      <w:bookmarkEnd w:id="96"/>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333163" w:rsidRDefault="00333163" w:rsidP="00333163">
      <w:pPr>
        <w:pStyle w:val="ConsPlusNormal"/>
        <w:jc w:val="both"/>
      </w:pPr>
    </w:p>
    <w:p w:rsidR="00333163" w:rsidRDefault="00333163" w:rsidP="00333163">
      <w:pPr>
        <w:pStyle w:val="ConsPlusNormal"/>
        <w:jc w:val="center"/>
        <w:outlineLvl w:val="3"/>
      </w:pPr>
      <w:r>
        <w:t>4.2. Иные ценные бумаги</w:t>
      </w:r>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1404"/>
        <w:gridCol w:w="2106"/>
        <w:gridCol w:w="2574"/>
        <w:gridCol w:w="1404"/>
        <w:gridCol w:w="1404"/>
      </w:tblGrid>
      <w:tr w:rsidR="00333163" w:rsidTr="00333163">
        <w:trPr>
          <w:trHeight w:val="6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Вид ценной</w:t>
            </w:r>
            <w:r w:rsidRPr="00333163">
              <w:rPr>
                <w:rFonts w:ascii="Courier New" w:hAnsi="Courier New" w:cs="Courier New"/>
              </w:rPr>
              <w:br/>
              <w:t xml:space="preserve">бумаги </w:t>
            </w:r>
            <w:hyperlink w:anchor="Par1468" w:tooltip="Ссылка на текущий документ" w:history="1">
              <w:r w:rsidRPr="00333163">
                <w:rPr>
                  <w:rFonts w:ascii="Courier New" w:hAnsi="Courier New" w:cs="Courier New"/>
                  <w:color w:val="0000FF"/>
                </w:rPr>
                <w:t>&lt;1&gt;</w:t>
              </w:r>
            </w:hyperlink>
          </w:p>
        </w:tc>
        <w:tc>
          <w:tcPr>
            <w:tcW w:w="2106"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Лицо,      </w:t>
            </w:r>
            <w:r w:rsidRPr="00333163">
              <w:rPr>
                <w:rFonts w:ascii="Courier New" w:hAnsi="Courier New" w:cs="Courier New"/>
              </w:rPr>
              <w:br/>
              <w:t xml:space="preserve">  выпустившее   </w:t>
            </w:r>
            <w:r w:rsidRPr="00333163">
              <w:rPr>
                <w:rFonts w:ascii="Courier New" w:hAnsi="Courier New" w:cs="Courier New"/>
              </w:rPr>
              <w:br/>
              <w:t xml:space="preserve"> ценную бумагу  </w:t>
            </w:r>
          </w:p>
        </w:tc>
        <w:tc>
          <w:tcPr>
            <w:tcW w:w="257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Номинальная величина</w:t>
            </w:r>
            <w:r w:rsidRPr="00333163">
              <w:rPr>
                <w:rFonts w:ascii="Courier New" w:hAnsi="Courier New" w:cs="Courier New"/>
              </w:rPr>
              <w:br/>
              <w:t>обязательства (руб.)</w:t>
            </w:r>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Общее   </w:t>
            </w:r>
            <w:r w:rsidRPr="00333163">
              <w:rPr>
                <w:rFonts w:ascii="Courier New" w:hAnsi="Courier New" w:cs="Courier New"/>
              </w:rPr>
              <w:br/>
              <w:t>количество</w:t>
            </w:r>
          </w:p>
        </w:tc>
        <w:tc>
          <w:tcPr>
            <w:tcW w:w="1404"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Общая   </w:t>
            </w:r>
            <w:r w:rsidRPr="00333163">
              <w:rPr>
                <w:rFonts w:ascii="Courier New" w:hAnsi="Courier New" w:cs="Courier New"/>
              </w:rPr>
              <w:br/>
              <w:t xml:space="preserve">стоимость </w:t>
            </w:r>
            <w:r w:rsidRPr="00333163">
              <w:rPr>
                <w:rFonts w:ascii="Courier New" w:hAnsi="Courier New" w:cs="Courier New"/>
              </w:rPr>
              <w:br/>
            </w:r>
            <w:hyperlink w:anchor="Par1469" w:tooltip="Ссылка на текущий документ" w:history="1">
              <w:r w:rsidRPr="00333163">
                <w:rPr>
                  <w:rFonts w:ascii="Courier New" w:hAnsi="Courier New" w:cs="Courier New"/>
                  <w:color w:val="0000FF"/>
                </w:rPr>
                <w:t>&lt;2&gt;</w:t>
              </w:r>
            </w:hyperlink>
            <w:r w:rsidRPr="00333163">
              <w:rPr>
                <w:rFonts w:ascii="Courier New" w:hAnsi="Courier New" w:cs="Courier New"/>
              </w:rPr>
              <w:t xml:space="preserve"> (руб.)</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257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w:t>
            </w: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57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404"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nformat"/>
      </w:pPr>
      <w:proofErr w:type="gramStart"/>
      <w:r>
        <w:t>Итого  по</w:t>
      </w:r>
      <w:proofErr w:type="gramEnd"/>
      <w:r>
        <w:t xml:space="preserve">  </w:t>
      </w:r>
      <w:hyperlink w:anchor="Par1411" w:tooltip="Ссылка на текущий документ" w:history="1">
        <w:r>
          <w:rPr>
            <w:color w:val="0000FF"/>
          </w:rPr>
          <w:t>разделу 4</w:t>
        </w:r>
      </w:hyperlink>
      <w:r>
        <w:t xml:space="preserve">  "Сведения о ценных бумагах" суммарная декларированная</w:t>
      </w:r>
    </w:p>
    <w:p w:rsidR="00333163" w:rsidRDefault="00333163" w:rsidP="00333163">
      <w:pPr>
        <w:pStyle w:val="ConsPlusNonformat"/>
      </w:pPr>
      <w:r>
        <w:t>стоимость  ценных  бумаг,  включая доли участия в коммерческих организациях</w:t>
      </w:r>
    </w:p>
    <w:p w:rsidR="00333163" w:rsidRDefault="00333163" w:rsidP="00333163">
      <w:pPr>
        <w:pStyle w:val="ConsPlusNonformat"/>
      </w:pPr>
      <w:r>
        <w:t>(руб.),____________________________________________________________________</w:t>
      </w: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______________________</w:t>
      </w: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97" w:name="Par1468"/>
      <w:bookmarkEnd w:id="97"/>
      <w:r>
        <w:t xml:space="preserve">&lt;1&gt; Указываются все ценные бумаги по видам (облигации, векселя и другие), за исключением акций, указанных в </w:t>
      </w:r>
      <w:hyperlink w:anchor="Par1413" w:tooltip="Ссылка на текущий документ" w:history="1">
        <w:r>
          <w:rPr>
            <w:color w:val="0000FF"/>
          </w:rPr>
          <w:t>подразделе</w:t>
        </w:r>
      </w:hyperlink>
      <w:r>
        <w:t xml:space="preserve"> "Акции и иное участие в коммерческих организациях".</w:t>
      </w:r>
    </w:p>
    <w:p w:rsidR="00333163" w:rsidRDefault="00333163" w:rsidP="00333163">
      <w:pPr>
        <w:pStyle w:val="ConsPlusNormal"/>
        <w:ind w:firstLine="540"/>
        <w:jc w:val="both"/>
      </w:pPr>
      <w:bookmarkStart w:id="98" w:name="Par1469"/>
      <w:bookmarkEnd w:id="98"/>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33163" w:rsidRDefault="00333163" w:rsidP="00333163">
      <w:pPr>
        <w:pStyle w:val="ConsPlusNormal"/>
        <w:jc w:val="both"/>
      </w:pPr>
    </w:p>
    <w:p w:rsidR="00333163" w:rsidRDefault="00333163" w:rsidP="00333163">
      <w:pPr>
        <w:pStyle w:val="ConsPlusNormal"/>
        <w:jc w:val="center"/>
        <w:outlineLvl w:val="2"/>
      </w:pPr>
      <w:r>
        <w:t>Раздел 5. Сведения об обязательствах</w:t>
      </w:r>
    </w:p>
    <w:p w:rsidR="00333163" w:rsidRDefault="00333163" w:rsidP="00333163">
      <w:pPr>
        <w:pStyle w:val="ConsPlusNormal"/>
        <w:jc w:val="center"/>
      </w:pPr>
      <w:r>
        <w:t>имущественного характера</w:t>
      </w:r>
    </w:p>
    <w:p w:rsidR="00333163" w:rsidRDefault="00333163" w:rsidP="00333163">
      <w:pPr>
        <w:pStyle w:val="ConsPlusNormal"/>
        <w:jc w:val="both"/>
      </w:pPr>
    </w:p>
    <w:p w:rsidR="00333163" w:rsidRDefault="00333163" w:rsidP="00333163">
      <w:pPr>
        <w:pStyle w:val="ConsPlusNormal"/>
        <w:jc w:val="center"/>
        <w:outlineLvl w:val="3"/>
      </w:pPr>
      <w:r>
        <w:t>5.1. Объекты недвижимого имущества,</w:t>
      </w:r>
    </w:p>
    <w:p w:rsidR="00333163" w:rsidRDefault="00333163" w:rsidP="00333163">
      <w:pPr>
        <w:pStyle w:val="ConsPlusNormal"/>
        <w:jc w:val="center"/>
      </w:pPr>
      <w:r>
        <w:t xml:space="preserve">находящиеся в пользовании </w:t>
      </w:r>
      <w:hyperlink w:anchor="Par1491" w:tooltip="Ссылка на текущий документ" w:history="1">
        <w:r>
          <w:rPr>
            <w:color w:val="0000FF"/>
          </w:rPr>
          <w:t>&lt;1&gt;</w:t>
        </w:r>
      </w:hyperlink>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1755"/>
        <w:gridCol w:w="1989"/>
        <w:gridCol w:w="1989"/>
        <w:gridCol w:w="2106"/>
        <w:gridCol w:w="1053"/>
      </w:tblGrid>
      <w:tr w:rsidR="00333163" w:rsidTr="00333163">
        <w:trPr>
          <w:trHeight w:val="4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w:t>
            </w:r>
            <w:r w:rsidRPr="00333163">
              <w:rPr>
                <w:rFonts w:ascii="Courier New" w:hAnsi="Courier New" w:cs="Courier New"/>
              </w:rPr>
              <w:br/>
              <w:t xml:space="preserve">имущества </w:t>
            </w:r>
            <w:hyperlink w:anchor="Par1492" w:tooltip="Ссылка на текущий документ" w:history="1">
              <w:r w:rsidRPr="00333163">
                <w:rPr>
                  <w:rFonts w:ascii="Courier New" w:hAnsi="Courier New" w:cs="Courier New"/>
                  <w:color w:val="0000FF"/>
                </w:rPr>
                <w:t>&lt;2&gt;</w:t>
              </w:r>
            </w:hyperlink>
          </w:p>
        </w:tc>
        <w:tc>
          <w:tcPr>
            <w:tcW w:w="1989"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Вид и сроки  </w:t>
            </w:r>
            <w:r w:rsidRPr="00333163">
              <w:rPr>
                <w:rFonts w:ascii="Courier New" w:hAnsi="Courier New" w:cs="Courier New"/>
              </w:rPr>
              <w:br/>
              <w:t xml:space="preserve">пользования </w:t>
            </w:r>
            <w:hyperlink w:anchor="Par1493" w:tooltip="Ссылка на текущий документ" w:history="1">
              <w:r w:rsidRPr="00333163">
                <w:rPr>
                  <w:rFonts w:ascii="Courier New" w:hAnsi="Courier New" w:cs="Courier New"/>
                  <w:color w:val="0000FF"/>
                </w:rPr>
                <w:t>&lt;3&gt;</w:t>
              </w:r>
            </w:hyperlink>
          </w:p>
        </w:tc>
        <w:tc>
          <w:tcPr>
            <w:tcW w:w="1989"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Основание   </w:t>
            </w:r>
            <w:r w:rsidRPr="00333163">
              <w:rPr>
                <w:rFonts w:ascii="Courier New" w:hAnsi="Courier New" w:cs="Courier New"/>
              </w:rPr>
              <w:br/>
              <w:t xml:space="preserve">пользования </w:t>
            </w:r>
            <w:hyperlink w:anchor="Par1494" w:tooltip="Ссылка на текущий документ" w:history="1">
              <w:r w:rsidRPr="00333163">
                <w:rPr>
                  <w:rFonts w:ascii="Courier New" w:hAnsi="Courier New" w:cs="Courier New"/>
                  <w:color w:val="0000FF"/>
                </w:rPr>
                <w:t>&lt;4&gt;</w:t>
              </w:r>
            </w:hyperlink>
          </w:p>
        </w:tc>
        <w:tc>
          <w:tcPr>
            <w:tcW w:w="2106"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Место нахождения</w:t>
            </w:r>
            <w:r w:rsidRPr="00333163">
              <w:rPr>
                <w:rFonts w:ascii="Courier New" w:hAnsi="Courier New" w:cs="Courier New"/>
              </w:rPr>
              <w:br/>
              <w:t xml:space="preserve">    (адрес)     </w:t>
            </w:r>
          </w:p>
        </w:tc>
        <w:tc>
          <w:tcPr>
            <w:tcW w:w="1053"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Площадь</w:t>
            </w:r>
            <w:r w:rsidRPr="00333163">
              <w:rPr>
                <w:rFonts w:ascii="Courier New" w:hAnsi="Courier New" w:cs="Courier New"/>
              </w:rPr>
              <w:br/>
              <w:t>(кв. м)</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989"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2106"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053"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rmal"/>
        <w:ind w:firstLine="540"/>
        <w:jc w:val="both"/>
      </w:pPr>
      <w:r>
        <w:t>--------------------------------</w:t>
      </w:r>
    </w:p>
    <w:p w:rsidR="00333163" w:rsidRDefault="00333163" w:rsidP="00333163">
      <w:pPr>
        <w:pStyle w:val="ConsPlusNormal"/>
        <w:ind w:firstLine="540"/>
        <w:jc w:val="both"/>
      </w:pPr>
      <w:bookmarkStart w:id="99" w:name="Par1491"/>
      <w:bookmarkEnd w:id="99"/>
      <w:r>
        <w:t>&lt;1&gt; Указываются по состоянию на отчетную дату.</w:t>
      </w:r>
    </w:p>
    <w:p w:rsidR="00333163" w:rsidRDefault="00333163" w:rsidP="00333163">
      <w:pPr>
        <w:pStyle w:val="ConsPlusNormal"/>
        <w:ind w:firstLine="540"/>
        <w:jc w:val="both"/>
      </w:pPr>
      <w:bookmarkStart w:id="100" w:name="Par1492"/>
      <w:bookmarkEnd w:id="100"/>
      <w:r>
        <w:t>&lt;2&gt; Указывается вид недвижимого имущества (земельный участок, жилой дом, дача и другие).</w:t>
      </w:r>
    </w:p>
    <w:p w:rsidR="00333163" w:rsidRDefault="00333163" w:rsidP="00333163">
      <w:pPr>
        <w:pStyle w:val="ConsPlusNormal"/>
        <w:ind w:firstLine="540"/>
        <w:jc w:val="both"/>
      </w:pPr>
      <w:bookmarkStart w:id="101" w:name="Par1493"/>
      <w:bookmarkEnd w:id="101"/>
      <w:r>
        <w:t>&lt;3&gt; Указываются вид пользования (аренда, безвозмездное пользование и другие) и сроки пользования.</w:t>
      </w:r>
    </w:p>
    <w:p w:rsidR="00333163" w:rsidRDefault="00333163" w:rsidP="00333163">
      <w:pPr>
        <w:pStyle w:val="ConsPlusNormal"/>
        <w:ind w:firstLine="540"/>
        <w:jc w:val="both"/>
      </w:pPr>
      <w:bookmarkStart w:id="102" w:name="Par1494"/>
      <w:bookmarkEnd w:id="102"/>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33163" w:rsidRDefault="00333163" w:rsidP="00333163">
      <w:pPr>
        <w:pStyle w:val="ConsPlusNormal"/>
        <w:jc w:val="both"/>
      </w:pPr>
    </w:p>
    <w:p w:rsidR="00333163" w:rsidRDefault="00333163" w:rsidP="00333163">
      <w:pPr>
        <w:pStyle w:val="ConsPlusNormal"/>
        <w:jc w:val="center"/>
        <w:outlineLvl w:val="3"/>
      </w:pPr>
      <w:r>
        <w:t xml:space="preserve">5.2. Прочие обязательства </w:t>
      </w:r>
      <w:hyperlink w:anchor="Par1521" w:tooltip="Ссылка на текущий документ" w:history="1">
        <w:r>
          <w:rPr>
            <w:color w:val="0000FF"/>
          </w:rPr>
          <w:t>&lt;1&gt;</w:t>
        </w:r>
      </w:hyperlink>
    </w:p>
    <w:p w:rsidR="00333163" w:rsidRDefault="00333163" w:rsidP="0033316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1755"/>
        <w:gridCol w:w="1755"/>
        <w:gridCol w:w="1872"/>
        <w:gridCol w:w="1755"/>
        <w:gridCol w:w="1755"/>
      </w:tblGrid>
      <w:tr w:rsidR="00333163" w:rsidTr="00333163">
        <w:trPr>
          <w:trHeight w:val="600"/>
          <w:tblCellSpacing w:w="5" w:type="nil"/>
        </w:trPr>
        <w:tc>
          <w:tcPr>
            <w:tcW w:w="468"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N </w:t>
            </w:r>
            <w:r w:rsidRPr="00333163">
              <w:rPr>
                <w:rFonts w:ascii="Courier New" w:hAnsi="Courier New" w:cs="Courier New"/>
              </w:rPr>
              <w:br/>
            </w:r>
            <w:proofErr w:type="spellStart"/>
            <w:r w:rsidRPr="00333163">
              <w:rPr>
                <w:rFonts w:ascii="Courier New" w:hAnsi="Courier New" w:cs="Courier New"/>
              </w:rPr>
              <w:t>пп</w:t>
            </w:r>
            <w:proofErr w:type="spellEnd"/>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Содержание  </w:t>
            </w:r>
            <w:r w:rsidRPr="00333163">
              <w:rPr>
                <w:rFonts w:ascii="Courier New" w:hAnsi="Courier New" w:cs="Courier New"/>
              </w:rPr>
              <w:br/>
              <w:t>обязательства</w:t>
            </w:r>
            <w:r w:rsidRPr="00333163">
              <w:rPr>
                <w:rFonts w:ascii="Courier New" w:hAnsi="Courier New" w:cs="Courier New"/>
              </w:rPr>
              <w:br/>
            </w:r>
            <w:hyperlink w:anchor="Par1524" w:tooltip="Ссылка на текущий документ" w:history="1">
              <w:r w:rsidRPr="00333163">
                <w:rPr>
                  <w:rFonts w:ascii="Courier New" w:hAnsi="Courier New" w:cs="Courier New"/>
                  <w:color w:val="0000FF"/>
                </w:rPr>
                <w:t>&lt;2&gt;</w:t>
              </w:r>
            </w:hyperlink>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Кредитор   </w:t>
            </w:r>
            <w:r w:rsidRPr="00333163">
              <w:rPr>
                <w:rFonts w:ascii="Courier New" w:hAnsi="Courier New" w:cs="Courier New"/>
              </w:rPr>
              <w:br/>
              <w:t xml:space="preserve">(должник) </w:t>
            </w:r>
            <w:hyperlink w:anchor="Par1525" w:tooltip="Ссылка на текущий документ" w:history="1">
              <w:r w:rsidRPr="00333163">
                <w:rPr>
                  <w:rFonts w:ascii="Courier New" w:hAnsi="Courier New" w:cs="Courier New"/>
                  <w:color w:val="0000FF"/>
                </w:rPr>
                <w:t>&lt;3&gt;</w:t>
              </w:r>
            </w:hyperlink>
          </w:p>
        </w:tc>
        <w:tc>
          <w:tcPr>
            <w:tcW w:w="1872"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Основание   </w:t>
            </w:r>
            <w:r w:rsidRPr="00333163">
              <w:rPr>
                <w:rFonts w:ascii="Courier New" w:hAnsi="Courier New" w:cs="Courier New"/>
              </w:rPr>
              <w:br/>
              <w:t xml:space="preserve">возникновения </w:t>
            </w:r>
            <w:r w:rsidRPr="00333163">
              <w:rPr>
                <w:rFonts w:ascii="Courier New" w:hAnsi="Courier New" w:cs="Courier New"/>
              </w:rPr>
              <w:br/>
            </w:r>
            <w:hyperlink w:anchor="Par1527" w:tooltip="Ссылка на текущий документ" w:history="1">
              <w:r w:rsidRPr="00333163">
                <w:rPr>
                  <w:rFonts w:ascii="Courier New" w:hAnsi="Courier New" w:cs="Courier New"/>
                  <w:color w:val="0000FF"/>
                </w:rPr>
                <w:t>&lt;4&gt;</w:t>
              </w:r>
            </w:hyperlink>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Сумма    </w:t>
            </w:r>
            <w:r w:rsidRPr="00333163">
              <w:rPr>
                <w:rFonts w:ascii="Courier New" w:hAnsi="Courier New" w:cs="Courier New"/>
              </w:rPr>
              <w:br/>
              <w:t>обязательства</w:t>
            </w:r>
            <w:r w:rsidRPr="00333163">
              <w:rPr>
                <w:rFonts w:ascii="Courier New" w:hAnsi="Courier New" w:cs="Courier New"/>
              </w:rPr>
              <w:br/>
            </w:r>
            <w:hyperlink w:anchor="Par1530" w:tooltip="Ссылка на текущий документ" w:history="1">
              <w:r w:rsidRPr="00333163">
                <w:rPr>
                  <w:rFonts w:ascii="Courier New" w:hAnsi="Courier New" w:cs="Courier New"/>
                  <w:color w:val="0000FF"/>
                </w:rPr>
                <w:t>&lt;5&gt;</w:t>
              </w:r>
            </w:hyperlink>
            <w:r w:rsidRPr="00333163">
              <w:rPr>
                <w:rFonts w:ascii="Courier New" w:hAnsi="Courier New" w:cs="Courier New"/>
              </w:rPr>
              <w:t xml:space="preserve"> (руб.)  </w:t>
            </w:r>
          </w:p>
        </w:tc>
        <w:tc>
          <w:tcPr>
            <w:tcW w:w="1755" w:type="dxa"/>
            <w:tcBorders>
              <w:top w:val="single" w:sz="4" w:space="0" w:color="auto"/>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Условия   </w:t>
            </w:r>
            <w:r w:rsidRPr="00333163">
              <w:rPr>
                <w:rFonts w:ascii="Courier New" w:hAnsi="Courier New" w:cs="Courier New"/>
              </w:rPr>
              <w:br/>
              <w:t>обязательства</w:t>
            </w:r>
            <w:r w:rsidRPr="00333163">
              <w:rPr>
                <w:rFonts w:ascii="Courier New" w:hAnsi="Courier New" w:cs="Courier New"/>
              </w:rPr>
              <w:br/>
            </w:r>
            <w:hyperlink w:anchor="Par1533" w:tooltip="Ссылка на текущий документ" w:history="1">
              <w:r w:rsidRPr="00333163">
                <w:rPr>
                  <w:rFonts w:ascii="Courier New" w:hAnsi="Courier New" w:cs="Courier New"/>
                  <w:color w:val="0000FF"/>
                </w:rPr>
                <w:t>&lt;6&gt;</w:t>
              </w:r>
            </w:hyperlink>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1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      </w:t>
            </w: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4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5      </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6      </w:t>
            </w: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1</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2</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r w:rsidR="00333163" w:rsidTr="00333163">
        <w:trPr>
          <w:tblCellSpacing w:w="5" w:type="nil"/>
        </w:trPr>
        <w:tc>
          <w:tcPr>
            <w:tcW w:w="468"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r w:rsidRPr="00333163">
              <w:rPr>
                <w:rFonts w:ascii="Courier New" w:hAnsi="Courier New" w:cs="Courier New"/>
              </w:rPr>
              <w:t xml:space="preserve"> 3</w:t>
            </w: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872"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c>
          <w:tcPr>
            <w:tcW w:w="1755" w:type="dxa"/>
            <w:tcBorders>
              <w:left w:val="single" w:sz="4" w:space="0" w:color="auto"/>
              <w:bottom w:val="single" w:sz="4" w:space="0" w:color="auto"/>
              <w:right w:val="single" w:sz="4" w:space="0" w:color="auto"/>
            </w:tcBorders>
          </w:tcPr>
          <w:p w:rsidR="00333163" w:rsidRPr="00333163" w:rsidRDefault="00333163" w:rsidP="00333163">
            <w:pPr>
              <w:pStyle w:val="ConsPlusCell"/>
              <w:rPr>
                <w:rFonts w:ascii="Courier New" w:hAnsi="Courier New" w:cs="Courier New"/>
              </w:rPr>
            </w:pPr>
          </w:p>
        </w:tc>
      </w:tr>
    </w:tbl>
    <w:p w:rsidR="00333163" w:rsidRDefault="00333163" w:rsidP="00333163">
      <w:pPr>
        <w:pStyle w:val="ConsPlusNormal"/>
        <w:jc w:val="both"/>
      </w:pPr>
    </w:p>
    <w:p w:rsidR="00333163" w:rsidRDefault="00333163" w:rsidP="00333163">
      <w:pPr>
        <w:pStyle w:val="ConsPlusNonformat"/>
      </w:pPr>
      <w:r>
        <w:t>Достоверность и полноту настоящих сведений подтверждаю.</w:t>
      </w:r>
    </w:p>
    <w:p w:rsidR="00333163" w:rsidRDefault="00333163" w:rsidP="00333163">
      <w:pPr>
        <w:pStyle w:val="ConsPlusNonformat"/>
      </w:pPr>
      <w:r>
        <w:t>_________________</w:t>
      </w:r>
    </w:p>
    <w:p w:rsidR="00333163" w:rsidRDefault="00333163" w:rsidP="00333163">
      <w:pPr>
        <w:pStyle w:val="ConsPlusNonformat"/>
      </w:pPr>
      <w:r>
        <w:t xml:space="preserve">    (дата)</w:t>
      </w: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 xml:space="preserve">         (подпись руководителя муниципального учреждения области)</w:t>
      </w:r>
    </w:p>
    <w:p w:rsidR="00333163" w:rsidRDefault="00333163" w:rsidP="00333163">
      <w:pPr>
        <w:pStyle w:val="ConsPlusNonformat"/>
      </w:pPr>
      <w:r>
        <w:t>___________________________________________________________________________</w:t>
      </w:r>
    </w:p>
    <w:p w:rsidR="00333163" w:rsidRDefault="00333163" w:rsidP="00333163">
      <w:pPr>
        <w:pStyle w:val="ConsPlusNonformat"/>
      </w:pPr>
      <w:r>
        <w:t xml:space="preserve">                (Ф.И.О. и подпись лица, принявшего справку)</w:t>
      </w:r>
    </w:p>
    <w:p w:rsidR="00333163" w:rsidRDefault="00333163" w:rsidP="00333163">
      <w:pPr>
        <w:pStyle w:val="ConsPlusNonformat"/>
      </w:pPr>
    </w:p>
    <w:p w:rsidR="00333163" w:rsidRDefault="00333163" w:rsidP="00333163">
      <w:pPr>
        <w:pStyle w:val="ConsPlusNonformat"/>
      </w:pPr>
      <w:r>
        <w:t xml:space="preserve">    --------------------------------</w:t>
      </w:r>
    </w:p>
    <w:p w:rsidR="00333163" w:rsidRDefault="00333163" w:rsidP="00333163">
      <w:pPr>
        <w:pStyle w:val="ConsPlusNonformat"/>
      </w:pPr>
      <w:bookmarkStart w:id="103" w:name="Par1521"/>
      <w:bookmarkEnd w:id="103"/>
      <w:r>
        <w:t xml:space="preserve">    &lt;1&gt; Указываются  имеющиеся  на   отчетную  дату  срочные  обязательства</w:t>
      </w:r>
    </w:p>
    <w:p w:rsidR="00333163" w:rsidRDefault="00333163" w:rsidP="00333163">
      <w:pPr>
        <w:pStyle w:val="ConsPlusNonformat"/>
      </w:pPr>
      <w:r>
        <w:t>финансового  характера на сумму, превышающую 100-кратный размер минимальной</w:t>
      </w:r>
    </w:p>
    <w:p w:rsidR="00333163" w:rsidRDefault="00333163" w:rsidP="00333163">
      <w:pPr>
        <w:pStyle w:val="ConsPlusNonformat"/>
      </w:pPr>
      <w:r>
        <w:t>оплаты труда, установленный на отчетную дату.</w:t>
      </w:r>
    </w:p>
    <w:p w:rsidR="00333163" w:rsidRDefault="00333163" w:rsidP="00333163">
      <w:pPr>
        <w:pStyle w:val="ConsPlusNonformat"/>
      </w:pPr>
      <w:bookmarkStart w:id="104" w:name="Par1524"/>
      <w:bookmarkEnd w:id="104"/>
      <w:r>
        <w:t xml:space="preserve">    &lt;2&gt; Указывается существо обязательства (заем, кредит и другие).</w:t>
      </w:r>
    </w:p>
    <w:p w:rsidR="00333163" w:rsidRDefault="00333163" w:rsidP="00333163">
      <w:pPr>
        <w:pStyle w:val="ConsPlusNonformat"/>
      </w:pPr>
      <w:bookmarkStart w:id="105" w:name="Par1525"/>
      <w:bookmarkEnd w:id="105"/>
      <w:r>
        <w:t xml:space="preserve">    &lt;3&gt; Указывается  вторая  сторона  обязательства:  кредитор или должник,</w:t>
      </w:r>
    </w:p>
    <w:p w:rsidR="00333163" w:rsidRDefault="00333163" w:rsidP="00333163">
      <w:pPr>
        <w:pStyle w:val="ConsPlusNonformat"/>
      </w:pPr>
      <w:r>
        <w:t>его фамилия, имя и отчество (наименование юридического лица), адрес.</w:t>
      </w:r>
    </w:p>
    <w:p w:rsidR="00333163" w:rsidRDefault="00333163" w:rsidP="00333163">
      <w:pPr>
        <w:pStyle w:val="ConsPlusNonformat"/>
      </w:pPr>
      <w:bookmarkStart w:id="106" w:name="Par1527"/>
      <w:bookmarkEnd w:id="106"/>
      <w:r>
        <w:t xml:space="preserve">    &lt;4&gt; Указываются основание возникновения обязательства (договор,</w:t>
      </w:r>
    </w:p>
    <w:p w:rsidR="00333163" w:rsidRDefault="00333163" w:rsidP="00333163">
      <w:pPr>
        <w:pStyle w:val="ConsPlusNonformat"/>
      </w:pPr>
      <w:r>
        <w:t>передача денег  или  имущества  и  другие), а также реквизиты (дата, номер)</w:t>
      </w:r>
    </w:p>
    <w:p w:rsidR="00333163" w:rsidRDefault="00333163" w:rsidP="00333163">
      <w:pPr>
        <w:pStyle w:val="ConsPlusNonformat"/>
      </w:pPr>
      <w:r>
        <w:t>соответствующего договора или акта.</w:t>
      </w:r>
    </w:p>
    <w:p w:rsidR="00333163" w:rsidRDefault="00333163" w:rsidP="00333163">
      <w:pPr>
        <w:pStyle w:val="ConsPlusNonformat"/>
      </w:pPr>
      <w:bookmarkStart w:id="107" w:name="Par1530"/>
      <w:bookmarkEnd w:id="107"/>
      <w:r>
        <w:t xml:space="preserve">    &lt;5&gt; Указывается  сумма  основного  обязательства (без суммы процентов).</w:t>
      </w:r>
    </w:p>
    <w:p w:rsidR="00333163" w:rsidRDefault="00333163" w:rsidP="00333163">
      <w:pPr>
        <w:pStyle w:val="ConsPlusNonformat"/>
      </w:pPr>
      <w:r>
        <w:t>Для  обязательств,  выраженных  в  иностранной  валюте, сумма указывается в</w:t>
      </w:r>
    </w:p>
    <w:p w:rsidR="00333163" w:rsidRDefault="00333163" w:rsidP="00333163">
      <w:pPr>
        <w:pStyle w:val="ConsPlusNonformat"/>
      </w:pPr>
      <w:r>
        <w:t>рублях по курсу Банка России на отчетную дату.</w:t>
      </w:r>
    </w:p>
    <w:p w:rsidR="00333163" w:rsidRDefault="00333163" w:rsidP="00333163">
      <w:pPr>
        <w:pStyle w:val="ConsPlusNonformat"/>
      </w:pPr>
      <w:bookmarkStart w:id="108" w:name="Par1533"/>
      <w:bookmarkEnd w:id="108"/>
      <w:r>
        <w:t xml:space="preserve">    &lt;6&gt; Указываются  годовая  процентная ставка обязательства, заложенное в</w:t>
      </w:r>
    </w:p>
    <w:p w:rsidR="00333163" w:rsidRDefault="00333163" w:rsidP="00333163">
      <w:pPr>
        <w:pStyle w:val="ConsPlusNonformat"/>
      </w:pPr>
      <w:r>
        <w:t>обеспечение  обязательства  имущество, выданные в обеспечение обязательства</w:t>
      </w:r>
    </w:p>
    <w:p w:rsidR="00333163" w:rsidRPr="00B47413" w:rsidRDefault="00333163" w:rsidP="00B47413">
      <w:pPr>
        <w:pStyle w:val="ConsPlusNonformat"/>
      </w:pPr>
      <w:r>
        <w:t>гарантии и поручительства.</w:t>
      </w:r>
    </w:p>
    <w:p w:rsidR="00333163" w:rsidRDefault="00333163" w:rsidP="00186E19">
      <w:pPr>
        <w:jc w:val="both"/>
        <w:rPr>
          <w:sz w:val="24"/>
          <w:szCs w:val="24"/>
        </w:rPr>
      </w:pPr>
    </w:p>
    <w:sectPr w:rsidR="00333163" w:rsidSect="005D6CB7">
      <w:pgSz w:w="11906" w:h="16838"/>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15267"/>
    <w:multiLevelType w:val="hybridMultilevel"/>
    <w:tmpl w:val="3AAC22E8"/>
    <w:lvl w:ilvl="0" w:tplc="78664CB6">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49517997"/>
    <w:multiLevelType w:val="hybridMultilevel"/>
    <w:tmpl w:val="D74C32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31"/>
    <w:rsid w:val="000229C9"/>
    <w:rsid w:val="00023E85"/>
    <w:rsid w:val="00025035"/>
    <w:rsid w:val="000A6C03"/>
    <w:rsid w:val="000E5094"/>
    <w:rsid w:val="000F22CD"/>
    <w:rsid w:val="0010783E"/>
    <w:rsid w:val="00137B76"/>
    <w:rsid w:val="00186E19"/>
    <w:rsid w:val="00195FFF"/>
    <w:rsid w:val="00206F77"/>
    <w:rsid w:val="0021398A"/>
    <w:rsid w:val="0025660E"/>
    <w:rsid w:val="00257536"/>
    <w:rsid w:val="00297520"/>
    <w:rsid w:val="002A51B3"/>
    <w:rsid w:val="002B1A46"/>
    <w:rsid w:val="002F65C1"/>
    <w:rsid w:val="003265C1"/>
    <w:rsid w:val="00333163"/>
    <w:rsid w:val="003D115A"/>
    <w:rsid w:val="00400642"/>
    <w:rsid w:val="0040762F"/>
    <w:rsid w:val="00424591"/>
    <w:rsid w:val="0045120D"/>
    <w:rsid w:val="00457E05"/>
    <w:rsid w:val="00470331"/>
    <w:rsid w:val="004926AD"/>
    <w:rsid w:val="004A281C"/>
    <w:rsid w:val="004A6B92"/>
    <w:rsid w:val="004C6B67"/>
    <w:rsid w:val="004F5337"/>
    <w:rsid w:val="004F69B4"/>
    <w:rsid w:val="00544E3D"/>
    <w:rsid w:val="00575FCE"/>
    <w:rsid w:val="005860A6"/>
    <w:rsid w:val="005901E9"/>
    <w:rsid w:val="005A55A0"/>
    <w:rsid w:val="005D6CB7"/>
    <w:rsid w:val="005E2EBA"/>
    <w:rsid w:val="00627631"/>
    <w:rsid w:val="00643787"/>
    <w:rsid w:val="00645226"/>
    <w:rsid w:val="0065760D"/>
    <w:rsid w:val="00685D26"/>
    <w:rsid w:val="00686715"/>
    <w:rsid w:val="00706A06"/>
    <w:rsid w:val="00744D08"/>
    <w:rsid w:val="00773F23"/>
    <w:rsid w:val="007A1699"/>
    <w:rsid w:val="007E231C"/>
    <w:rsid w:val="007F74F0"/>
    <w:rsid w:val="00816BC8"/>
    <w:rsid w:val="00826386"/>
    <w:rsid w:val="008627DF"/>
    <w:rsid w:val="008763EA"/>
    <w:rsid w:val="008C00EA"/>
    <w:rsid w:val="008D27C9"/>
    <w:rsid w:val="009077A6"/>
    <w:rsid w:val="00940EAC"/>
    <w:rsid w:val="009413F7"/>
    <w:rsid w:val="00944BF1"/>
    <w:rsid w:val="00953843"/>
    <w:rsid w:val="00960135"/>
    <w:rsid w:val="00985E43"/>
    <w:rsid w:val="009B273A"/>
    <w:rsid w:val="009C3551"/>
    <w:rsid w:val="00A053DC"/>
    <w:rsid w:val="00A1155C"/>
    <w:rsid w:val="00A26E40"/>
    <w:rsid w:val="00A6038D"/>
    <w:rsid w:val="00A77EFB"/>
    <w:rsid w:val="00A83584"/>
    <w:rsid w:val="00A84E9F"/>
    <w:rsid w:val="00A90D00"/>
    <w:rsid w:val="00B1603E"/>
    <w:rsid w:val="00B31440"/>
    <w:rsid w:val="00B47413"/>
    <w:rsid w:val="00BB0529"/>
    <w:rsid w:val="00BB7CD1"/>
    <w:rsid w:val="00BE3E2D"/>
    <w:rsid w:val="00BE5124"/>
    <w:rsid w:val="00C03FA4"/>
    <w:rsid w:val="00C24058"/>
    <w:rsid w:val="00C4564E"/>
    <w:rsid w:val="00C53DC1"/>
    <w:rsid w:val="00C978DD"/>
    <w:rsid w:val="00CA73F0"/>
    <w:rsid w:val="00CC1F27"/>
    <w:rsid w:val="00CE423E"/>
    <w:rsid w:val="00D30345"/>
    <w:rsid w:val="00D32877"/>
    <w:rsid w:val="00D34C8A"/>
    <w:rsid w:val="00DA68D1"/>
    <w:rsid w:val="00E22589"/>
    <w:rsid w:val="00E403BC"/>
    <w:rsid w:val="00E55FEA"/>
    <w:rsid w:val="00E63636"/>
    <w:rsid w:val="00E70D87"/>
    <w:rsid w:val="00E73E06"/>
    <w:rsid w:val="00EB74B6"/>
    <w:rsid w:val="00EC04B8"/>
    <w:rsid w:val="00ED61AD"/>
    <w:rsid w:val="00EF09CA"/>
    <w:rsid w:val="00EF1B42"/>
    <w:rsid w:val="00F23755"/>
    <w:rsid w:val="00F27393"/>
    <w:rsid w:val="00F520AD"/>
    <w:rsid w:val="00F6425F"/>
    <w:rsid w:val="00F67C9C"/>
    <w:rsid w:val="00FB4E36"/>
    <w:rsid w:val="00FB6680"/>
    <w:rsid w:val="00FD30D9"/>
    <w:rsid w:val="00FF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C0C23B-235E-4ADE-8B38-2C0CC449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331"/>
  </w:style>
  <w:style w:type="paragraph" w:styleId="1">
    <w:name w:val="heading 1"/>
    <w:basedOn w:val="a"/>
    <w:next w:val="a"/>
    <w:qFormat/>
    <w:rsid w:val="00470331"/>
    <w:pPr>
      <w:keepNext/>
      <w:outlineLvl w:val="0"/>
    </w:pPr>
    <w:rPr>
      <w:b/>
      <w:sz w:val="32"/>
    </w:rPr>
  </w:style>
  <w:style w:type="paragraph" w:styleId="2">
    <w:name w:val="heading 2"/>
    <w:basedOn w:val="a"/>
    <w:next w:val="a"/>
    <w:qFormat/>
    <w:rsid w:val="00470331"/>
    <w:pPr>
      <w:keepNext/>
      <w:outlineLvl w:val="1"/>
    </w:pPr>
    <w:rPr>
      <w:sz w:val="28"/>
    </w:rPr>
  </w:style>
  <w:style w:type="paragraph" w:styleId="3">
    <w:name w:val="heading 3"/>
    <w:basedOn w:val="a"/>
    <w:next w:val="a"/>
    <w:qFormat/>
    <w:rsid w:val="00470331"/>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name w:val="Без границы"/>
    <w:basedOn w:val="a3"/>
    <w:rsid w:val="00A90D00"/>
    <w:tblPr/>
  </w:style>
  <w:style w:type="paragraph" w:styleId="a5">
    <w:name w:val="Balloon Text"/>
    <w:basedOn w:val="a"/>
    <w:semiHidden/>
    <w:rsid w:val="00D30345"/>
    <w:rPr>
      <w:rFonts w:ascii="Tahoma" w:hAnsi="Tahoma" w:cs="Tahoma"/>
      <w:sz w:val="16"/>
      <w:szCs w:val="16"/>
    </w:rPr>
  </w:style>
  <w:style w:type="paragraph" w:customStyle="1" w:styleId="ConsPlusNonformat">
    <w:name w:val="ConsPlusNonformat"/>
    <w:uiPriority w:val="99"/>
    <w:rsid w:val="00C24058"/>
    <w:pPr>
      <w:widowControl w:val="0"/>
      <w:autoSpaceDE w:val="0"/>
      <w:autoSpaceDN w:val="0"/>
      <w:adjustRightInd w:val="0"/>
    </w:pPr>
    <w:rPr>
      <w:rFonts w:ascii="Courier New" w:hAnsi="Courier New" w:cs="Courier New"/>
    </w:rPr>
  </w:style>
  <w:style w:type="paragraph" w:customStyle="1" w:styleId="a6">
    <w:name w:val="Текст док"/>
    <w:basedOn w:val="a"/>
    <w:autoRedefine/>
    <w:rsid w:val="004F69B4"/>
    <w:pPr>
      <w:tabs>
        <w:tab w:val="left" w:pos="7088"/>
      </w:tabs>
      <w:jc w:val="both"/>
    </w:pPr>
    <w:rPr>
      <w:sz w:val="24"/>
      <w:szCs w:val="24"/>
    </w:rPr>
  </w:style>
  <w:style w:type="paragraph" w:customStyle="1" w:styleId="ConsPlusNormal">
    <w:name w:val="ConsPlusNormal"/>
    <w:rsid w:val="004F69B4"/>
    <w:pPr>
      <w:widowControl w:val="0"/>
      <w:autoSpaceDE w:val="0"/>
      <w:autoSpaceDN w:val="0"/>
      <w:adjustRightInd w:val="0"/>
      <w:ind w:firstLine="720"/>
    </w:pPr>
    <w:rPr>
      <w:rFonts w:ascii="Arial" w:hAnsi="Arial" w:cs="Arial"/>
    </w:rPr>
  </w:style>
  <w:style w:type="paragraph" w:customStyle="1" w:styleId="Default">
    <w:name w:val="Default"/>
    <w:rsid w:val="00FD30D9"/>
    <w:pPr>
      <w:autoSpaceDE w:val="0"/>
      <w:autoSpaceDN w:val="0"/>
      <w:adjustRightInd w:val="0"/>
    </w:pPr>
    <w:rPr>
      <w:color w:val="000000"/>
      <w:sz w:val="24"/>
      <w:szCs w:val="24"/>
    </w:rPr>
  </w:style>
  <w:style w:type="paragraph" w:customStyle="1" w:styleId="ConsPlusCell">
    <w:name w:val="ConsPlusCell"/>
    <w:uiPriority w:val="99"/>
    <w:rsid w:val="00333163"/>
    <w:pPr>
      <w:widowControl w:val="0"/>
      <w:autoSpaceDE w:val="0"/>
      <w:autoSpaceDN w:val="0"/>
      <w:adjustRightInd w:val="0"/>
    </w:pPr>
    <w:rPr>
      <w:rFonts w:ascii="Arial" w:hAnsi="Arial" w:cs="Arial"/>
    </w:rPr>
  </w:style>
  <w:style w:type="paragraph" w:styleId="a7">
    <w:name w:val="header"/>
    <w:basedOn w:val="a"/>
    <w:link w:val="a8"/>
    <w:uiPriority w:val="99"/>
    <w:semiHidden/>
    <w:unhideWhenUsed/>
    <w:rsid w:val="00333163"/>
    <w:pPr>
      <w:tabs>
        <w:tab w:val="center" w:pos="4677"/>
        <w:tab w:val="right" w:pos="9355"/>
      </w:tabs>
      <w:spacing w:after="200" w:line="276" w:lineRule="auto"/>
    </w:pPr>
    <w:rPr>
      <w:rFonts w:ascii="Calibri" w:hAnsi="Calibri"/>
      <w:sz w:val="22"/>
      <w:szCs w:val="22"/>
    </w:rPr>
  </w:style>
  <w:style w:type="character" w:customStyle="1" w:styleId="a8">
    <w:name w:val="Верхний колонтитул Знак"/>
    <w:basedOn w:val="a0"/>
    <w:link w:val="a7"/>
    <w:uiPriority w:val="99"/>
    <w:semiHidden/>
    <w:rsid w:val="00333163"/>
    <w:rPr>
      <w:rFonts w:ascii="Calibri" w:eastAsia="Times New Roman" w:hAnsi="Calibri" w:cs="Times New Roman"/>
      <w:sz w:val="22"/>
      <w:szCs w:val="22"/>
    </w:rPr>
  </w:style>
  <w:style w:type="paragraph" w:styleId="a9">
    <w:name w:val="footer"/>
    <w:basedOn w:val="a"/>
    <w:link w:val="aa"/>
    <w:uiPriority w:val="99"/>
    <w:semiHidden/>
    <w:unhideWhenUsed/>
    <w:rsid w:val="00333163"/>
    <w:pPr>
      <w:tabs>
        <w:tab w:val="center" w:pos="4677"/>
        <w:tab w:val="right" w:pos="9355"/>
      </w:tabs>
      <w:spacing w:after="200" w:line="276" w:lineRule="auto"/>
    </w:pPr>
    <w:rPr>
      <w:rFonts w:ascii="Calibri" w:hAnsi="Calibri"/>
      <w:sz w:val="22"/>
      <w:szCs w:val="22"/>
    </w:rPr>
  </w:style>
  <w:style w:type="character" w:customStyle="1" w:styleId="aa">
    <w:name w:val="Нижний колонтитул Знак"/>
    <w:basedOn w:val="a0"/>
    <w:link w:val="a9"/>
    <w:uiPriority w:val="99"/>
    <w:semiHidden/>
    <w:rsid w:val="00333163"/>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CD0C7-2806-4DA8-96C3-B803BF5F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9615</Words>
  <Characters>54811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АДМИНИСТРАЦИЯ АЛЕКСАНДРОВСКОГО РАЙОНА</vt:lpstr>
    </vt:vector>
  </TitlesOfParts>
  <Company>Администрация района</Company>
  <LinksUpToDate>false</LinksUpToDate>
  <CharactersWithSpaces>64298</CharactersWithSpaces>
  <SharedDoc>false</SharedDoc>
  <HLinks>
    <vt:vector size="612" baseType="variant">
      <vt:variant>
        <vt:i4>6488119</vt:i4>
      </vt:variant>
      <vt:variant>
        <vt:i4>303</vt:i4>
      </vt:variant>
      <vt:variant>
        <vt:i4>0</vt:i4>
      </vt:variant>
      <vt:variant>
        <vt:i4>5</vt:i4>
      </vt:variant>
      <vt:variant>
        <vt:lpwstr/>
      </vt:variant>
      <vt:variant>
        <vt:lpwstr>Par1533</vt:lpwstr>
      </vt:variant>
      <vt:variant>
        <vt:i4>6488119</vt:i4>
      </vt:variant>
      <vt:variant>
        <vt:i4>300</vt:i4>
      </vt:variant>
      <vt:variant>
        <vt:i4>0</vt:i4>
      </vt:variant>
      <vt:variant>
        <vt:i4>5</vt:i4>
      </vt:variant>
      <vt:variant>
        <vt:lpwstr/>
      </vt:variant>
      <vt:variant>
        <vt:lpwstr>Par1530</vt:lpwstr>
      </vt:variant>
      <vt:variant>
        <vt:i4>6422583</vt:i4>
      </vt:variant>
      <vt:variant>
        <vt:i4>297</vt:i4>
      </vt:variant>
      <vt:variant>
        <vt:i4>0</vt:i4>
      </vt:variant>
      <vt:variant>
        <vt:i4>5</vt:i4>
      </vt:variant>
      <vt:variant>
        <vt:lpwstr/>
      </vt:variant>
      <vt:variant>
        <vt:lpwstr>Par1527</vt:lpwstr>
      </vt:variant>
      <vt:variant>
        <vt:i4>6422583</vt:i4>
      </vt:variant>
      <vt:variant>
        <vt:i4>294</vt:i4>
      </vt:variant>
      <vt:variant>
        <vt:i4>0</vt:i4>
      </vt:variant>
      <vt:variant>
        <vt:i4>5</vt:i4>
      </vt:variant>
      <vt:variant>
        <vt:lpwstr/>
      </vt:variant>
      <vt:variant>
        <vt:lpwstr>Par1525</vt:lpwstr>
      </vt:variant>
      <vt:variant>
        <vt:i4>6422583</vt:i4>
      </vt:variant>
      <vt:variant>
        <vt:i4>291</vt:i4>
      </vt:variant>
      <vt:variant>
        <vt:i4>0</vt:i4>
      </vt:variant>
      <vt:variant>
        <vt:i4>5</vt:i4>
      </vt:variant>
      <vt:variant>
        <vt:lpwstr/>
      </vt:variant>
      <vt:variant>
        <vt:lpwstr>Par1524</vt:lpwstr>
      </vt:variant>
      <vt:variant>
        <vt:i4>6422583</vt:i4>
      </vt:variant>
      <vt:variant>
        <vt:i4>288</vt:i4>
      </vt:variant>
      <vt:variant>
        <vt:i4>0</vt:i4>
      </vt:variant>
      <vt:variant>
        <vt:i4>5</vt:i4>
      </vt:variant>
      <vt:variant>
        <vt:lpwstr/>
      </vt:variant>
      <vt:variant>
        <vt:lpwstr>Par1521</vt:lpwstr>
      </vt:variant>
      <vt:variant>
        <vt:i4>6881334</vt:i4>
      </vt:variant>
      <vt:variant>
        <vt:i4>285</vt:i4>
      </vt:variant>
      <vt:variant>
        <vt:i4>0</vt:i4>
      </vt:variant>
      <vt:variant>
        <vt:i4>5</vt:i4>
      </vt:variant>
      <vt:variant>
        <vt:lpwstr/>
      </vt:variant>
      <vt:variant>
        <vt:lpwstr>Par1494</vt:lpwstr>
      </vt:variant>
      <vt:variant>
        <vt:i4>6881334</vt:i4>
      </vt:variant>
      <vt:variant>
        <vt:i4>282</vt:i4>
      </vt:variant>
      <vt:variant>
        <vt:i4>0</vt:i4>
      </vt:variant>
      <vt:variant>
        <vt:i4>5</vt:i4>
      </vt:variant>
      <vt:variant>
        <vt:lpwstr/>
      </vt:variant>
      <vt:variant>
        <vt:lpwstr>Par1493</vt:lpwstr>
      </vt:variant>
      <vt:variant>
        <vt:i4>6881334</vt:i4>
      </vt:variant>
      <vt:variant>
        <vt:i4>279</vt:i4>
      </vt:variant>
      <vt:variant>
        <vt:i4>0</vt:i4>
      </vt:variant>
      <vt:variant>
        <vt:i4>5</vt:i4>
      </vt:variant>
      <vt:variant>
        <vt:lpwstr/>
      </vt:variant>
      <vt:variant>
        <vt:lpwstr>Par1492</vt:lpwstr>
      </vt:variant>
      <vt:variant>
        <vt:i4>6881334</vt:i4>
      </vt:variant>
      <vt:variant>
        <vt:i4>276</vt:i4>
      </vt:variant>
      <vt:variant>
        <vt:i4>0</vt:i4>
      </vt:variant>
      <vt:variant>
        <vt:i4>5</vt:i4>
      </vt:variant>
      <vt:variant>
        <vt:lpwstr/>
      </vt:variant>
      <vt:variant>
        <vt:lpwstr>Par1491</vt:lpwstr>
      </vt:variant>
      <vt:variant>
        <vt:i4>6357046</vt:i4>
      </vt:variant>
      <vt:variant>
        <vt:i4>273</vt:i4>
      </vt:variant>
      <vt:variant>
        <vt:i4>0</vt:i4>
      </vt:variant>
      <vt:variant>
        <vt:i4>5</vt:i4>
      </vt:variant>
      <vt:variant>
        <vt:lpwstr/>
      </vt:variant>
      <vt:variant>
        <vt:lpwstr>Par1413</vt:lpwstr>
      </vt:variant>
      <vt:variant>
        <vt:i4>6357046</vt:i4>
      </vt:variant>
      <vt:variant>
        <vt:i4>270</vt:i4>
      </vt:variant>
      <vt:variant>
        <vt:i4>0</vt:i4>
      </vt:variant>
      <vt:variant>
        <vt:i4>5</vt:i4>
      </vt:variant>
      <vt:variant>
        <vt:lpwstr/>
      </vt:variant>
      <vt:variant>
        <vt:lpwstr>Par1411</vt:lpwstr>
      </vt:variant>
      <vt:variant>
        <vt:i4>6684726</vt:i4>
      </vt:variant>
      <vt:variant>
        <vt:i4>267</vt:i4>
      </vt:variant>
      <vt:variant>
        <vt:i4>0</vt:i4>
      </vt:variant>
      <vt:variant>
        <vt:i4>5</vt:i4>
      </vt:variant>
      <vt:variant>
        <vt:lpwstr/>
      </vt:variant>
      <vt:variant>
        <vt:lpwstr>Par1469</vt:lpwstr>
      </vt:variant>
      <vt:variant>
        <vt:i4>6684726</vt:i4>
      </vt:variant>
      <vt:variant>
        <vt:i4>264</vt:i4>
      </vt:variant>
      <vt:variant>
        <vt:i4>0</vt:i4>
      </vt:variant>
      <vt:variant>
        <vt:i4>5</vt:i4>
      </vt:variant>
      <vt:variant>
        <vt:lpwstr/>
      </vt:variant>
      <vt:variant>
        <vt:lpwstr>Par1468</vt:lpwstr>
      </vt:variant>
      <vt:variant>
        <vt:i4>6488118</vt:i4>
      </vt:variant>
      <vt:variant>
        <vt:i4>261</vt:i4>
      </vt:variant>
      <vt:variant>
        <vt:i4>0</vt:i4>
      </vt:variant>
      <vt:variant>
        <vt:i4>5</vt:i4>
      </vt:variant>
      <vt:variant>
        <vt:lpwstr/>
      </vt:variant>
      <vt:variant>
        <vt:lpwstr>Par1438</vt:lpwstr>
      </vt:variant>
      <vt:variant>
        <vt:i4>6488118</vt:i4>
      </vt:variant>
      <vt:variant>
        <vt:i4>258</vt:i4>
      </vt:variant>
      <vt:variant>
        <vt:i4>0</vt:i4>
      </vt:variant>
      <vt:variant>
        <vt:i4>5</vt:i4>
      </vt:variant>
      <vt:variant>
        <vt:lpwstr/>
      </vt:variant>
      <vt:variant>
        <vt:lpwstr>Par1437</vt:lpwstr>
      </vt:variant>
      <vt:variant>
        <vt:i4>6488118</vt:i4>
      </vt:variant>
      <vt:variant>
        <vt:i4>255</vt:i4>
      </vt:variant>
      <vt:variant>
        <vt:i4>0</vt:i4>
      </vt:variant>
      <vt:variant>
        <vt:i4>5</vt:i4>
      </vt:variant>
      <vt:variant>
        <vt:lpwstr/>
      </vt:variant>
      <vt:variant>
        <vt:lpwstr>Par1436</vt:lpwstr>
      </vt:variant>
      <vt:variant>
        <vt:i4>6488118</vt:i4>
      </vt:variant>
      <vt:variant>
        <vt:i4>252</vt:i4>
      </vt:variant>
      <vt:variant>
        <vt:i4>0</vt:i4>
      </vt:variant>
      <vt:variant>
        <vt:i4>5</vt:i4>
      </vt:variant>
      <vt:variant>
        <vt:lpwstr/>
      </vt:variant>
      <vt:variant>
        <vt:lpwstr>Par1435</vt:lpwstr>
      </vt:variant>
      <vt:variant>
        <vt:i4>6291510</vt:i4>
      </vt:variant>
      <vt:variant>
        <vt:i4>249</vt:i4>
      </vt:variant>
      <vt:variant>
        <vt:i4>0</vt:i4>
      </vt:variant>
      <vt:variant>
        <vt:i4>5</vt:i4>
      </vt:variant>
      <vt:variant>
        <vt:lpwstr/>
      </vt:variant>
      <vt:variant>
        <vt:lpwstr>Par1409</vt:lpwstr>
      </vt:variant>
      <vt:variant>
        <vt:i4>6291510</vt:i4>
      </vt:variant>
      <vt:variant>
        <vt:i4>246</vt:i4>
      </vt:variant>
      <vt:variant>
        <vt:i4>0</vt:i4>
      </vt:variant>
      <vt:variant>
        <vt:i4>5</vt:i4>
      </vt:variant>
      <vt:variant>
        <vt:lpwstr/>
      </vt:variant>
      <vt:variant>
        <vt:lpwstr>Par1408</vt:lpwstr>
      </vt:variant>
      <vt:variant>
        <vt:i4>6815793</vt:i4>
      </vt:variant>
      <vt:variant>
        <vt:i4>243</vt:i4>
      </vt:variant>
      <vt:variant>
        <vt:i4>0</vt:i4>
      </vt:variant>
      <vt:variant>
        <vt:i4>5</vt:i4>
      </vt:variant>
      <vt:variant>
        <vt:lpwstr/>
      </vt:variant>
      <vt:variant>
        <vt:lpwstr>Par1388</vt:lpwstr>
      </vt:variant>
      <vt:variant>
        <vt:i4>6422577</vt:i4>
      </vt:variant>
      <vt:variant>
        <vt:i4>240</vt:i4>
      </vt:variant>
      <vt:variant>
        <vt:i4>0</vt:i4>
      </vt:variant>
      <vt:variant>
        <vt:i4>5</vt:i4>
      </vt:variant>
      <vt:variant>
        <vt:lpwstr/>
      </vt:variant>
      <vt:variant>
        <vt:lpwstr>Par1328</vt:lpwstr>
      </vt:variant>
      <vt:variant>
        <vt:i4>6422577</vt:i4>
      </vt:variant>
      <vt:variant>
        <vt:i4>237</vt:i4>
      </vt:variant>
      <vt:variant>
        <vt:i4>0</vt:i4>
      </vt:variant>
      <vt:variant>
        <vt:i4>5</vt:i4>
      </vt:variant>
      <vt:variant>
        <vt:lpwstr/>
      </vt:variant>
      <vt:variant>
        <vt:lpwstr>Par1327</vt:lpwstr>
      </vt:variant>
      <vt:variant>
        <vt:i4>6684720</vt:i4>
      </vt:variant>
      <vt:variant>
        <vt:i4>234</vt:i4>
      </vt:variant>
      <vt:variant>
        <vt:i4>0</vt:i4>
      </vt:variant>
      <vt:variant>
        <vt:i4>5</vt:i4>
      </vt:variant>
      <vt:variant>
        <vt:lpwstr/>
      </vt:variant>
      <vt:variant>
        <vt:lpwstr>Par1264</vt:lpwstr>
      </vt:variant>
      <vt:variant>
        <vt:i4>6684720</vt:i4>
      </vt:variant>
      <vt:variant>
        <vt:i4>231</vt:i4>
      </vt:variant>
      <vt:variant>
        <vt:i4>0</vt:i4>
      </vt:variant>
      <vt:variant>
        <vt:i4>5</vt:i4>
      </vt:variant>
      <vt:variant>
        <vt:lpwstr/>
      </vt:variant>
      <vt:variant>
        <vt:lpwstr>Par1263</vt:lpwstr>
      </vt:variant>
      <vt:variant>
        <vt:i4>6684723</vt:i4>
      </vt:variant>
      <vt:variant>
        <vt:i4>228</vt:i4>
      </vt:variant>
      <vt:variant>
        <vt:i4>0</vt:i4>
      </vt:variant>
      <vt:variant>
        <vt:i4>5</vt:i4>
      </vt:variant>
      <vt:variant>
        <vt:lpwstr/>
      </vt:variant>
      <vt:variant>
        <vt:lpwstr>Par1168</vt:lpwstr>
      </vt:variant>
      <vt:variant>
        <vt:i4>6684723</vt:i4>
      </vt:variant>
      <vt:variant>
        <vt:i4>225</vt:i4>
      </vt:variant>
      <vt:variant>
        <vt:i4>0</vt:i4>
      </vt:variant>
      <vt:variant>
        <vt:i4>5</vt:i4>
      </vt:variant>
      <vt:variant>
        <vt:lpwstr/>
      </vt:variant>
      <vt:variant>
        <vt:lpwstr>Par1165</vt:lpwstr>
      </vt:variant>
      <vt:variant>
        <vt:i4>6684723</vt:i4>
      </vt:variant>
      <vt:variant>
        <vt:i4>222</vt:i4>
      </vt:variant>
      <vt:variant>
        <vt:i4>0</vt:i4>
      </vt:variant>
      <vt:variant>
        <vt:i4>5</vt:i4>
      </vt:variant>
      <vt:variant>
        <vt:lpwstr/>
      </vt:variant>
      <vt:variant>
        <vt:lpwstr>Par1162</vt:lpwstr>
      </vt:variant>
      <vt:variant>
        <vt:i4>6684723</vt:i4>
      </vt:variant>
      <vt:variant>
        <vt:i4>219</vt:i4>
      </vt:variant>
      <vt:variant>
        <vt:i4>0</vt:i4>
      </vt:variant>
      <vt:variant>
        <vt:i4>5</vt:i4>
      </vt:variant>
      <vt:variant>
        <vt:lpwstr/>
      </vt:variant>
      <vt:variant>
        <vt:lpwstr>Par1160</vt:lpwstr>
      </vt:variant>
      <vt:variant>
        <vt:i4>6619187</vt:i4>
      </vt:variant>
      <vt:variant>
        <vt:i4>216</vt:i4>
      </vt:variant>
      <vt:variant>
        <vt:i4>0</vt:i4>
      </vt:variant>
      <vt:variant>
        <vt:i4>5</vt:i4>
      </vt:variant>
      <vt:variant>
        <vt:lpwstr/>
      </vt:variant>
      <vt:variant>
        <vt:lpwstr>Par1159</vt:lpwstr>
      </vt:variant>
      <vt:variant>
        <vt:i4>6619187</vt:i4>
      </vt:variant>
      <vt:variant>
        <vt:i4>213</vt:i4>
      </vt:variant>
      <vt:variant>
        <vt:i4>0</vt:i4>
      </vt:variant>
      <vt:variant>
        <vt:i4>5</vt:i4>
      </vt:variant>
      <vt:variant>
        <vt:lpwstr/>
      </vt:variant>
      <vt:variant>
        <vt:lpwstr>Par1156</vt:lpwstr>
      </vt:variant>
      <vt:variant>
        <vt:i4>6422579</vt:i4>
      </vt:variant>
      <vt:variant>
        <vt:i4>210</vt:i4>
      </vt:variant>
      <vt:variant>
        <vt:i4>0</vt:i4>
      </vt:variant>
      <vt:variant>
        <vt:i4>5</vt:i4>
      </vt:variant>
      <vt:variant>
        <vt:lpwstr/>
      </vt:variant>
      <vt:variant>
        <vt:lpwstr>Par1128</vt:lpwstr>
      </vt:variant>
      <vt:variant>
        <vt:i4>6422579</vt:i4>
      </vt:variant>
      <vt:variant>
        <vt:i4>207</vt:i4>
      </vt:variant>
      <vt:variant>
        <vt:i4>0</vt:i4>
      </vt:variant>
      <vt:variant>
        <vt:i4>5</vt:i4>
      </vt:variant>
      <vt:variant>
        <vt:lpwstr/>
      </vt:variant>
      <vt:variant>
        <vt:lpwstr>Par1127</vt:lpwstr>
      </vt:variant>
      <vt:variant>
        <vt:i4>6422579</vt:i4>
      </vt:variant>
      <vt:variant>
        <vt:i4>204</vt:i4>
      </vt:variant>
      <vt:variant>
        <vt:i4>0</vt:i4>
      </vt:variant>
      <vt:variant>
        <vt:i4>5</vt:i4>
      </vt:variant>
      <vt:variant>
        <vt:lpwstr/>
      </vt:variant>
      <vt:variant>
        <vt:lpwstr>Par1126</vt:lpwstr>
      </vt:variant>
      <vt:variant>
        <vt:i4>6422579</vt:i4>
      </vt:variant>
      <vt:variant>
        <vt:i4>201</vt:i4>
      </vt:variant>
      <vt:variant>
        <vt:i4>0</vt:i4>
      </vt:variant>
      <vt:variant>
        <vt:i4>5</vt:i4>
      </vt:variant>
      <vt:variant>
        <vt:lpwstr/>
      </vt:variant>
      <vt:variant>
        <vt:lpwstr>Par1125</vt:lpwstr>
      </vt:variant>
      <vt:variant>
        <vt:i4>6619186</vt:i4>
      </vt:variant>
      <vt:variant>
        <vt:i4>198</vt:i4>
      </vt:variant>
      <vt:variant>
        <vt:i4>0</vt:i4>
      </vt:variant>
      <vt:variant>
        <vt:i4>5</vt:i4>
      </vt:variant>
      <vt:variant>
        <vt:lpwstr/>
      </vt:variant>
      <vt:variant>
        <vt:lpwstr>Par1050</vt:lpwstr>
      </vt:variant>
      <vt:variant>
        <vt:i4>6553650</vt:i4>
      </vt:variant>
      <vt:variant>
        <vt:i4>195</vt:i4>
      </vt:variant>
      <vt:variant>
        <vt:i4>0</vt:i4>
      </vt:variant>
      <vt:variant>
        <vt:i4>5</vt:i4>
      </vt:variant>
      <vt:variant>
        <vt:lpwstr/>
      </vt:variant>
      <vt:variant>
        <vt:lpwstr>Par1048</vt:lpwstr>
      </vt:variant>
      <vt:variant>
        <vt:i4>6291507</vt:i4>
      </vt:variant>
      <vt:variant>
        <vt:i4>192</vt:i4>
      </vt:variant>
      <vt:variant>
        <vt:i4>0</vt:i4>
      </vt:variant>
      <vt:variant>
        <vt:i4>5</vt:i4>
      </vt:variant>
      <vt:variant>
        <vt:lpwstr/>
      </vt:variant>
      <vt:variant>
        <vt:lpwstr>Par1103</vt:lpwstr>
      </vt:variant>
      <vt:variant>
        <vt:i4>6291507</vt:i4>
      </vt:variant>
      <vt:variant>
        <vt:i4>189</vt:i4>
      </vt:variant>
      <vt:variant>
        <vt:i4>0</vt:i4>
      </vt:variant>
      <vt:variant>
        <vt:i4>5</vt:i4>
      </vt:variant>
      <vt:variant>
        <vt:lpwstr/>
      </vt:variant>
      <vt:variant>
        <vt:lpwstr>Par1102</vt:lpwstr>
      </vt:variant>
      <vt:variant>
        <vt:i4>6750258</vt:i4>
      </vt:variant>
      <vt:variant>
        <vt:i4>186</vt:i4>
      </vt:variant>
      <vt:variant>
        <vt:i4>0</vt:i4>
      </vt:variant>
      <vt:variant>
        <vt:i4>5</vt:i4>
      </vt:variant>
      <vt:variant>
        <vt:lpwstr/>
      </vt:variant>
      <vt:variant>
        <vt:lpwstr>Par1075</vt:lpwstr>
      </vt:variant>
      <vt:variant>
        <vt:i4>6750258</vt:i4>
      </vt:variant>
      <vt:variant>
        <vt:i4>183</vt:i4>
      </vt:variant>
      <vt:variant>
        <vt:i4>0</vt:i4>
      </vt:variant>
      <vt:variant>
        <vt:i4>5</vt:i4>
      </vt:variant>
      <vt:variant>
        <vt:lpwstr/>
      </vt:variant>
      <vt:variant>
        <vt:lpwstr>Par1074</vt:lpwstr>
      </vt:variant>
      <vt:variant>
        <vt:i4>6750258</vt:i4>
      </vt:variant>
      <vt:variant>
        <vt:i4>180</vt:i4>
      </vt:variant>
      <vt:variant>
        <vt:i4>0</vt:i4>
      </vt:variant>
      <vt:variant>
        <vt:i4>5</vt:i4>
      </vt:variant>
      <vt:variant>
        <vt:lpwstr/>
      </vt:variant>
      <vt:variant>
        <vt:lpwstr>Par1073</vt:lpwstr>
      </vt:variant>
      <vt:variant>
        <vt:i4>6750258</vt:i4>
      </vt:variant>
      <vt:variant>
        <vt:i4>177</vt:i4>
      </vt:variant>
      <vt:variant>
        <vt:i4>0</vt:i4>
      </vt:variant>
      <vt:variant>
        <vt:i4>5</vt:i4>
      </vt:variant>
      <vt:variant>
        <vt:lpwstr/>
      </vt:variant>
      <vt:variant>
        <vt:lpwstr>Par1072</vt:lpwstr>
      </vt:variant>
      <vt:variant>
        <vt:i4>6553650</vt:i4>
      </vt:variant>
      <vt:variant>
        <vt:i4>174</vt:i4>
      </vt:variant>
      <vt:variant>
        <vt:i4>0</vt:i4>
      </vt:variant>
      <vt:variant>
        <vt:i4>5</vt:i4>
      </vt:variant>
      <vt:variant>
        <vt:lpwstr/>
      </vt:variant>
      <vt:variant>
        <vt:lpwstr>Par1046</vt:lpwstr>
      </vt:variant>
      <vt:variant>
        <vt:i4>6553650</vt:i4>
      </vt:variant>
      <vt:variant>
        <vt:i4>171</vt:i4>
      </vt:variant>
      <vt:variant>
        <vt:i4>0</vt:i4>
      </vt:variant>
      <vt:variant>
        <vt:i4>5</vt:i4>
      </vt:variant>
      <vt:variant>
        <vt:lpwstr/>
      </vt:variant>
      <vt:variant>
        <vt:lpwstr>Par1045</vt:lpwstr>
      </vt:variant>
      <vt:variant>
        <vt:i4>6422578</vt:i4>
      </vt:variant>
      <vt:variant>
        <vt:i4>168</vt:i4>
      </vt:variant>
      <vt:variant>
        <vt:i4>0</vt:i4>
      </vt:variant>
      <vt:variant>
        <vt:i4>5</vt:i4>
      </vt:variant>
      <vt:variant>
        <vt:lpwstr/>
      </vt:variant>
      <vt:variant>
        <vt:lpwstr>Par1025</vt:lpwstr>
      </vt:variant>
      <vt:variant>
        <vt:i4>7143476</vt:i4>
      </vt:variant>
      <vt:variant>
        <vt:i4>165</vt:i4>
      </vt:variant>
      <vt:variant>
        <vt:i4>0</vt:i4>
      </vt:variant>
      <vt:variant>
        <vt:i4>5</vt:i4>
      </vt:variant>
      <vt:variant>
        <vt:lpwstr/>
      </vt:variant>
      <vt:variant>
        <vt:lpwstr>Par965</vt:lpwstr>
      </vt:variant>
      <vt:variant>
        <vt:i4>7077940</vt:i4>
      </vt:variant>
      <vt:variant>
        <vt:i4>162</vt:i4>
      </vt:variant>
      <vt:variant>
        <vt:i4>0</vt:i4>
      </vt:variant>
      <vt:variant>
        <vt:i4>5</vt:i4>
      </vt:variant>
      <vt:variant>
        <vt:lpwstr/>
      </vt:variant>
      <vt:variant>
        <vt:lpwstr>Par964</vt:lpwstr>
      </vt:variant>
      <vt:variant>
        <vt:i4>6881330</vt:i4>
      </vt:variant>
      <vt:variant>
        <vt:i4>159</vt:i4>
      </vt:variant>
      <vt:variant>
        <vt:i4>0</vt:i4>
      </vt:variant>
      <vt:variant>
        <vt:i4>5</vt:i4>
      </vt:variant>
      <vt:variant>
        <vt:lpwstr/>
      </vt:variant>
      <vt:variant>
        <vt:lpwstr>Par901</vt:lpwstr>
      </vt:variant>
      <vt:variant>
        <vt:i4>6815794</vt:i4>
      </vt:variant>
      <vt:variant>
        <vt:i4>156</vt:i4>
      </vt:variant>
      <vt:variant>
        <vt:i4>0</vt:i4>
      </vt:variant>
      <vt:variant>
        <vt:i4>5</vt:i4>
      </vt:variant>
      <vt:variant>
        <vt:lpwstr/>
      </vt:variant>
      <vt:variant>
        <vt:lpwstr>Par900</vt:lpwstr>
      </vt:variant>
      <vt:variant>
        <vt:i4>6946867</vt:i4>
      </vt:variant>
      <vt:variant>
        <vt:i4>153</vt:i4>
      </vt:variant>
      <vt:variant>
        <vt:i4>0</vt:i4>
      </vt:variant>
      <vt:variant>
        <vt:i4>5</vt:i4>
      </vt:variant>
      <vt:variant>
        <vt:lpwstr/>
      </vt:variant>
      <vt:variant>
        <vt:lpwstr>Par813</vt:lpwstr>
      </vt:variant>
      <vt:variant>
        <vt:i4>6881331</vt:i4>
      </vt:variant>
      <vt:variant>
        <vt:i4>150</vt:i4>
      </vt:variant>
      <vt:variant>
        <vt:i4>0</vt:i4>
      </vt:variant>
      <vt:variant>
        <vt:i4>5</vt:i4>
      </vt:variant>
      <vt:variant>
        <vt:lpwstr/>
      </vt:variant>
      <vt:variant>
        <vt:lpwstr>Par810</vt:lpwstr>
      </vt:variant>
      <vt:variant>
        <vt:i4>7209010</vt:i4>
      </vt:variant>
      <vt:variant>
        <vt:i4>147</vt:i4>
      </vt:variant>
      <vt:variant>
        <vt:i4>0</vt:i4>
      </vt:variant>
      <vt:variant>
        <vt:i4>5</vt:i4>
      </vt:variant>
      <vt:variant>
        <vt:lpwstr/>
      </vt:variant>
      <vt:variant>
        <vt:lpwstr>Par807</vt:lpwstr>
      </vt:variant>
      <vt:variant>
        <vt:i4>7077938</vt:i4>
      </vt:variant>
      <vt:variant>
        <vt:i4>144</vt:i4>
      </vt:variant>
      <vt:variant>
        <vt:i4>0</vt:i4>
      </vt:variant>
      <vt:variant>
        <vt:i4>5</vt:i4>
      </vt:variant>
      <vt:variant>
        <vt:lpwstr/>
      </vt:variant>
      <vt:variant>
        <vt:lpwstr>Par805</vt:lpwstr>
      </vt:variant>
      <vt:variant>
        <vt:i4>7143474</vt:i4>
      </vt:variant>
      <vt:variant>
        <vt:i4>141</vt:i4>
      </vt:variant>
      <vt:variant>
        <vt:i4>0</vt:i4>
      </vt:variant>
      <vt:variant>
        <vt:i4>5</vt:i4>
      </vt:variant>
      <vt:variant>
        <vt:lpwstr/>
      </vt:variant>
      <vt:variant>
        <vt:lpwstr>Par804</vt:lpwstr>
      </vt:variant>
      <vt:variant>
        <vt:i4>6815794</vt:i4>
      </vt:variant>
      <vt:variant>
        <vt:i4>138</vt:i4>
      </vt:variant>
      <vt:variant>
        <vt:i4>0</vt:i4>
      </vt:variant>
      <vt:variant>
        <vt:i4>5</vt:i4>
      </vt:variant>
      <vt:variant>
        <vt:lpwstr/>
      </vt:variant>
      <vt:variant>
        <vt:lpwstr>Par801</vt:lpwstr>
      </vt:variant>
      <vt:variant>
        <vt:i4>6422581</vt:i4>
      </vt:variant>
      <vt:variant>
        <vt:i4>135</vt:i4>
      </vt:variant>
      <vt:variant>
        <vt:i4>0</vt:i4>
      </vt:variant>
      <vt:variant>
        <vt:i4>5</vt:i4>
      </vt:variant>
      <vt:variant>
        <vt:lpwstr/>
      </vt:variant>
      <vt:variant>
        <vt:lpwstr>Par774</vt:lpwstr>
      </vt:variant>
      <vt:variant>
        <vt:i4>6619189</vt:i4>
      </vt:variant>
      <vt:variant>
        <vt:i4>132</vt:i4>
      </vt:variant>
      <vt:variant>
        <vt:i4>0</vt:i4>
      </vt:variant>
      <vt:variant>
        <vt:i4>5</vt:i4>
      </vt:variant>
      <vt:variant>
        <vt:lpwstr/>
      </vt:variant>
      <vt:variant>
        <vt:lpwstr>Par773</vt:lpwstr>
      </vt:variant>
      <vt:variant>
        <vt:i4>6553653</vt:i4>
      </vt:variant>
      <vt:variant>
        <vt:i4>129</vt:i4>
      </vt:variant>
      <vt:variant>
        <vt:i4>0</vt:i4>
      </vt:variant>
      <vt:variant>
        <vt:i4>5</vt:i4>
      </vt:variant>
      <vt:variant>
        <vt:lpwstr/>
      </vt:variant>
      <vt:variant>
        <vt:lpwstr>Par772</vt:lpwstr>
      </vt:variant>
      <vt:variant>
        <vt:i4>6750261</vt:i4>
      </vt:variant>
      <vt:variant>
        <vt:i4>126</vt:i4>
      </vt:variant>
      <vt:variant>
        <vt:i4>0</vt:i4>
      </vt:variant>
      <vt:variant>
        <vt:i4>5</vt:i4>
      </vt:variant>
      <vt:variant>
        <vt:lpwstr/>
      </vt:variant>
      <vt:variant>
        <vt:lpwstr>Par771</vt:lpwstr>
      </vt:variant>
      <vt:variant>
        <vt:i4>6619195</vt:i4>
      </vt:variant>
      <vt:variant>
        <vt:i4>123</vt:i4>
      </vt:variant>
      <vt:variant>
        <vt:i4>0</vt:i4>
      </vt:variant>
      <vt:variant>
        <vt:i4>5</vt:i4>
      </vt:variant>
      <vt:variant>
        <vt:lpwstr/>
      </vt:variant>
      <vt:variant>
        <vt:lpwstr>Par692</vt:lpwstr>
      </vt:variant>
      <vt:variant>
        <vt:i4>6750267</vt:i4>
      </vt:variant>
      <vt:variant>
        <vt:i4>120</vt:i4>
      </vt:variant>
      <vt:variant>
        <vt:i4>0</vt:i4>
      </vt:variant>
      <vt:variant>
        <vt:i4>5</vt:i4>
      </vt:variant>
      <vt:variant>
        <vt:lpwstr/>
      </vt:variant>
      <vt:variant>
        <vt:lpwstr>Par690</vt:lpwstr>
      </vt:variant>
      <vt:variant>
        <vt:i4>7274550</vt:i4>
      </vt:variant>
      <vt:variant>
        <vt:i4>117</vt:i4>
      </vt:variant>
      <vt:variant>
        <vt:i4>0</vt:i4>
      </vt:variant>
      <vt:variant>
        <vt:i4>5</vt:i4>
      </vt:variant>
      <vt:variant>
        <vt:lpwstr/>
      </vt:variant>
      <vt:variant>
        <vt:lpwstr>Par749</vt:lpwstr>
      </vt:variant>
      <vt:variant>
        <vt:i4>7209014</vt:i4>
      </vt:variant>
      <vt:variant>
        <vt:i4>114</vt:i4>
      </vt:variant>
      <vt:variant>
        <vt:i4>0</vt:i4>
      </vt:variant>
      <vt:variant>
        <vt:i4>5</vt:i4>
      </vt:variant>
      <vt:variant>
        <vt:lpwstr/>
      </vt:variant>
      <vt:variant>
        <vt:lpwstr>Par748</vt:lpwstr>
      </vt:variant>
      <vt:variant>
        <vt:i4>6357043</vt:i4>
      </vt:variant>
      <vt:variant>
        <vt:i4>111</vt:i4>
      </vt:variant>
      <vt:variant>
        <vt:i4>0</vt:i4>
      </vt:variant>
      <vt:variant>
        <vt:i4>5</vt:i4>
      </vt:variant>
      <vt:variant>
        <vt:lpwstr/>
      </vt:variant>
      <vt:variant>
        <vt:lpwstr>Par717</vt:lpwstr>
      </vt:variant>
      <vt:variant>
        <vt:i4>6291507</vt:i4>
      </vt:variant>
      <vt:variant>
        <vt:i4>108</vt:i4>
      </vt:variant>
      <vt:variant>
        <vt:i4>0</vt:i4>
      </vt:variant>
      <vt:variant>
        <vt:i4>5</vt:i4>
      </vt:variant>
      <vt:variant>
        <vt:lpwstr/>
      </vt:variant>
      <vt:variant>
        <vt:lpwstr>Par716</vt:lpwstr>
      </vt:variant>
      <vt:variant>
        <vt:i4>6488115</vt:i4>
      </vt:variant>
      <vt:variant>
        <vt:i4>105</vt:i4>
      </vt:variant>
      <vt:variant>
        <vt:i4>0</vt:i4>
      </vt:variant>
      <vt:variant>
        <vt:i4>5</vt:i4>
      </vt:variant>
      <vt:variant>
        <vt:lpwstr/>
      </vt:variant>
      <vt:variant>
        <vt:lpwstr>Par715</vt:lpwstr>
      </vt:variant>
      <vt:variant>
        <vt:i4>6422579</vt:i4>
      </vt:variant>
      <vt:variant>
        <vt:i4>102</vt:i4>
      </vt:variant>
      <vt:variant>
        <vt:i4>0</vt:i4>
      </vt:variant>
      <vt:variant>
        <vt:i4>5</vt:i4>
      </vt:variant>
      <vt:variant>
        <vt:lpwstr/>
      </vt:variant>
      <vt:variant>
        <vt:lpwstr>Par714</vt:lpwstr>
      </vt:variant>
      <vt:variant>
        <vt:i4>7274554</vt:i4>
      </vt:variant>
      <vt:variant>
        <vt:i4>99</vt:i4>
      </vt:variant>
      <vt:variant>
        <vt:i4>0</vt:i4>
      </vt:variant>
      <vt:variant>
        <vt:i4>5</vt:i4>
      </vt:variant>
      <vt:variant>
        <vt:lpwstr/>
      </vt:variant>
      <vt:variant>
        <vt:lpwstr>Par688</vt:lpwstr>
      </vt:variant>
      <vt:variant>
        <vt:i4>6291514</vt:i4>
      </vt:variant>
      <vt:variant>
        <vt:i4>96</vt:i4>
      </vt:variant>
      <vt:variant>
        <vt:i4>0</vt:i4>
      </vt:variant>
      <vt:variant>
        <vt:i4>5</vt:i4>
      </vt:variant>
      <vt:variant>
        <vt:lpwstr/>
      </vt:variant>
      <vt:variant>
        <vt:lpwstr>Par687</vt:lpwstr>
      </vt:variant>
      <vt:variant>
        <vt:i4>7209015</vt:i4>
      </vt:variant>
      <vt:variant>
        <vt:i4>93</vt:i4>
      </vt:variant>
      <vt:variant>
        <vt:i4>0</vt:i4>
      </vt:variant>
      <vt:variant>
        <vt:i4>5</vt:i4>
      </vt:variant>
      <vt:variant>
        <vt:lpwstr/>
      </vt:variant>
      <vt:variant>
        <vt:lpwstr>Par659</vt:lpwstr>
      </vt:variant>
      <vt:variant>
        <vt:i4>7143483</vt:i4>
      </vt:variant>
      <vt:variant>
        <vt:i4>90</vt:i4>
      </vt:variant>
      <vt:variant>
        <vt:i4>0</vt:i4>
      </vt:variant>
      <vt:variant>
        <vt:i4>5</vt:i4>
      </vt:variant>
      <vt:variant>
        <vt:lpwstr/>
      </vt:variant>
      <vt:variant>
        <vt:lpwstr>Par599</vt:lpwstr>
      </vt:variant>
      <vt:variant>
        <vt:i4>7077947</vt:i4>
      </vt:variant>
      <vt:variant>
        <vt:i4>87</vt:i4>
      </vt:variant>
      <vt:variant>
        <vt:i4>0</vt:i4>
      </vt:variant>
      <vt:variant>
        <vt:i4>5</vt:i4>
      </vt:variant>
      <vt:variant>
        <vt:lpwstr/>
      </vt:variant>
      <vt:variant>
        <vt:lpwstr>Par598</vt:lpwstr>
      </vt:variant>
      <vt:variant>
        <vt:i4>6357041</vt:i4>
      </vt:variant>
      <vt:variant>
        <vt:i4>84</vt:i4>
      </vt:variant>
      <vt:variant>
        <vt:i4>0</vt:i4>
      </vt:variant>
      <vt:variant>
        <vt:i4>5</vt:i4>
      </vt:variant>
      <vt:variant>
        <vt:lpwstr/>
      </vt:variant>
      <vt:variant>
        <vt:lpwstr>Par535</vt:lpwstr>
      </vt:variant>
      <vt:variant>
        <vt:i4>6291505</vt:i4>
      </vt:variant>
      <vt:variant>
        <vt:i4>81</vt:i4>
      </vt:variant>
      <vt:variant>
        <vt:i4>0</vt:i4>
      </vt:variant>
      <vt:variant>
        <vt:i4>5</vt:i4>
      </vt:variant>
      <vt:variant>
        <vt:lpwstr/>
      </vt:variant>
      <vt:variant>
        <vt:lpwstr>Par534</vt:lpwstr>
      </vt:variant>
      <vt:variant>
        <vt:i4>6291515</vt:i4>
      </vt:variant>
      <vt:variant>
        <vt:i4>78</vt:i4>
      </vt:variant>
      <vt:variant>
        <vt:i4>0</vt:i4>
      </vt:variant>
      <vt:variant>
        <vt:i4>5</vt:i4>
      </vt:variant>
      <vt:variant>
        <vt:lpwstr/>
      </vt:variant>
      <vt:variant>
        <vt:lpwstr>Par495</vt:lpwstr>
      </vt:variant>
      <vt:variant>
        <vt:i4>6291505</vt:i4>
      </vt:variant>
      <vt:variant>
        <vt:i4>75</vt:i4>
      </vt:variant>
      <vt:variant>
        <vt:i4>0</vt:i4>
      </vt:variant>
      <vt:variant>
        <vt:i4>5</vt:i4>
      </vt:variant>
      <vt:variant>
        <vt:lpwstr/>
      </vt:variant>
      <vt:variant>
        <vt:lpwstr>Par435</vt:lpwstr>
      </vt:variant>
      <vt:variant>
        <vt:i4>6750257</vt:i4>
      </vt:variant>
      <vt:variant>
        <vt:i4>72</vt:i4>
      </vt:variant>
      <vt:variant>
        <vt:i4>0</vt:i4>
      </vt:variant>
      <vt:variant>
        <vt:i4>5</vt:i4>
      </vt:variant>
      <vt:variant>
        <vt:lpwstr/>
      </vt:variant>
      <vt:variant>
        <vt:lpwstr>Par432</vt:lpwstr>
      </vt:variant>
      <vt:variant>
        <vt:i4>7077936</vt:i4>
      </vt:variant>
      <vt:variant>
        <vt:i4>69</vt:i4>
      </vt:variant>
      <vt:variant>
        <vt:i4>0</vt:i4>
      </vt:variant>
      <vt:variant>
        <vt:i4>5</vt:i4>
      </vt:variant>
      <vt:variant>
        <vt:lpwstr/>
      </vt:variant>
      <vt:variant>
        <vt:lpwstr>Par429</vt:lpwstr>
      </vt:variant>
      <vt:variant>
        <vt:i4>6422576</vt:i4>
      </vt:variant>
      <vt:variant>
        <vt:i4>66</vt:i4>
      </vt:variant>
      <vt:variant>
        <vt:i4>0</vt:i4>
      </vt:variant>
      <vt:variant>
        <vt:i4>5</vt:i4>
      </vt:variant>
      <vt:variant>
        <vt:lpwstr/>
      </vt:variant>
      <vt:variant>
        <vt:lpwstr>Par427</vt:lpwstr>
      </vt:variant>
      <vt:variant>
        <vt:i4>6488112</vt:i4>
      </vt:variant>
      <vt:variant>
        <vt:i4>63</vt:i4>
      </vt:variant>
      <vt:variant>
        <vt:i4>0</vt:i4>
      </vt:variant>
      <vt:variant>
        <vt:i4>5</vt:i4>
      </vt:variant>
      <vt:variant>
        <vt:lpwstr/>
      </vt:variant>
      <vt:variant>
        <vt:lpwstr>Par426</vt:lpwstr>
      </vt:variant>
      <vt:variant>
        <vt:i4>6684720</vt:i4>
      </vt:variant>
      <vt:variant>
        <vt:i4>60</vt:i4>
      </vt:variant>
      <vt:variant>
        <vt:i4>0</vt:i4>
      </vt:variant>
      <vt:variant>
        <vt:i4>5</vt:i4>
      </vt:variant>
      <vt:variant>
        <vt:lpwstr/>
      </vt:variant>
      <vt:variant>
        <vt:lpwstr>Par423</vt:lpwstr>
      </vt: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6750267</vt:i4>
      </vt:variant>
      <vt:variant>
        <vt:i4>51</vt:i4>
      </vt:variant>
      <vt:variant>
        <vt:i4>0</vt:i4>
      </vt:variant>
      <vt:variant>
        <vt:i4>5</vt:i4>
      </vt:variant>
      <vt:variant>
        <vt:lpwstr/>
      </vt:variant>
      <vt:variant>
        <vt:lpwstr>Par395</vt:lpwstr>
      </vt:variant>
      <vt:variant>
        <vt:i4>6684731</vt:i4>
      </vt:variant>
      <vt:variant>
        <vt:i4>48</vt:i4>
      </vt:variant>
      <vt:variant>
        <vt:i4>0</vt:i4>
      </vt:variant>
      <vt:variant>
        <vt:i4>5</vt:i4>
      </vt:variant>
      <vt:variant>
        <vt:lpwstr/>
      </vt:variant>
      <vt:variant>
        <vt:lpwstr>Par394</vt:lpwstr>
      </vt:variant>
      <vt:variant>
        <vt:i4>6357043</vt:i4>
      </vt:variant>
      <vt:variant>
        <vt:i4>45</vt:i4>
      </vt:variant>
      <vt:variant>
        <vt:i4>0</vt:i4>
      </vt:variant>
      <vt:variant>
        <vt:i4>5</vt:i4>
      </vt:variant>
      <vt:variant>
        <vt:lpwstr/>
      </vt:variant>
      <vt:variant>
        <vt:lpwstr>Par313</vt:lpwstr>
      </vt:variant>
      <vt:variant>
        <vt:i4>6488115</vt:i4>
      </vt:variant>
      <vt:variant>
        <vt:i4>42</vt:i4>
      </vt:variant>
      <vt:variant>
        <vt:i4>0</vt:i4>
      </vt:variant>
      <vt:variant>
        <vt:i4>5</vt:i4>
      </vt:variant>
      <vt:variant>
        <vt:lpwstr/>
      </vt:variant>
      <vt:variant>
        <vt:lpwstr>Par311</vt:lpwstr>
      </vt:variant>
      <vt:variant>
        <vt:i4>6488117</vt:i4>
      </vt:variant>
      <vt:variant>
        <vt:i4>39</vt:i4>
      </vt:variant>
      <vt:variant>
        <vt:i4>0</vt:i4>
      </vt:variant>
      <vt:variant>
        <vt:i4>5</vt:i4>
      </vt:variant>
      <vt:variant>
        <vt:lpwstr/>
      </vt:variant>
      <vt:variant>
        <vt:lpwstr>Par371</vt:lpwstr>
      </vt:variant>
      <vt:variant>
        <vt:i4>6422581</vt:i4>
      </vt:variant>
      <vt:variant>
        <vt:i4>36</vt:i4>
      </vt:variant>
      <vt:variant>
        <vt:i4>0</vt:i4>
      </vt:variant>
      <vt:variant>
        <vt:i4>5</vt:i4>
      </vt:variant>
      <vt:variant>
        <vt:lpwstr/>
      </vt:variant>
      <vt:variant>
        <vt:lpwstr>Par370</vt:lpwstr>
      </vt:variant>
      <vt:variant>
        <vt:i4>7012401</vt:i4>
      </vt:variant>
      <vt:variant>
        <vt:i4>33</vt:i4>
      </vt:variant>
      <vt:variant>
        <vt:i4>0</vt:i4>
      </vt:variant>
      <vt:variant>
        <vt:i4>5</vt:i4>
      </vt:variant>
      <vt:variant>
        <vt:lpwstr/>
      </vt:variant>
      <vt:variant>
        <vt:lpwstr>Par339</vt:lpwstr>
      </vt:variant>
      <vt:variant>
        <vt:i4>6946865</vt:i4>
      </vt:variant>
      <vt:variant>
        <vt:i4>30</vt:i4>
      </vt:variant>
      <vt:variant>
        <vt:i4>0</vt:i4>
      </vt:variant>
      <vt:variant>
        <vt:i4>5</vt:i4>
      </vt:variant>
      <vt:variant>
        <vt:lpwstr/>
      </vt:variant>
      <vt:variant>
        <vt:lpwstr>Par338</vt:lpwstr>
      </vt:variant>
      <vt:variant>
        <vt:i4>6619185</vt:i4>
      </vt:variant>
      <vt:variant>
        <vt:i4>27</vt:i4>
      </vt:variant>
      <vt:variant>
        <vt:i4>0</vt:i4>
      </vt:variant>
      <vt:variant>
        <vt:i4>5</vt:i4>
      </vt:variant>
      <vt:variant>
        <vt:lpwstr/>
      </vt:variant>
      <vt:variant>
        <vt:lpwstr>Par337</vt:lpwstr>
      </vt:variant>
      <vt:variant>
        <vt:i4>6553649</vt:i4>
      </vt:variant>
      <vt:variant>
        <vt:i4>24</vt:i4>
      </vt:variant>
      <vt:variant>
        <vt:i4>0</vt:i4>
      </vt:variant>
      <vt:variant>
        <vt:i4>5</vt:i4>
      </vt:variant>
      <vt:variant>
        <vt:lpwstr/>
      </vt:variant>
      <vt:variant>
        <vt:lpwstr>Par336</vt:lpwstr>
      </vt:variant>
      <vt:variant>
        <vt:i4>7012402</vt:i4>
      </vt:variant>
      <vt:variant>
        <vt:i4>21</vt:i4>
      </vt:variant>
      <vt:variant>
        <vt:i4>0</vt:i4>
      </vt:variant>
      <vt:variant>
        <vt:i4>5</vt:i4>
      </vt:variant>
      <vt:variant>
        <vt:lpwstr/>
      </vt:variant>
      <vt:variant>
        <vt:lpwstr>Par309</vt:lpwstr>
      </vt:variant>
      <vt:variant>
        <vt:i4>6946866</vt:i4>
      </vt:variant>
      <vt:variant>
        <vt:i4>18</vt:i4>
      </vt:variant>
      <vt:variant>
        <vt:i4>0</vt:i4>
      </vt:variant>
      <vt:variant>
        <vt:i4>5</vt:i4>
      </vt:variant>
      <vt:variant>
        <vt:lpwstr/>
      </vt:variant>
      <vt:variant>
        <vt:lpwstr>Par308</vt:lpwstr>
      </vt:variant>
      <vt:variant>
        <vt:i4>6946869</vt:i4>
      </vt:variant>
      <vt:variant>
        <vt:i4>15</vt:i4>
      </vt:variant>
      <vt:variant>
        <vt:i4>0</vt:i4>
      </vt:variant>
      <vt:variant>
        <vt:i4>5</vt:i4>
      </vt:variant>
      <vt:variant>
        <vt:lpwstr/>
      </vt:variant>
      <vt:variant>
        <vt:lpwstr>Par279</vt:lpwstr>
      </vt:variant>
      <vt:variant>
        <vt:i4>6946867</vt:i4>
      </vt:variant>
      <vt:variant>
        <vt:i4>12</vt:i4>
      </vt:variant>
      <vt:variant>
        <vt:i4>0</vt:i4>
      </vt:variant>
      <vt:variant>
        <vt:i4>5</vt:i4>
      </vt:variant>
      <vt:variant>
        <vt:lpwstr/>
      </vt:variant>
      <vt:variant>
        <vt:lpwstr>Par219</vt:lpwstr>
      </vt:variant>
      <vt:variant>
        <vt:i4>7012403</vt:i4>
      </vt:variant>
      <vt:variant>
        <vt:i4>9</vt:i4>
      </vt:variant>
      <vt:variant>
        <vt:i4>0</vt:i4>
      </vt:variant>
      <vt:variant>
        <vt:i4>5</vt:i4>
      </vt:variant>
      <vt:variant>
        <vt:lpwstr/>
      </vt:variant>
      <vt:variant>
        <vt:lpwstr>Par218</vt:lpwstr>
      </vt:variant>
      <vt:variant>
        <vt:i4>6684727</vt:i4>
      </vt:variant>
      <vt:variant>
        <vt:i4>6</vt:i4>
      </vt:variant>
      <vt:variant>
        <vt:i4>0</vt:i4>
      </vt:variant>
      <vt:variant>
        <vt:i4>5</vt:i4>
      </vt:variant>
      <vt:variant>
        <vt:lpwstr/>
      </vt:variant>
      <vt:variant>
        <vt:lpwstr>Par156</vt:lpwstr>
      </vt:variant>
      <vt:variant>
        <vt:i4>6619191</vt:i4>
      </vt:variant>
      <vt:variant>
        <vt:i4>3</vt:i4>
      </vt:variant>
      <vt:variant>
        <vt:i4>0</vt:i4>
      </vt:variant>
      <vt:variant>
        <vt:i4>5</vt:i4>
      </vt:variant>
      <vt:variant>
        <vt:lpwstr/>
      </vt:variant>
      <vt:variant>
        <vt:lpwstr>Par155</vt:lpwstr>
      </vt:variant>
      <vt:variant>
        <vt:i4>6684723</vt:i4>
      </vt:variant>
      <vt:variant>
        <vt:i4>0</vt:i4>
      </vt:variant>
      <vt:variant>
        <vt:i4>0</vt:i4>
      </vt:variant>
      <vt:variant>
        <vt:i4>5</vt:i4>
      </vt:variant>
      <vt:variant>
        <vt:lpwstr/>
      </vt:variant>
      <vt:variant>
        <vt:lpwstr>Par116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АЛЕКСАНДРОВСКОГО РАЙОНА</dc:title>
  <dc:creator>Бочарова</dc:creator>
  <cp:lastModifiedBy>Ильичёва Ольга Ивановна</cp:lastModifiedBy>
  <cp:revision>2</cp:revision>
  <cp:lastPrinted>2013-03-25T07:30:00Z</cp:lastPrinted>
  <dcterms:created xsi:type="dcterms:W3CDTF">2024-12-24T02:43:00Z</dcterms:created>
  <dcterms:modified xsi:type="dcterms:W3CDTF">2024-12-24T02:43:00Z</dcterms:modified>
</cp:coreProperties>
</file>