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85" w:rsidRDefault="00114185" w:rsidP="00114185">
      <w:pPr>
        <w:pStyle w:val="a4"/>
      </w:pPr>
      <w:bookmarkStart w:id="0" w:name="_GoBack"/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4185" w:rsidRDefault="00114185" w:rsidP="00114185">
      <w:pPr>
        <w:pStyle w:val="a4"/>
      </w:pPr>
    </w:p>
    <w:p w:rsidR="00114185" w:rsidRPr="00CB3098" w:rsidRDefault="00114185" w:rsidP="00114185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02.2023</w:t>
      </w:r>
    </w:p>
    <w:bookmarkEnd w:id="0"/>
    <w:p w:rsidR="00114185" w:rsidRDefault="00114185" w:rsidP="002A34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50" w:rsidRPr="00114185" w:rsidRDefault="00B852D3" w:rsidP="002A3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Томской области выросло количество зарегистрированных договоров долевого участия</w:t>
      </w:r>
    </w:p>
    <w:p w:rsidR="0038654D" w:rsidRDefault="0038654D" w:rsidP="002A3487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сохранилась тенденция 2021 года к увеличению количества обращений за регистрацией </w:t>
      </w:r>
      <w:r w:rsidR="0032754C" w:rsidRPr="005A37CA">
        <w:rPr>
          <w:rFonts w:ascii="Times New Roman" w:hAnsi="Times New Roman"/>
          <w:sz w:val="28"/>
          <w:szCs w:val="28"/>
        </w:rPr>
        <w:t>договоров долевого участия в строительстве объектов недвижимости</w:t>
      </w:r>
      <w:r w:rsidR="00234424">
        <w:rPr>
          <w:rFonts w:ascii="Times New Roman" w:hAnsi="Times New Roman"/>
          <w:sz w:val="28"/>
          <w:szCs w:val="28"/>
        </w:rPr>
        <w:t xml:space="preserve">, расположенных на территории Томской области. </w:t>
      </w:r>
      <w:r w:rsidR="00C64447">
        <w:rPr>
          <w:rFonts w:ascii="Times New Roman" w:hAnsi="Times New Roman"/>
          <w:sz w:val="28"/>
          <w:szCs w:val="28"/>
        </w:rPr>
        <w:t>В</w:t>
      </w:r>
      <w:r w:rsidR="00C64447" w:rsidRPr="005A37CA">
        <w:rPr>
          <w:rFonts w:ascii="Times New Roman" w:hAnsi="Times New Roman"/>
          <w:sz w:val="28"/>
          <w:szCs w:val="28"/>
        </w:rPr>
        <w:t xml:space="preserve"> 202</w:t>
      </w:r>
      <w:r w:rsidR="00C64447">
        <w:rPr>
          <w:rFonts w:ascii="Times New Roman" w:hAnsi="Times New Roman"/>
          <w:sz w:val="28"/>
          <w:szCs w:val="28"/>
        </w:rPr>
        <w:t>2</w:t>
      </w:r>
      <w:r w:rsidR="00C64447" w:rsidRPr="005A37CA">
        <w:rPr>
          <w:rFonts w:ascii="Times New Roman" w:hAnsi="Times New Roman"/>
          <w:sz w:val="28"/>
          <w:szCs w:val="28"/>
        </w:rPr>
        <w:t xml:space="preserve"> году </w:t>
      </w:r>
      <w:r w:rsidR="00C64447">
        <w:rPr>
          <w:rFonts w:ascii="Times New Roman" w:hAnsi="Times New Roman"/>
          <w:sz w:val="28"/>
          <w:szCs w:val="28"/>
        </w:rPr>
        <w:t>о</w:t>
      </w:r>
      <w:r w:rsidR="00203835" w:rsidRPr="005A37CA">
        <w:rPr>
          <w:rFonts w:ascii="Times New Roman" w:hAnsi="Times New Roman"/>
          <w:sz w:val="28"/>
          <w:szCs w:val="28"/>
        </w:rPr>
        <w:t xml:space="preserve">бщее количество </w:t>
      </w:r>
      <w:r w:rsidR="005A37CA" w:rsidRPr="005A37CA">
        <w:rPr>
          <w:rFonts w:ascii="Times New Roman" w:hAnsi="Times New Roman"/>
          <w:sz w:val="28"/>
          <w:szCs w:val="28"/>
        </w:rPr>
        <w:t>обращений за государственной регистрацией</w:t>
      </w:r>
      <w:r w:rsidR="00203835" w:rsidRPr="005A37CA">
        <w:rPr>
          <w:rFonts w:ascii="Times New Roman" w:hAnsi="Times New Roman"/>
          <w:sz w:val="28"/>
          <w:szCs w:val="28"/>
        </w:rPr>
        <w:t xml:space="preserve"> составило </w:t>
      </w:r>
      <w:r w:rsidRPr="0038654D">
        <w:rPr>
          <w:rFonts w:ascii="Times New Roman" w:hAnsi="Times New Roman"/>
          <w:sz w:val="28"/>
          <w:szCs w:val="28"/>
        </w:rPr>
        <w:t>1588</w:t>
      </w:r>
      <w:r w:rsidR="00C64447">
        <w:rPr>
          <w:rFonts w:ascii="Times New Roman" w:hAnsi="Times New Roman"/>
          <w:sz w:val="28"/>
          <w:szCs w:val="28"/>
        </w:rPr>
        <w:t xml:space="preserve"> (2021 год – </w:t>
      </w:r>
      <w:r w:rsidRPr="0038654D">
        <w:rPr>
          <w:rFonts w:ascii="Times New Roman" w:hAnsi="Times New Roman"/>
          <w:sz w:val="28"/>
          <w:szCs w:val="28"/>
        </w:rPr>
        <w:t>1239</w:t>
      </w:r>
      <w:r w:rsidR="00C644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5A37CA">
        <w:rPr>
          <w:rFonts w:ascii="Times New Roman" w:hAnsi="Times New Roman"/>
          <w:sz w:val="28"/>
          <w:szCs w:val="28"/>
        </w:rPr>
        <w:t xml:space="preserve"> </w:t>
      </w:r>
    </w:p>
    <w:p w:rsidR="001F4A54" w:rsidRPr="0038654D" w:rsidRDefault="0032754C" w:rsidP="002A348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114185">
        <w:rPr>
          <w:rFonts w:ascii="Times New Roman" w:hAnsi="Times New Roman"/>
          <w:sz w:val="28"/>
          <w:szCs w:val="28"/>
        </w:rPr>
        <w:t>ще популярне</w:t>
      </w:r>
      <w:r w:rsidR="0038654D">
        <w:rPr>
          <w:rFonts w:ascii="Times New Roman" w:hAnsi="Times New Roman"/>
          <w:sz w:val="28"/>
          <w:szCs w:val="28"/>
        </w:rPr>
        <w:t>й стала</w:t>
      </w:r>
      <w:r w:rsidR="00AE399D" w:rsidRPr="005A37CA">
        <w:rPr>
          <w:rFonts w:ascii="Times New Roman" w:hAnsi="Times New Roman"/>
          <w:sz w:val="28"/>
          <w:szCs w:val="28"/>
        </w:rPr>
        <w:t xml:space="preserve"> услуга </w:t>
      </w:r>
      <w:r w:rsidR="001F4A54" w:rsidRPr="005A37CA">
        <w:rPr>
          <w:rFonts w:ascii="Times New Roman" w:hAnsi="Times New Roman"/>
          <w:sz w:val="28"/>
          <w:szCs w:val="28"/>
        </w:rPr>
        <w:t>по подаче заявления и документов на государственную регистрацию таких договоров в эле</w:t>
      </w:r>
      <w:r w:rsidR="0038654D">
        <w:rPr>
          <w:rFonts w:ascii="Times New Roman" w:hAnsi="Times New Roman"/>
          <w:sz w:val="28"/>
          <w:szCs w:val="28"/>
        </w:rPr>
        <w:t xml:space="preserve">ктронной форме. </w:t>
      </w:r>
      <w:r>
        <w:rPr>
          <w:rFonts w:ascii="Times New Roman" w:hAnsi="Times New Roman"/>
          <w:sz w:val="28"/>
          <w:szCs w:val="28"/>
        </w:rPr>
        <w:t xml:space="preserve">Например, </w:t>
      </w:r>
      <w:r w:rsidR="0038654D">
        <w:rPr>
          <w:rFonts w:ascii="Times New Roman" w:hAnsi="Times New Roman"/>
          <w:sz w:val="28"/>
          <w:szCs w:val="28"/>
        </w:rPr>
        <w:t xml:space="preserve"> в 2021</w:t>
      </w:r>
      <w:r w:rsidR="001F4A54" w:rsidRPr="005A37CA">
        <w:rPr>
          <w:rFonts w:ascii="Times New Roman" w:hAnsi="Times New Roman"/>
          <w:sz w:val="28"/>
          <w:szCs w:val="28"/>
        </w:rPr>
        <w:t xml:space="preserve"> год</w:t>
      </w:r>
      <w:r w:rsidR="0038654D">
        <w:rPr>
          <w:rFonts w:ascii="Times New Roman" w:hAnsi="Times New Roman"/>
          <w:sz w:val="28"/>
          <w:szCs w:val="28"/>
        </w:rPr>
        <w:t>у</w:t>
      </w:r>
      <w:r w:rsidR="001F4A54" w:rsidRPr="005A37CA">
        <w:rPr>
          <w:rFonts w:ascii="Times New Roman" w:hAnsi="Times New Roman"/>
          <w:sz w:val="28"/>
          <w:szCs w:val="28"/>
        </w:rPr>
        <w:t xml:space="preserve"> в электронной форме было подано </w:t>
      </w:r>
      <w:r w:rsidR="0038654D">
        <w:rPr>
          <w:rFonts w:ascii="Times New Roman" w:hAnsi="Times New Roman"/>
          <w:sz w:val="28"/>
          <w:szCs w:val="28"/>
        </w:rPr>
        <w:t>33</w:t>
      </w:r>
      <w:r w:rsidR="001F4A54" w:rsidRPr="005A37CA">
        <w:rPr>
          <w:rFonts w:ascii="Times New Roman" w:hAnsi="Times New Roman"/>
          <w:sz w:val="28"/>
          <w:szCs w:val="28"/>
        </w:rPr>
        <w:t xml:space="preserve">% договоров, </w:t>
      </w:r>
      <w:r w:rsidR="0038654D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 xml:space="preserve">- </w:t>
      </w:r>
      <w:r w:rsidR="0038654D" w:rsidRPr="0038654D">
        <w:rPr>
          <w:rFonts w:ascii="Times New Roman" w:hAnsi="Times New Roman" w:cs="Times New Roman"/>
          <w:sz w:val="28"/>
          <w:szCs w:val="28"/>
        </w:rPr>
        <w:t xml:space="preserve"> </w:t>
      </w:r>
      <w:r w:rsidR="0038654D" w:rsidRPr="0038654D">
        <w:rPr>
          <w:rFonts w:ascii="Times New Roman" w:hAnsi="Times New Roman" w:cs="Times New Roman"/>
          <w:color w:val="000000"/>
          <w:sz w:val="28"/>
          <w:szCs w:val="28"/>
        </w:rPr>
        <w:t>81%</w:t>
      </w:r>
      <w:r w:rsidR="00C644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4185">
        <w:rPr>
          <w:rFonts w:ascii="Times New Roman" w:hAnsi="Times New Roman" w:cs="Times New Roman"/>
          <w:color w:val="000000"/>
          <w:sz w:val="28"/>
          <w:szCs w:val="28"/>
        </w:rPr>
        <w:t xml:space="preserve"> То есть, если в 2021 году</w:t>
      </w:r>
      <w:r w:rsidR="0038654D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подавалось одно из трех заявлений, то в 2022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654D">
        <w:rPr>
          <w:rFonts w:ascii="Times New Roman" w:hAnsi="Times New Roman" w:cs="Times New Roman"/>
          <w:color w:val="000000"/>
          <w:sz w:val="28"/>
          <w:szCs w:val="28"/>
        </w:rPr>
        <w:t xml:space="preserve"> четыре заявления из пяти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7CA" w:rsidRPr="005A37CA" w:rsidRDefault="00C64447" w:rsidP="005A37C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5EA5">
        <w:rPr>
          <w:rFonts w:ascii="Times New Roman" w:hAnsi="Times New Roman"/>
          <w:sz w:val="28"/>
          <w:szCs w:val="28"/>
        </w:rPr>
        <w:t>Рост электронных обращений обусловлен тем, что г</w:t>
      </w:r>
      <w:r w:rsidR="005A37CA" w:rsidRPr="005A37CA">
        <w:rPr>
          <w:rFonts w:ascii="Times New Roman" w:hAnsi="Times New Roman"/>
          <w:sz w:val="28"/>
          <w:szCs w:val="28"/>
        </w:rPr>
        <w:t>осударственн</w:t>
      </w:r>
      <w:r w:rsidR="00985EA5">
        <w:rPr>
          <w:rFonts w:ascii="Times New Roman" w:hAnsi="Times New Roman"/>
          <w:sz w:val="28"/>
          <w:szCs w:val="28"/>
        </w:rPr>
        <w:t>ая</w:t>
      </w:r>
      <w:r w:rsidR="005A37CA" w:rsidRPr="005A37CA">
        <w:rPr>
          <w:rFonts w:ascii="Times New Roman" w:hAnsi="Times New Roman"/>
          <w:sz w:val="28"/>
          <w:szCs w:val="28"/>
        </w:rPr>
        <w:t xml:space="preserve"> регистраци</w:t>
      </w:r>
      <w:r w:rsidR="00985EA5">
        <w:rPr>
          <w:rFonts w:ascii="Times New Roman" w:hAnsi="Times New Roman"/>
          <w:sz w:val="28"/>
          <w:szCs w:val="28"/>
        </w:rPr>
        <w:t>я</w:t>
      </w:r>
      <w:r w:rsidR="005A37CA" w:rsidRPr="005A37CA">
        <w:rPr>
          <w:rFonts w:ascii="Times New Roman" w:hAnsi="Times New Roman"/>
          <w:sz w:val="28"/>
          <w:szCs w:val="28"/>
        </w:rPr>
        <w:t xml:space="preserve"> договоров долевого участия, </w:t>
      </w:r>
      <w:r>
        <w:rPr>
          <w:rFonts w:ascii="Times New Roman" w:hAnsi="Times New Roman"/>
          <w:sz w:val="28"/>
          <w:szCs w:val="28"/>
        </w:rPr>
        <w:t>поданных в</w:t>
      </w:r>
      <w:r w:rsidR="005A37CA" w:rsidRPr="005A37CA">
        <w:rPr>
          <w:rFonts w:ascii="Times New Roman" w:hAnsi="Times New Roman"/>
          <w:sz w:val="28"/>
          <w:szCs w:val="28"/>
        </w:rPr>
        <w:t xml:space="preserve"> электронной форме,</w:t>
      </w:r>
      <w:r w:rsidR="00985EA5">
        <w:rPr>
          <w:rFonts w:ascii="Times New Roman" w:hAnsi="Times New Roman"/>
          <w:sz w:val="28"/>
          <w:szCs w:val="28"/>
        </w:rPr>
        <w:t xml:space="preserve"> проводится в срок</w:t>
      </w:r>
      <w:r w:rsidR="005A37CA" w:rsidRPr="005A37CA">
        <w:rPr>
          <w:rFonts w:ascii="Times New Roman" w:hAnsi="Times New Roman"/>
          <w:sz w:val="28"/>
          <w:szCs w:val="28"/>
        </w:rPr>
        <w:t xml:space="preserve"> до 24 часов с момента поступления заявления о регистрации и документов в Управлен</w:t>
      </w:r>
      <w:r>
        <w:rPr>
          <w:rFonts w:ascii="Times New Roman" w:hAnsi="Times New Roman"/>
          <w:sz w:val="28"/>
          <w:szCs w:val="28"/>
        </w:rPr>
        <w:t xml:space="preserve">ие», - отметила </w:t>
      </w:r>
      <w:r w:rsidRPr="00C64447">
        <w:rPr>
          <w:rFonts w:ascii="Times New Roman" w:hAnsi="Times New Roman"/>
          <w:b/>
          <w:i/>
          <w:sz w:val="28"/>
          <w:szCs w:val="28"/>
        </w:rPr>
        <w:t xml:space="preserve">Елена </w:t>
      </w:r>
      <w:proofErr w:type="spellStart"/>
      <w:r w:rsidRPr="00C64447">
        <w:rPr>
          <w:rFonts w:ascii="Times New Roman" w:hAnsi="Times New Roman"/>
          <w:b/>
          <w:i/>
          <w:sz w:val="28"/>
          <w:szCs w:val="28"/>
        </w:rPr>
        <w:t>Золоткова</w:t>
      </w:r>
      <w:proofErr w:type="spellEnd"/>
      <w:r w:rsidRPr="00C64447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руководитель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области.</w:t>
      </w:r>
    </w:p>
    <w:p w:rsidR="002A3487" w:rsidRDefault="002A3487"/>
    <w:p w:rsidR="00834FCE" w:rsidRDefault="00834FCE"/>
    <w:p w:rsidR="00BF7CD1" w:rsidRPr="009E1C51" w:rsidRDefault="00114185" w:rsidP="00985EA5">
      <w:pPr>
        <w:spacing w:after="0" w:line="240" w:lineRule="auto"/>
        <w:ind w:right="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F7CD1" w:rsidRPr="009E1C51">
        <w:rPr>
          <w:rFonts w:ascii="Times New Roman" w:hAnsi="Times New Roman"/>
          <w:sz w:val="28"/>
          <w:szCs w:val="28"/>
        </w:rPr>
        <w:t xml:space="preserve">ачальник отдела регистрации </w:t>
      </w:r>
    </w:p>
    <w:p w:rsidR="00BF7CD1" w:rsidRPr="009E1C51" w:rsidRDefault="00BF7CD1" w:rsidP="00985EA5">
      <w:pPr>
        <w:spacing w:after="0" w:line="240" w:lineRule="auto"/>
        <w:ind w:right="639"/>
        <w:rPr>
          <w:rFonts w:ascii="Times New Roman" w:hAnsi="Times New Roman"/>
          <w:sz w:val="28"/>
          <w:szCs w:val="28"/>
        </w:rPr>
      </w:pPr>
      <w:r w:rsidRPr="009E1C51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недвижимости жилого назначения </w:t>
      </w:r>
      <w:r w:rsidRPr="009E1C51">
        <w:rPr>
          <w:rFonts w:ascii="Times New Roman" w:hAnsi="Times New Roman"/>
          <w:sz w:val="28"/>
          <w:szCs w:val="28"/>
        </w:rPr>
        <w:t xml:space="preserve"> </w:t>
      </w:r>
    </w:p>
    <w:p w:rsidR="00834FCE" w:rsidRDefault="00BF7CD1" w:rsidP="00834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9E1C51">
        <w:rPr>
          <w:rFonts w:ascii="Times New Roman" w:hAnsi="Times New Roman"/>
          <w:sz w:val="28"/>
          <w:szCs w:val="28"/>
        </w:rPr>
        <w:t>договоров долевого участия в строи</w:t>
      </w:r>
      <w:r>
        <w:rPr>
          <w:rFonts w:ascii="Times New Roman" w:hAnsi="Times New Roman"/>
          <w:sz w:val="28"/>
          <w:szCs w:val="28"/>
        </w:rPr>
        <w:t xml:space="preserve">тельстве                     </w:t>
      </w:r>
      <w:r w:rsidRPr="009E1C51">
        <w:rPr>
          <w:rFonts w:ascii="Times New Roman" w:hAnsi="Times New Roman"/>
          <w:sz w:val="28"/>
          <w:szCs w:val="28"/>
        </w:rPr>
        <w:t xml:space="preserve">   </w:t>
      </w:r>
    </w:p>
    <w:p w:rsidR="00834FCE" w:rsidRPr="00C64447" w:rsidRDefault="00834FCE" w:rsidP="00834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</w:p>
    <w:p w:rsidR="00BF7CD1" w:rsidRPr="00C64447" w:rsidRDefault="00114185" w:rsidP="00C644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Ия Колыванова</w:t>
      </w:r>
    </w:p>
    <w:sectPr w:rsidR="00BF7CD1" w:rsidRPr="00C64447" w:rsidSect="0021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1B"/>
    <w:rsid w:val="00041080"/>
    <w:rsid w:val="000C3367"/>
    <w:rsid w:val="00114185"/>
    <w:rsid w:val="001D540B"/>
    <w:rsid w:val="001F4A54"/>
    <w:rsid w:val="00203835"/>
    <w:rsid w:val="002111FA"/>
    <w:rsid w:val="00234424"/>
    <w:rsid w:val="002A3487"/>
    <w:rsid w:val="0032754C"/>
    <w:rsid w:val="00361645"/>
    <w:rsid w:val="0038654D"/>
    <w:rsid w:val="005A37CA"/>
    <w:rsid w:val="006E4E61"/>
    <w:rsid w:val="00777E84"/>
    <w:rsid w:val="007C2D1B"/>
    <w:rsid w:val="00834FCE"/>
    <w:rsid w:val="00985EA5"/>
    <w:rsid w:val="00A710E2"/>
    <w:rsid w:val="00AE399D"/>
    <w:rsid w:val="00B852D3"/>
    <w:rsid w:val="00BE6C52"/>
    <w:rsid w:val="00BF7CD1"/>
    <w:rsid w:val="00C64447"/>
    <w:rsid w:val="00CF425C"/>
    <w:rsid w:val="00F7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87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styleId="a4">
    <w:name w:val="No Spacing"/>
    <w:uiPriority w:val="1"/>
    <w:qFormat/>
    <w:rsid w:val="001141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87"/>
    <w:pPr>
      <w:ind w:left="720"/>
      <w:contextualSpacing/>
    </w:pPr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ai.shiyanova</cp:lastModifiedBy>
  <cp:revision>6</cp:revision>
  <cp:lastPrinted>2023-02-01T04:53:00Z</cp:lastPrinted>
  <dcterms:created xsi:type="dcterms:W3CDTF">2023-02-01T04:37:00Z</dcterms:created>
  <dcterms:modified xsi:type="dcterms:W3CDTF">2023-02-01T11:01:00Z</dcterms:modified>
</cp:coreProperties>
</file>