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B6" w:rsidRPr="009B604B" w:rsidRDefault="00800E5D" w:rsidP="008F2DB6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14375" cy="857250"/>
            <wp:effectExtent l="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DB6" w:rsidRPr="00905469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>АДМИНИСТРАЦИЯ АЛЕКСАНДРОВСКОГО СЕЛЬСКОГО</w:t>
      </w:r>
    </w:p>
    <w:p w:rsidR="008F2DB6" w:rsidRDefault="008F2DB6" w:rsidP="008F2DB6">
      <w:pPr>
        <w:pStyle w:val="1"/>
        <w:jc w:val="center"/>
        <w:rPr>
          <w:szCs w:val="32"/>
        </w:rPr>
      </w:pPr>
      <w:r w:rsidRPr="00905469">
        <w:rPr>
          <w:szCs w:val="32"/>
        </w:rPr>
        <w:t xml:space="preserve"> ПОСЕЛЕНИЯ</w:t>
      </w:r>
    </w:p>
    <w:p w:rsidR="00062BA5" w:rsidRPr="00062BA5" w:rsidRDefault="00062BA5" w:rsidP="00062BA5"/>
    <w:p w:rsidR="008F2DB6" w:rsidRPr="00905469" w:rsidRDefault="008F2DB6" w:rsidP="008F2DB6">
      <w:pPr>
        <w:jc w:val="center"/>
        <w:rPr>
          <w:b/>
          <w:sz w:val="32"/>
          <w:szCs w:val="32"/>
        </w:rPr>
      </w:pPr>
      <w:r w:rsidRPr="00905469">
        <w:rPr>
          <w:b/>
          <w:sz w:val="32"/>
          <w:szCs w:val="32"/>
        </w:rPr>
        <w:t>ПОСТАНОВЛЕНИЕ</w:t>
      </w:r>
    </w:p>
    <w:p w:rsidR="003226E3" w:rsidRPr="007E39D0" w:rsidRDefault="00800E5D" w:rsidP="003226E3">
      <w:r>
        <w:t>«</w:t>
      </w:r>
      <w:r w:rsidR="00664428">
        <w:t>0</w:t>
      </w:r>
      <w:r w:rsidR="007E39D0">
        <w:t>9</w:t>
      </w:r>
      <w:r w:rsidR="00D43165">
        <w:t xml:space="preserve">» </w:t>
      </w:r>
      <w:r w:rsidR="00664428">
        <w:t>а</w:t>
      </w:r>
      <w:r w:rsidR="007E39D0">
        <w:t xml:space="preserve">вгуста </w:t>
      </w:r>
      <w:r w:rsidR="005408A1">
        <w:t>20</w:t>
      </w:r>
      <w:r w:rsidR="00CD5B38">
        <w:t>2</w:t>
      </w:r>
      <w:r w:rsidR="00B30DD9">
        <w:t>2</w:t>
      </w:r>
      <w:r w:rsidR="005408A1">
        <w:t>г</w:t>
      </w:r>
      <w:r w:rsidR="00D43165">
        <w:t xml:space="preserve">                          </w:t>
      </w:r>
      <w:r w:rsidR="003E1336">
        <w:t xml:space="preserve">                          </w:t>
      </w:r>
      <w:r w:rsidR="00D43165">
        <w:t xml:space="preserve">            </w:t>
      </w:r>
      <w:r w:rsidR="00B55A30">
        <w:t xml:space="preserve">                 </w:t>
      </w:r>
      <w:r w:rsidR="002747AA">
        <w:t xml:space="preserve">           </w:t>
      </w:r>
      <w:r w:rsidR="00B55A30">
        <w:t xml:space="preserve">     </w:t>
      </w:r>
      <w:r w:rsidR="004B1706">
        <w:t xml:space="preserve"> </w:t>
      </w:r>
      <w:r w:rsidR="00D43165">
        <w:t xml:space="preserve">           </w:t>
      </w:r>
      <w:r>
        <w:t xml:space="preserve">  </w:t>
      </w:r>
      <w:bookmarkStart w:id="0" w:name="_GoBack"/>
      <w:bookmarkEnd w:id="0"/>
      <w:r>
        <w:t>№ 336</w:t>
      </w:r>
    </w:p>
    <w:p w:rsidR="00D64436" w:rsidRDefault="00D64436" w:rsidP="003226E3">
      <w:pPr>
        <w:jc w:val="center"/>
      </w:pPr>
    </w:p>
    <w:p w:rsidR="005F0C0D" w:rsidRDefault="00D64436" w:rsidP="00800E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внесении изменений в постановление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Александровского</w:t>
      </w:r>
      <w:r w:rsidR="00800E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D70B8B">
        <w:rPr>
          <w:rFonts w:ascii="Times New Roman" w:hAnsi="Times New Roman" w:cs="Times New Roman"/>
          <w:sz w:val="24"/>
          <w:szCs w:val="24"/>
        </w:rPr>
        <w:t>0</w:t>
      </w:r>
      <w:r w:rsidR="008329A0">
        <w:rPr>
          <w:rFonts w:ascii="Times New Roman" w:hAnsi="Times New Roman" w:cs="Times New Roman"/>
          <w:sz w:val="24"/>
          <w:szCs w:val="24"/>
        </w:rPr>
        <w:t>3</w:t>
      </w:r>
      <w:r w:rsidR="00D70B8B">
        <w:rPr>
          <w:rFonts w:ascii="Times New Roman" w:hAnsi="Times New Roman" w:cs="Times New Roman"/>
          <w:sz w:val="24"/>
          <w:szCs w:val="24"/>
        </w:rPr>
        <w:t>.</w:t>
      </w:r>
      <w:r w:rsidR="008329A0">
        <w:rPr>
          <w:rFonts w:ascii="Times New Roman" w:hAnsi="Times New Roman" w:cs="Times New Roman"/>
          <w:sz w:val="24"/>
          <w:szCs w:val="24"/>
        </w:rPr>
        <w:t>08.2020</w:t>
      </w:r>
      <w:r>
        <w:rPr>
          <w:rFonts w:ascii="Times New Roman" w:hAnsi="Times New Roman" w:cs="Times New Roman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z w:val="24"/>
          <w:szCs w:val="24"/>
        </w:rPr>
        <w:t>2</w:t>
      </w:r>
      <w:r w:rsidR="005F0C0D">
        <w:rPr>
          <w:rFonts w:ascii="Times New Roman" w:hAnsi="Times New Roman" w:cs="Times New Roman"/>
          <w:sz w:val="24"/>
          <w:szCs w:val="24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>
        <w:rPr>
          <w:rFonts w:ascii="Times New Roman" w:hAnsi="Times New Roman" w:cs="Times New Roman"/>
          <w:sz w:val="24"/>
          <w:szCs w:val="24"/>
        </w:rPr>
        <w:t>Энергосбережение</w:t>
      </w:r>
      <w:r w:rsidR="00800E5D">
        <w:rPr>
          <w:rFonts w:ascii="Times New Roman" w:hAnsi="Times New Roman" w:cs="Times New Roman"/>
          <w:sz w:val="24"/>
          <w:szCs w:val="24"/>
        </w:rPr>
        <w:t xml:space="preserve"> </w:t>
      </w:r>
      <w:r w:rsidR="005F0C0D">
        <w:rPr>
          <w:rFonts w:ascii="Times New Roman" w:hAnsi="Times New Roman" w:cs="Times New Roman"/>
          <w:sz w:val="24"/>
          <w:szCs w:val="24"/>
        </w:rPr>
        <w:t>и повышение энергетической эффективности Александровского</w:t>
      </w:r>
      <w:r w:rsidR="00800E5D">
        <w:rPr>
          <w:rFonts w:ascii="Times New Roman" w:hAnsi="Times New Roman" w:cs="Times New Roman"/>
          <w:sz w:val="24"/>
          <w:szCs w:val="24"/>
        </w:rPr>
        <w:t xml:space="preserve"> </w:t>
      </w:r>
      <w:r w:rsidR="005F0C0D">
        <w:rPr>
          <w:rFonts w:ascii="Times New Roman" w:hAnsi="Times New Roman" w:cs="Times New Roman"/>
          <w:sz w:val="24"/>
          <w:szCs w:val="24"/>
        </w:rPr>
        <w:t>сельского поселения Александровского района, Томской области</w:t>
      </w:r>
    </w:p>
    <w:p w:rsidR="005F0C0D" w:rsidRDefault="005F0C0D" w:rsidP="00800E5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</w:p>
    <w:p w:rsidR="00D64436" w:rsidRDefault="00D64436" w:rsidP="005F0C0D">
      <w:pPr>
        <w:pStyle w:val="a3"/>
      </w:pPr>
    </w:p>
    <w:p w:rsidR="00B30DD9" w:rsidRDefault="00762158" w:rsidP="00B30DD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приведения объемов финансирования из средств местного, районного и областного бюджетов на 20</w:t>
      </w:r>
      <w:r w:rsidR="00B30DD9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B30DD9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годы в </w:t>
      </w:r>
      <w:r w:rsidR="00B30DD9">
        <w:rPr>
          <w:rFonts w:ascii="Times New Roman" w:hAnsi="Times New Roman" w:cs="Times New Roman"/>
          <w:sz w:val="24"/>
          <w:szCs w:val="24"/>
        </w:rPr>
        <w:t xml:space="preserve">соответствии с </w:t>
      </w:r>
      <w:r w:rsidR="00B30DD9" w:rsidRPr="001D5055">
        <w:rPr>
          <w:rFonts w:ascii="Times New Roman" w:hAnsi="Times New Roman" w:cs="Times New Roman"/>
          <w:sz w:val="24"/>
          <w:szCs w:val="24"/>
        </w:rPr>
        <w:t>решени</w:t>
      </w:r>
      <w:r w:rsidR="00B30DD9">
        <w:rPr>
          <w:rFonts w:ascii="Times New Roman" w:hAnsi="Times New Roman" w:cs="Times New Roman"/>
          <w:sz w:val="24"/>
          <w:szCs w:val="24"/>
        </w:rPr>
        <w:t>ями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Совета поселения от </w:t>
      </w:r>
      <w:r w:rsidR="00B30DD9">
        <w:rPr>
          <w:rFonts w:ascii="Times New Roman" w:hAnsi="Times New Roman" w:cs="Times New Roman"/>
          <w:sz w:val="24"/>
          <w:szCs w:val="24"/>
        </w:rPr>
        <w:t>2</w:t>
      </w:r>
      <w:r w:rsidR="00664428">
        <w:rPr>
          <w:rFonts w:ascii="Times New Roman" w:hAnsi="Times New Roman" w:cs="Times New Roman"/>
          <w:sz w:val="24"/>
          <w:szCs w:val="24"/>
        </w:rPr>
        <w:t>3</w:t>
      </w:r>
      <w:r w:rsidR="00B30DD9">
        <w:rPr>
          <w:rFonts w:ascii="Times New Roman" w:hAnsi="Times New Roman" w:cs="Times New Roman"/>
          <w:sz w:val="24"/>
          <w:szCs w:val="24"/>
        </w:rPr>
        <w:t xml:space="preserve"> </w:t>
      </w:r>
      <w:r w:rsidR="00664428">
        <w:rPr>
          <w:rFonts w:ascii="Times New Roman" w:hAnsi="Times New Roman" w:cs="Times New Roman"/>
          <w:sz w:val="24"/>
          <w:szCs w:val="24"/>
        </w:rPr>
        <w:t>марта</w:t>
      </w:r>
      <w:r w:rsidR="00B30DD9">
        <w:rPr>
          <w:rFonts w:ascii="Times New Roman" w:hAnsi="Times New Roman" w:cs="Times New Roman"/>
          <w:sz w:val="24"/>
          <w:szCs w:val="24"/>
        </w:rPr>
        <w:t xml:space="preserve"> 202</w:t>
      </w:r>
      <w:r w:rsidR="00664428">
        <w:rPr>
          <w:rFonts w:ascii="Times New Roman" w:hAnsi="Times New Roman" w:cs="Times New Roman"/>
          <w:sz w:val="24"/>
          <w:szCs w:val="24"/>
        </w:rPr>
        <w:t>2</w:t>
      </w:r>
      <w:r w:rsidR="00B30DD9">
        <w:rPr>
          <w:rFonts w:ascii="Times New Roman" w:hAnsi="Times New Roman" w:cs="Times New Roman"/>
          <w:sz w:val="24"/>
          <w:szCs w:val="24"/>
        </w:rPr>
        <w:t>г №3</w:t>
      </w:r>
      <w:r w:rsidR="00664428">
        <w:rPr>
          <w:rFonts w:ascii="Times New Roman" w:hAnsi="Times New Roman" w:cs="Times New Roman"/>
          <w:sz w:val="24"/>
          <w:szCs w:val="24"/>
        </w:rPr>
        <w:t>22</w:t>
      </w:r>
      <w:r w:rsidR="00B30DD9">
        <w:rPr>
          <w:rFonts w:ascii="Times New Roman" w:hAnsi="Times New Roman" w:cs="Times New Roman"/>
          <w:sz w:val="24"/>
          <w:szCs w:val="24"/>
        </w:rPr>
        <w:t>-2</w:t>
      </w:r>
      <w:r w:rsidR="00664428">
        <w:rPr>
          <w:rFonts w:ascii="Times New Roman" w:hAnsi="Times New Roman" w:cs="Times New Roman"/>
          <w:sz w:val="24"/>
          <w:szCs w:val="24"/>
        </w:rPr>
        <w:t>2</w:t>
      </w:r>
      <w:r w:rsidR="00B30DD9">
        <w:rPr>
          <w:rFonts w:ascii="Times New Roman" w:hAnsi="Times New Roman" w:cs="Times New Roman"/>
          <w:sz w:val="24"/>
          <w:szCs w:val="24"/>
        </w:rPr>
        <w:t>-5</w:t>
      </w:r>
      <w:r w:rsidR="00664428">
        <w:rPr>
          <w:rFonts w:ascii="Times New Roman" w:hAnsi="Times New Roman" w:cs="Times New Roman"/>
          <w:sz w:val="24"/>
          <w:szCs w:val="24"/>
        </w:rPr>
        <w:t>8</w:t>
      </w:r>
      <w:r w:rsidR="00B30DD9">
        <w:rPr>
          <w:rFonts w:ascii="Times New Roman" w:hAnsi="Times New Roman" w:cs="Times New Roman"/>
          <w:sz w:val="24"/>
          <w:szCs w:val="24"/>
        </w:rPr>
        <w:t>п «О внесении изменений в решение Совета поселения от 24 декабря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202</w:t>
      </w:r>
      <w:r w:rsidR="00B30DD9">
        <w:rPr>
          <w:rFonts w:ascii="Times New Roman" w:hAnsi="Times New Roman" w:cs="Times New Roman"/>
          <w:sz w:val="24"/>
          <w:szCs w:val="24"/>
        </w:rPr>
        <w:t>1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№ </w:t>
      </w:r>
      <w:r w:rsidR="00B30DD9">
        <w:rPr>
          <w:rFonts w:ascii="Times New Roman" w:hAnsi="Times New Roman" w:cs="Times New Roman"/>
          <w:sz w:val="24"/>
          <w:szCs w:val="24"/>
        </w:rPr>
        <w:t>307</w:t>
      </w:r>
      <w:r w:rsidR="00B30DD9" w:rsidRPr="001D5055">
        <w:rPr>
          <w:rFonts w:ascii="Times New Roman" w:hAnsi="Times New Roman" w:cs="Times New Roman"/>
          <w:sz w:val="24"/>
          <w:szCs w:val="24"/>
        </w:rPr>
        <w:t>-2</w:t>
      </w:r>
      <w:r w:rsidR="00B30DD9">
        <w:rPr>
          <w:rFonts w:ascii="Times New Roman" w:hAnsi="Times New Roman" w:cs="Times New Roman"/>
          <w:sz w:val="24"/>
          <w:szCs w:val="24"/>
        </w:rPr>
        <w:t>1</w:t>
      </w:r>
      <w:r w:rsidR="00B30DD9" w:rsidRPr="001D5055">
        <w:rPr>
          <w:rFonts w:ascii="Times New Roman" w:hAnsi="Times New Roman" w:cs="Times New Roman"/>
          <w:sz w:val="24"/>
          <w:szCs w:val="24"/>
        </w:rPr>
        <w:t>-</w:t>
      </w:r>
      <w:r w:rsidR="00B30DD9">
        <w:rPr>
          <w:rFonts w:ascii="Times New Roman" w:hAnsi="Times New Roman" w:cs="Times New Roman"/>
          <w:sz w:val="24"/>
          <w:szCs w:val="24"/>
        </w:rPr>
        <w:t xml:space="preserve">54п </w:t>
      </w:r>
      <w:r w:rsidR="00B30DD9" w:rsidRPr="001D5055">
        <w:rPr>
          <w:rFonts w:ascii="Times New Roman" w:hAnsi="Times New Roman" w:cs="Times New Roman"/>
          <w:sz w:val="24"/>
          <w:szCs w:val="24"/>
        </w:rPr>
        <w:t>«О бюджете муниципального образования «Александровского сельского поселения» на 202</w:t>
      </w:r>
      <w:r w:rsidR="00B30DD9">
        <w:rPr>
          <w:rFonts w:ascii="Times New Roman" w:hAnsi="Times New Roman" w:cs="Times New Roman"/>
          <w:sz w:val="24"/>
          <w:szCs w:val="24"/>
        </w:rPr>
        <w:t>2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год и плановый период 202</w:t>
      </w:r>
      <w:r w:rsidR="00B30DD9">
        <w:rPr>
          <w:rFonts w:ascii="Times New Roman" w:hAnsi="Times New Roman" w:cs="Times New Roman"/>
          <w:sz w:val="24"/>
          <w:szCs w:val="24"/>
        </w:rPr>
        <w:t>3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и 202</w:t>
      </w:r>
      <w:r w:rsidR="00B30DD9">
        <w:rPr>
          <w:rFonts w:ascii="Times New Roman" w:hAnsi="Times New Roman" w:cs="Times New Roman"/>
          <w:sz w:val="24"/>
          <w:szCs w:val="24"/>
        </w:rPr>
        <w:t>4</w:t>
      </w:r>
      <w:r w:rsidR="00B30DD9" w:rsidRPr="001D5055">
        <w:rPr>
          <w:rFonts w:ascii="Times New Roman" w:hAnsi="Times New Roman" w:cs="Times New Roman"/>
          <w:sz w:val="24"/>
          <w:szCs w:val="24"/>
        </w:rPr>
        <w:t xml:space="preserve"> годов»</w:t>
      </w:r>
      <w:r w:rsidR="00B30DD9">
        <w:rPr>
          <w:rFonts w:ascii="Times New Roman" w:hAnsi="Times New Roman" w:cs="Times New Roman"/>
          <w:sz w:val="24"/>
          <w:szCs w:val="24"/>
        </w:rPr>
        <w:t>,</w:t>
      </w:r>
      <w:r w:rsidR="00B30DD9" w:rsidRPr="002935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1B74" w:rsidRDefault="00341B74" w:rsidP="00341B74">
      <w:pPr>
        <w:pStyle w:val="a3"/>
        <w:ind w:firstLine="708"/>
        <w:jc w:val="both"/>
      </w:pPr>
      <w:r w:rsidRPr="001F0ADD">
        <w:t xml:space="preserve"> </w:t>
      </w:r>
    </w:p>
    <w:p w:rsidR="00D64436" w:rsidRDefault="00D64436" w:rsidP="00341B74">
      <w:pPr>
        <w:pStyle w:val="a3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ПОСТАНОВЛЯЮ:</w:t>
      </w:r>
      <w:r w:rsidR="00271B76">
        <w:rPr>
          <w:rFonts w:ascii="Times New Roman" w:hAnsi="Times New Roman" w:cs="Times New Roman"/>
          <w:spacing w:val="-1"/>
          <w:sz w:val="24"/>
          <w:szCs w:val="24"/>
        </w:rPr>
        <w:tab/>
      </w:r>
    </w:p>
    <w:p w:rsidR="005F0C0D" w:rsidRDefault="00D64436" w:rsidP="005F0C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1.Внести в постановление Администрации Александровского сельского поселения от 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05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10</w:t>
      </w:r>
      <w:r>
        <w:rPr>
          <w:rFonts w:ascii="Times New Roman" w:hAnsi="Times New Roman" w:cs="Times New Roman"/>
          <w:spacing w:val="-1"/>
          <w:sz w:val="24"/>
          <w:szCs w:val="24"/>
        </w:rPr>
        <w:t>.20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20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№ 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2</w:t>
      </w:r>
      <w:r w:rsidR="005F0C0D">
        <w:rPr>
          <w:rFonts w:ascii="Times New Roman" w:hAnsi="Times New Roman" w:cs="Times New Roman"/>
          <w:spacing w:val="-1"/>
          <w:sz w:val="24"/>
          <w:szCs w:val="24"/>
        </w:rPr>
        <w:t>8</w:t>
      </w:r>
      <w:r w:rsidR="008329A0"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5F0C0D" w:rsidRPr="00FE5517">
        <w:rPr>
          <w:rFonts w:ascii="Times New Roman" w:hAnsi="Times New Roman" w:cs="Times New Roman"/>
          <w:sz w:val="24"/>
          <w:szCs w:val="24"/>
        </w:rPr>
        <w:t>О</w:t>
      </w:r>
      <w:r w:rsidR="005F0C0D">
        <w:rPr>
          <w:rFonts w:ascii="Times New Roman" w:hAnsi="Times New Roman" w:cs="Times New Roman"/>
          <w:sz w:val="24"/>
          <w:szCs w:val="24"/>
        </w:rPr>
        <w:t xml:space="preserve">б утверждении муниципальной программы «Энергосбережение и повышение энергетической эффективности Александровского сельского поселения </w:t>
      </w:r>
    </w:p>
    <w:p w:rsidR="00D64436" w:rsidRDefault="005F0C0D" w:rsidP="005F0C0D">
      <w:pPr>
        <w:pStyle w:val="a3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Александровского района, Томской области на 2020-2026 годы», </w:t>
      </w:r>
      <w:r w:rsidR="00D64436">
        <w:rPr>
          <w:rFonts w:ascii="Times New Roman" w:hAnsi="Times New Roman" w:cs="Times New Roman"/>
          <w:sz w:val="24"/>
          <w:szCs w:val="24"/>
        </w:rPr>
        <w:t>следующие изменения:</w:t>
      </w:r>
    </w:p>
    <w:p w:rsidR="000B0EA3" w:rsidRDefault="00AD32A3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2A34CD">
        <w:rPr>
          <w:rFonts w:ascii="Times New Roman" w:hAnsi="Times New Roman" w:cs="Times New Roman"/>
          <w:sz w:val="24"/>
          <w:szCs w:val="24"/>
        </w:rPr>
        <w:t>.В паспорте программы раздел</w:t>
      </w:r>
      <w:r w:rsidR="00D64436">
        <w:rPr>
          <w:rFonts w:ascii="Times New Roman" w:hAnsi="Times New Roman" w:cs="Times New Roman"/>
          <w:sz w:val="24"/>
          <w:szCs w:val="24"/>
        </w:rPr>
        <w:t xml:space="preserve"> «Объем </w:t>
      </w:r>
      <w:r w:rsidR="005F0C0D">
        <w:rPr>
          <w:rFonts w:ascii="Times New Roman" w:hAnsi="Times New Roman" w:cs="Times New Roman"/>
          <w:sz w:val="24"/>
          <w:szCs w:val="24"/>
        </w:rPr>
        <w:t xml:space="preserve">и источники </w:t>
      </w:r>
      <w:r w:rsidR="00D64436">
        <w:rPr>
          <w:rFonts w:ascii="Times New Roman" w:hAnsi="Times New Roman" w:cs="Times New Roman"/>
          <w:sz w:val="24"/>
          <w:szCs w:val="24"/>
        </w:rPr>
        <w:t xml:space="preserve">финансирования </w:t>
      </w:r>
      <w:r w:rsidR="002A34CD">
        <w:rPr>
          <w:rFonts w:ascii="Times New Roman" w:hAnsi="Times New Roman" w:cs="Times New Roman"/>
          <w:sz w:val="24"/>
          <w:szCs w:val="24"/>
        </w:rPr>
        <w:t>Программы» изложить в новой редакции:</w:t>
      </w:r>
    </w:p>
    <w:tbl>
      <w:tblPr>
        <w:tblW w:w="9356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2127"/>
        <w:gridCol w:w="7229"/>
      </w:tblGrid>
      <w:tr w:rsidR="00664428" w:rsidRPr="00664428" w:rsidTr="00664428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64428" w:rsidRPr="00545C99" w:rsidRDefault="00664428" w:rsidP="00627D41">
            <w:pPr>
              <w:pStyle w:val="a8"/>
              <w:spacing w:after="0"/>
              <w:rPr>
                <w:lang w:eastAsia="ru-RU"/>
              </w:rPr>
            </w:pPr>
            <w:r w:rsidRPr="00545C99">
              <w:rPr>
                <w:lang w:eastAsia="ru-RU"/>
              </w:rPr>
              <w:t>Объемы и источники финансирования Программы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965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58"/>
            </w:tblGrid>
            <w:tr w:rsidR="00664428" w:rsidRPr="00664428" w:rsidTr="00627D41">
              <w:tc>
                <w:tcPr>
                  <w:tcW w:w="634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E39D0">
                    <w:rPr>
                      <w:shd w:val="clear" w:color="auto" w:fill="FFFFFF"/>
                      <w:lang w:eastAsia="ru-RU"/>
                    </w:rPr>
                    <w:t xml:space="preserve">общий объем финансирования Программы составляет </w:t>
                  </w:r>
                  <w:r w:rsidRPr="007E39D0">
                    <w:rPr>
                      <w:color w:val="FF0000"/>
                      <w:shd w:val="clear" w:color="auto" w:fill="FFFFFF"/>
                      <w:lang w:eastAsia="ru-RU"/>
                    </w:rPr>
                    <w:t>7011,95</w:t>
                  </w:r>
                  <w:r w:rsidRPr="007E39D0">
                    <w:rPr>
                      <w:shd w:val="clear" w:color="auto" w:fill="FFFFFF"/>
                      <w:lang w:eastAsia="ru-RU"/>
                    </w:rPr>
                    <w:t xml:space="preserve"> тыс. рублей, в том числе: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E39D0">
                    <w:rPr>
                      <w:shd w:val="clear" w:color="auto" w:fill="FFFFFF"/>
                      <w:lang w:eastAsia="ru-RU"/>
                    </w:rPr>
                    <w:t>2020 год – 0,0 тыс. рублей;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E39D0">
                    <w:rPr>
                      <w:shd w:val="clear" w:color="auto" w:fill="FFFFFF"/>
                      <w:lang w:eastAsia="ru-RU"/>
                    </w:rPr>
                    <w:t xml:space="preserve">2021 год – 960,192 тыс. рублей; 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E39D0">
                    <w:rPr>
                      <w:shd w:val="clear" w:color="auto" w:fill="FFFFFF"/>
                      <w:lang w:eastAsia="ru-RU"/>
                    </w:rPr>
                    <w:t xml:space="preserve">2022 год – </w:t>
                  </w:r>
                  <w:r w:rsidRPr="007E39D0">
                    <w:rPr>
                      <w:color w:val="FF0000"/>
                      <w:shd w:val="clear" w:color="auto" w:fill="FFFFFF"/>
                      <w:lang w:eastAsia="ru-RU"/>
                    </w:rPr>
                    <w:t>163.905</w:t>
                  </w:r>
                  <w:r w:rsidRPr="007E39D0">
                    <w:rPr>
                      <w:shd w:val="clear" w:color="auto" w:fill="FFFFFF"/>
                      <w:lang w:eastAsia="ru-RU"/>
                    </w:rPr>
                    <w:t xml:space="preserve"> тыс. рублей;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E39D0">
                    <w:rPr>
                      <w:shd w:val="clear" w:color="auto" w:fill="FFFFFF"/>
                      <w:lang w:eastAsia="ru-RU"/>
                    </w:rPr>
                    <w:t>2023 год –  1591,504 тыс. рублей;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E39D0">
                    <w:rPr>
                      <w:shd w:val="clear" w:color="auto" w:fill="FFFFFF"/>
                      <w:lang w:eastAsia="ru-RU"/>
                    </w:rPr>
                    <w:t>2024 год – 2047,161 тыс.рублей;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  <w:rPr>
                      <w:shd w:val="clear" w:color="auto" w:fill="FFFFFF"/>
                      <w:lang w:eastAsia="ru-RU"/>
                    </w:rPr>
                  </w:pPr>
                  <w:r w:rsidRPr="007E39D0">
                    <w:rPr>
                      <w:shd w:val="clear" w:color="auto" w:fill="FFFFFF"/>
                      <w:lang w:eastAsia="ru-RU"/>
                    </w:rPr>
                    <w:t>2025-2026 годы – 2249,38 тыс. рублей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</w:pPr>
                  <w:r w:rsidRPr="007E39D0">
                    <w:t xml:space="preserve">Источники финансирования: 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</w:pPr>
                  <w:r w:rsidRPr="007E39D0">
                    <w:t xml:space="preserve">- бюджет Александровского сельского поселения 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</w:pPr>
                  <w:r w:rsidRPr="007E39D0">
                    <w:t>4162,57 тыс.руб.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</w:pPr>
                  <w:r w:rsidRPr="007E39D0">
                    <w:t>- бюджет Александровского района 600,0 тыс.руб.</w:t>
                  </w:r>
                </w:p>
                <w:p w:rsidR="007E39D0" w:rsidRPr="007E39D0" w:rsidRDefault="007E39D0" w:rsidP="007E39D0">
                  <w:pPr>
                    <w:pStyle w:val="a8"/>
                    <w:spacing w:after="0"/>
                    <w:jc w:val="both"/>
                  </w:pPr>
                  <w:r w:rsidRPr="007E39D0">
                    <w:t>- средства областного бюджета 2249,38 тыс.руб.</w:t>
                  </w:r>
                </w:p>
                <w:p w:rsidR="00664428" w:rsidRPr="007E39D0" w:rsidRDefault="00664428" w:rsidP="00627D41">
                  <w:pPr>
                    <w:pStyle w:val="a8"/>
                    <w:spacing w:after="0"/>
                    <w:jc w:val="both"/>
                    <w:rPr>
                      <w:lang w:eastAsia="ru-RU"/>
                    </w:rPr>
                  </w:pPr>
                  <w:r w:rsidRPr="007E39D0">
                    <w:rPr>
                      <w:lang w:eastAsia="ru-RU"/>
                    </w:rPr>
                    <w:t>Объемы финансирования ежегодно уточняются.</w:t>
                  </w:r>
                </w:p>
              </w:tc>
            </w:tr>
          </w:tbl>
          <w:p w:rsidR="00664428" w:rsidRPr="00664428" w:rsidRDefault="00664428" w:rsidP="005F0C0D">
            <w:pPr>
              <w:pStyle w:val="a8"/>
              <w:spacing w:after="0"/>
              <w:rPr>
                <w:lang w:eastAsia="ru-RU"/>
              </w:rPr>
            </w:pPr>
          </w:p>
        </w:tc>
      </w:tr>
    </w:tbl>
    <w:p w:rsidR="00D64436" w:rsidRDefault="005F0C0D" w:rsidP="005F0C0D">
      <w:pPr>
        <w:jc w:val="both"/>
      </w:pPr>
      <w:r>
        <w:tab/>
      </w:r>
      <w:r w:rsidR="00CD5B38">
        <w:t xml:space="preserve">- </w:t>
      </w:r>
      <w:r>
        <w:t xml:space="preserve">Приложение </w:t>
      </w:r>
      <w:r w:rsidR="00545C99">
        <w:t xml:space="preserve">№ </w:t>
      </w:r>
      <w:r>
        <w:t xml:space="preserve">2 </w:t>
      </w:r>
      <w:r w:rsidRPr="00C94286">
        <w:t>к муниципальной программе «Энергосбережение и повышение энергетической эффективности Александровского сельского поселения Александровского района, Томской области на 2020 – 2026 годы»</w:t>
      </w:r>
      <w:r>
        <w:t xml:space="preserve">, </w:t>
      </w:r>
      <w:r w:rsidR="00CD5B38">
        <w:t>изложить в но</w:t>
      </w:r>
      <w:r w:rsidR="00634992">
        <w:t>вой редакции</w:t>
      </w:r>
      <w:r>
        <w:t>,</w:t>
      </w:r>
      <w:r w:rsidR="00634992">
        <w:t xml:space="preserve"> согласно приложения</w:t>
      </w:r>
      <w:r w:rsidR="00545C99">
        <w:t xml:space="preserve"> № 1 к данному постановлен</w:t>
      </w:r>
      <w:r>
        <w:t>ию</w:t>
      </w:r>
      <w:r w:rsidR="00CD5B38">
        <w:t>.</w:t>
      </w:r>
    </w:p>
    <w:p w:rsidR="00D64436" w:rsidRPr="00B13421" w:rsidRDefault="00D64436" w:rsidP="00D64436">
      <w:pPr>
        <w:pStyle w:val="a3"/>
        <w:ind w:left="360" w:firstLine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3529C" w:rsidRPr="00C3529C">
        <w:rPr>
          <w:rFonts w:ascii="Times New Roman" w:hAnsi="Times New Roman" w:cs="Times New Roman"/>
          <w:sz w:val="24"/>
          <w:szCs w:val="24"/>
        </w:rPr>
        <w:t xml:space="preserve"> </w:t>
      </w:r>
      <w:r w:rsidR="00C3529C">
        <w:rPr>
          <w:rFonts w:ascii="Times New Roman" w:hAnsi="Times New Roman" w:cs="Times New Roman"/>
          <w:sz w:val="24"/>
          <w:szCs w:val="24"/>
        </w:rPr>
        <w:t>Настоящее постановление вступает в силу на следующий день после его официального опубликования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64436" w:rsidRDefault="00D64436" w:rsidP="00D6443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3.Контроль за исполнением настоящего постановления </w:t>
      </w:r>
      <w:r w:rsidR="00271B7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B30DD9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00E5D" w:rsidRDefault="00D64436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Глав</w:t>
      </w:r>
      <w:r w:rsidR="00F7092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3B9F">
        <w:rPr>
          <w:rFonts w:ascii="Times New Roman" w:hAnsi="Times New Roman" w:cs="Times New Roman"/>
          <w:sz w:val="24"/>
          <w:szCs w:val="24"/>
        </w:rPr>
        <w:t>Александровского</w:t>
      </w:r>
    </w:p>
    <w:p w:rsidR="00CD5B38" w:rsidRPr="00CD5B38" w:rsidRDefault="00943B9F" w:rsidP="00CD5B3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</w:t>
      </w:r>
      <w:r w:rsidR="00D64436">
        <w:rPr>
          <w:rFonts w:ascii="Times New Roman" w:hAnsi="Times New Roman" w:cs="Times New Roman"/>
          <w:sz w:val="24"/>
          <w:szCs w:val="24"/>
        </w:rPr>
        <w:t xml:space="preserve">поселения </w:t>
      </w:r>
      <w:r w:rsidR="00E6047D">
        <w:rPr>
          <w:rFonts w:ascii="Times New Roman" w:hAnsi="Times New Roman" w:cs="Times New Roman"/>
          <w:sz w:val="24"/>
          <w:szCs w:val="24"/>
        </w:rPr>
        <w:t xml:space="preserve">     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9A50EA">
        <w:rPr>
          <w:rFonts w:ascii="Times New Roman" w:hAnsi="Times New Roman" w:cs="Times New Roman"/>
          <w:sz w:val="24"/>
          <w:szCs w:val="24"/>
        </w:rPr>
        <w:t xml:space="preserve">    </w:t>
      </w:r>
      <w:r w:rsidR="00796178">
        <w:rPr>
          <w:rFonts w:ascii="Times New Roman" w:hAnsi="Times New Roman" w:cs="Times New Roman"/>
          <w:sz w:val="24"/>
          <w:szCs w:val="24"/>
        </w:rPr>
        <w:t xml:space="preserve"> </w:t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D64436">
        <w:rPr>
          <w:rFonts w:ascii="Times New Roman" w:hAnsi="Times New Roman" w:cs="Times New Roman"/>
          <w:sz w:val="24"/>
          <w:szCs w:val="24"/>
        </w:rPr>
        <w:tab/>
      </w:r>
      <w:r w:rsidR="00800E5D">
        <w:rPr>
          <w:rFonts w:ascii="Times New Roman" w:hAnsi="Times New Roman" w:cs="Times New Roman"/>
          <w:sz w:val="24"/>
          <w:szCs w:val="24"/>
        </w:rPr>
        <w:t xml:space="preserve">Подпись                                               </w:t>
      </w:r>
      <w:r w:rsidR="00F70920">
        <w:rPr>
          <w:rFonts w:ascii="Times New Roman" w:hAnsi="Times New Roman" w:cs="Times New Roman"/>
          <w:sz w:val="24"/>
          <w:szCs w:val="24"/>
        </w:rPr>
        <w:t>Д.В.</w:t>
      </w:r>
      <w:r w:rsidR="00800E5D">
        <w:rPr>
          <w:rFonts w:ascii="Times New Roman" w:hAnsi="Times New Roman" w:cs="Times New Roman"/>
          <w:sz w:val="24"/>
          <w:szCs w:val="24"/>
        </w:rPr>
        <w:t xml:space="preserve"> </w:t>
      </w:r>
      <w:r w:rsidR="00F70920">
        <w:rPr>
          <w:rFonts w:ascii="Times New Roman" w:hAnsi="Times New Roman" w:cs="Times New Roman"/>
          <w:sz w:val="24"/>
          <w:szCs w:val="24"/>
        </w:rPr>
        <w:t>Пьянков</w:t>
      </w:r>
    </w:p>
    <w:p w:rsidR="00271B76" w:rsidRDefault="00271B76" w:rsidP="00CD5B38">
      <w:pPr>
        <w:pStyle w:val="a3"/>
        <w:jc w:val="both"/>
        <w:rPr>
          <w:rFonts w:ascii="Times New Roman" w:hAnsi="Times New Roman" w:cs="Times New Roman"/>
        </w:rPr>
      </w:pPr>
    </w:p>
    <w:p w:rsidR="00B30DD9" w:rsidRDefault="00B30DD9" w:rsidP="00CD5B38">
      <w:pPr>
        <w:pStyle w:val="a3"/>
        <w:jc w:val="both"/>
        <w:rPr>
          <w:rFonts w:ascii="Times New Roman" w:hAnsi="Times New Roman" w:cs="Times New Roman"/>
        </w:rPr>
      </w:pPr>
    </w:p>
    <w:p w:rsidR="00CD5B38" w:rsidRPr="00A53EB5" w:rsidRDefault="00341B74" w:rsidP="00CD5B38">
      <w:pPr>
        <w:pStyle w:val="a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Ткаченко Е.В.</w:t>
      </w:r>
    </w:p>
    <w:p w:rsidR="00C3529C" w:rsidRPr="00A53EB5" w:rsidRDefault="00CD5B38" w:rsidP="00CD5B38">
      <w:pPr>
        <w:pStyle w:val="a3"/>
        <w:jc w:val="both"/>
        <w:rPr>
          <w:rFonts w:ascii="Times New Roman" w:hAnsi="Times New Roman" w:cs="Times New Roman"/>
        </w:rPr>
      </w:pPr>
      <w:r w:rsidRPr="00A53EB5">
        <w:rPr>
          <w:rFonts w:ascii="Times New Roman" w:hAnsi="Times New Roman" w:cs="Times New Roman"/>
        </w:rPr>
        <w:t>83825525510</w:t>
      </w:r>
    </w:p>
    <w:p w:rsidR="00C3529C" w:rsidRDefault="00C3529C" w:rsidP="00664428">
      <w:pPr>
        <w:pStyle w:val="a3"/>
        <w:rPr>
          <w:rFonts w:ascii="Times New Roman" w:hAnsi="Times New Roman" w:cs="Times New Roman"/>
        </w:rPr>
      </w:pPr>
      <w:r w:rsidRPr="008E48ED">
        <w:rPr>
          <w:rFonts w:ascii="Times New Roman" w:hAnsi="Times New Roman" w:cs="Times New Roman"/>
          <w:b/>
        </w:rPr>
        <w:t>АКТУАЛЬНАЯ РЕДАКЦИЯ ПРОГРАММЫ НАХОДИТСЯ В РАЗДЕЛЕ «ЭКОНОМИКА И ФИНАНСЫ»</w:t>
      </w:r>
      <w:r>
        <w:rPr>
          <w:rFonts w:ascii="Times New Roman" w:hAnsi="Times New Roman" w:cs="Times New Roman"/>
          <w:b/>
        </w:rPr>
        <w:t xml:space="preserve"> </w:t>
      </w:r>
      <w:r w:rsidRPr="008E48ED">
        <w:rPr>
          <w:rFonts w:ascii="Times New Roman" w:hAnsi="Times New Roman" w:cs="Times New Roman"/>
          <w:b/>
        </w:rPr>
        <w:t>→ «ПРОГРАММЫ ПОСЕЛЕНИЯ»</w:t>
      </w:r>
    </w:p>
    <w:p w:rsidR="00CD5B38" w:rsidRDefault="00CD5B38" w:rsidP="00796178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CD5B38" w:rsidSect="00664428">
          <w:pgSz w:w="11906" w:h="16838"/>
          <w:pgMar w:top="426" w:right="851" w:bottom="426" w:left="1701" w:header="709" w:footer="709" w:gutter="0"/>
          <w:cols w:space="708"/>
          <w:docGrid w:linePitch="360"/>
        </w:sectPr>
      </w:pP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к постановлению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«О внесении изменений в постановление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от </w:t>
      </w:r>
      <w:r w:rsidR="00664428">
        <w:rPr>
          <w:rFonts w:ascii="Times New Roman" w:hAnsi="Times New Roman" w:cs="Times New Roman"/>
          <w:sz w:val="24"/>
          <w:szCs w:val="24"/>
        </w:rPr>
        <w:t>0</w:t>
      </w:r>
      <w:r w:rsidR="007E39D0">
        <w:rPr>
          <w:rFonts w:ascii="Times New Roman" w:hAnsi="Times New Roman" w:cs="Times New Roman"/>
          <w:sz w:val="24"/>
          <w:szCs w:val="24"/>
        </w:rPr>
        <w:t>9</w:t>
      </w:r>
      <w:r w:rsidRPr="00C3529C">
        <w:rPr>
          <w:rFonts w:ascii="Times New Roman" w:hAnsi="Times New Roman" w:cs="Times New Roman"/>
          <w:sz w:val="24"/>
          <w:szCs w:val="24"/>
        </w:rPr>
        <w:t>.</w:t>
      </w:r>
      <w:r w:rsidR="00B30DD9" w:rsidRPr="00C3529C">
        <w:rPr>
          <w:rFonts w:ascii="Times New Roman" w:hAnsi="Times New Roman" w:cs="Times New Roman"/>
          <w:sz w:val="24"/>
          <w:szCs w:val="24"/>
        </w:rPr>
        <w:t>0</w:t>
      </w:r>
      <w:r w:rsidR="007E39D0">
        <w:rPr>
          <w:rFonts w:ascii="Times New Roman" w:hAnsi="Times New Roman" w:cs="Times New Roman"/>
          <w:sz w:val="24"/>
          <w:szCs w:val="24"/>
        </w:rPr>
        <w:t>8</w:t>
      </w:r>
      <w:r w:rsidRPr="00C3529C">
        <w:rPr>
          <w:rFonts w:ascii="Times New Roman" w:hAnsi="Times New Roman" w:cs="Times New Roman"/>
          <w:sz w:val="24"/>
          <w:szCs w:val="24"/>
        </w:rPr>
        <w:t>.202</w:t>
      </w:r>
      <w:r w:rsidR="00B30DD9" w:rsidRPr="00C3529C">
        <w:rPr>
          <w:rFonts w:ascii="Times New Roman" w:hAnsi="Times New Roman" w:cs="Times New Roman"/>
          <w:sz w:val="24"/>
          <w:szCs w:val="24"/>
        </w:rPr>
        <w:t>2</w:t>
      </w:r>
      <w:r w:rsidRPr="00C3529C">
        <w:rPr>
          <w:rFonts w:ascii="Times New Roman" w:hAnsi="Times New Roman" w:cs="Times New Roman"/>
          <w:sz w:val="24"/>
          <w:szCs w:val="24"/>
        </w:rPr>
        <w:t xml:space="preserve"> №</w:t>
      </w:r>
      <w:r w:rsidR="0066442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«Энергосбережение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повышение энергетической эффективности Александровского </w:t>
      </w:r>
    </w:p>
    <w:p w:rsidR="00545C99" w:rsidRDefault="00545C99" w:rsidP="00545C9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поселения Александровского района, Томской области </w:t>
      </w:r>
    </w:p>
    <w:p w:rsid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2020-2026 годы»</w:t>
      </w:r>
      <w:r w:rsidRPr="00FE551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45C99" w:rsidRPr="00545C99" w:rsidRDefault="00545C99" w:rsidP="00545C99">
      <w:pPr>
        <w:pStyle w:val="ConsPlusCell"/>
        <w:jc w:val="right"/>
        <w:rPr>
          <w:rFonts w:ascii="Times New Roman" w:hAnsi="Times New Roman" w:cs="Times New Roman"/>
          <w:sz w:val="24"/>
          <w:szCs w:val="24"/>
        </w:rPr>
      </w:pPr>
      <w:r w:rsidRPr="00C94286">
        <w:rPr>
          <w:rFonts w:ascii="Times New Roman" w:hAnsi="Times New Roman" w:cs="Times New Roman"/>
          <w:sz w:val="24"/>
          <w:szCs w:val="24"/>
        </w:rPr>
        <w:t>Приложение №2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4286">
        <w:rPr>
          <w:rFonts w:ascii="Times New Roman" w:hAnsi="Times New Roman"/>
          <w:sz w:val="24"/>
          <w:szCs w:val="24"/>
        </w:rPr>
        <w:t xml:space="preserve">к муниципальной программе </w:t>
      </w:r>
    </w:p>
    <w:p w:rsidR="00545C99" w:rsidRPr="00C94286" w:rsidRDefault="00545C99" w:rsidP="00545C99">
      <w:pPr>
        <w:jc w:val="right"/>
      </w:pPr>
      <w:r w:rsidRPr="00C94286">
        <w:t xml:space="preserve">«Энергосбережение и повышение энергетической </w:t>
      </w:r>
    </w:p>
    <w:p w:rsidR="00545C99" w:rsidRPr="00C94286" w:rsidRDefault="00545C99" w:rsidP="00545C99">
      <w:pPr>
        <w:jc w:val="right"/>
      </w:pPr>
      <w:r w:rsidRPr="00C94286">
        <w:t xml:space="preserve">эффективности Александровского сельского </w:t>
      </w:r>
    </w:p>
    <w:p w:rsidR="00545C99" w:rsidRDefault="00545C99" w:rsidP="00545C99">
      <w:pPr>
        <w:jc w:val="right"/>
      </w:pPr>
      <w:r w:rsidRPr="00C94286">
        <w:t xml:space="preserve">поселения Александровского района, </w:t>
      </w:r>
    </w:p>
    <w:p w:rsidR="00545C99" w:rsidRPr="00C94286" w:rsidRDefault="00545C99" w:rsidP="00545C99">
      <w:pPr>
        <w:jc w:val="right"/>
      </w:pPr>
      <w:r w:rsidRPr="00C94286">
        <w:t>Томской области на 2020 – 2026 годы»</w:t>
      </w:r>
    </w:p>
    <w:p w:rsidR="00545C99" w:rsidRPr="00C94286" w:rsidRDefault="00545C99" w:rsidP="00545C99">
      <w:pPr>
        <w:pStyle w:val="ConsPlusCell"/>
        <w:rPr>
          <w:rFonts w:ascii="Times New Roman" w:hAnsi="Times New Roman" w:cs="Times New Roman"/>
          <w:sz w:val="24"/>
          <w:szCs w:val="24"/>
        </w:rPr>
      </w:pPr>
    </w:p>
    <w:p w:rsidR="00545C99" w:rsidRPr="00545C99" w:rsidRDefault="00545C99" w:rsidP="00545C99">
      <w:pPr>
        <w:jc w:val="center"/>
      </w:pPr>
      <w:r w:rsidRPr="00545C99">
        <w:t>Перечень мероприятий</w:t>
      </w:r>
    </w:p>
    <w:p w:rsidR="00545C99" w:rsidRPr="00545C99" w:rsidRDefault="00545C99" w:rsidP="00545C99">
      <w:pPr>
        <w:jc w:val="center"/>
      </w:pPr>
      <w:r w:rsidRPr="00545C99">
        <w:t xml:space="preserve">муниципальной программы «Энергосбережение и повышение энергетической эффективности </w:t>
      </w:r>
    </w:p>
    <w:p w:rsidR="00545C99" w:rsidRPr="00545C99" w:rsidRDefault="00545C99" w:rsidP="00545C99">
      <w:pPr>
        <w:jc w:val="center"/>
      </w:pPr>
      <w:r w:rsidRPr="00545C99">
        <w:t>Александровского сельского поселения Александровского района, Томской области</w:t>
      </w:r>
      <w:r>
        <w:t xml:space="preserve"> </w:t>
      </w:r>
      <w:r w:rsidRPr="00545C99">
        <w:t>на 2020-2026 годы»</w:t>
      </w:r>
    </w:p>
    <w:p w:rsidR="00545C99" w:rsidRDefault="00545C99" w:rsidP="00545C99">
      <w:pPr>
        <w:jc w:val="right"/>
        <w:rPr>
          <w:sz w:val="28"/>
          <w:szCs w:val="28"/>
        </w:rPr>
      </w:pPr>
      <w:bookmarkStart w:id="1" w:name="Par181"/>
      <w:bookmarkEnd w:id="1"/>
    </w:p>
    <w:tbl>
      <w:tblPr>
        <w:tblW w:w="14846" w:type="dxa"/>
        <w:tblInd w:w="-14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37"/>
        <w:gridCol w:w="1599"/>
        <w:gridCol w:w="1805"/>
        <w:gridCol w:w="1766"/>
        <w:gridCol w:w="1742"/>
        <w:gridCol w:w="1520"/>
        <w:gridCol w:w="1557"/>
        <w:gridCol w:w="2220"/>
      </w:tblGrid>
      <w:tr w:rsidR="007E39D0" w:rsidRPr="00C94286" w:rsidTr="007E39D0">
        <w:trPr>
          <w:cantSplit/>
          <w:trHeight w:val="373"/>
        </w:trPr>
        <w:tc>
          <w:tcPr>
            <w:tcW w:w="148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Финансовое обеспечение реализации мероприятий, оценка расходов, тыс. руб.</w:t>
            </w:r>
          </w:p>
        </w:tc>
      </w:tr>
      <w:tr w:rsidR="007E39D0" w:rsidRPr="00C94286" w:rsidTr="007E39D0">
        <w:trPr>
          <w:cantSplit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Источник финансирования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2020 год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2021 год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2022 год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2023 год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>
              <w:t>2024 год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202</w:t>
            </w:r>
            <w:r>
              <w:t>5</w:t>
            </w:r>
            <w:r w:rsidRPr="00C94286">
              <w:t>-2026 годы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ИТОГО</w:t>
            </w:r>
          </w:p>
        </w:tc>
      </w:tr>
      <w:tr w:rsidR="007E39D0" w:rsidRPr="00C94286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3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 w:rsidRPr="00C94286">
              <w:t>7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>
              <w:t>8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>
              <w:t>9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C94286" w:rsidRDefault="007E39D0" w:rsidP="00890E70">
            <w:pPr>
              <w:widowControl w:val="0"/>
              <w:autoSpaceDE w:val="0"/>
              <w:jc w:val="center"/>
            </w:pPr>
            <w:r>
              <w:t>10</w:t>
            </w:r>
          </w:p>
        </w:tc>
      </w:tr>
      <w:tr w:rsidR="007E39D0" w:rsidRPr="007E39D0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960,192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551638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163,905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1591,504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2047,161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2249,38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7069,07</w:t>
            </w:r>
          </w:p>
        </w:tc>
      </w:tr>
      <w:tr w:rsidR="007E39D0" w:rsidRPr="007E39D0" w:rsidTr="007E39D0">
        <w:trPr>
          <w:trHeight w:val="391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0,00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2249,38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2249,38</w:t>
            </w:r>
          </w:p>
        </w:tc>
      </w:tr>
      <w:tr w:rsidR="007E39D0" w:rsidRPr="007E39D0" w:rsidTr="007E39D0">
        <w:trPr>
          <w:trHeight w:val="990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360,192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551638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163,905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1591,504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2047,161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4219,69</w:t>
            </w:r>
          </w:p>
        </w:tc>
      </w:tr>
      <w:tr w:rsidR="007E39D0" w:rsidRPr="008F6FA4" w:rsidTr="007E39D0">
        <w:trPr>
          <w:trHeight w:val="15"/>
        </w:trPr>
        <w:tc>
          <w:tcPr>
            <w:tcW w:w="26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 xml:space="preserve">Бюджет </w:t>
            </w:r>
            <w:r w:rsidRPr="008F6FA4">
              <w:lastRenderedPageBreak/>
              <w:t xml:space="preserve">Александровского </w:t>
            </w:r>
            <w:r>
              <w:t>0</w:t>
            </w:r>
            <w:r w:rsidRPr="008F6FA4">
              <w:t>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lastRenderedPageBreak/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2090,88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2090,88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2090,88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2090,88</w:t>
            </w:r>
          </w:p>
        </w:tc>
      </w:tr>
      <w:tr w:rsidR="007E39D0" w:rsidRPr="008F6FA4" w:rsidTr="007E39D0">
        <w:trPr>
          <w:trHeight w:val="759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960,192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61,5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2461,5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61,5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61,5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31,5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31,5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lastRenderedPageBreak/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31,5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31,5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rPr>
          <w:trHeight w:val="438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183,735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100,0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100,0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600,0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76,457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76,457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района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83A26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63,905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1491,504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1947,161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60,0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860,0</w:t>
            </w:r>
          </w:p>
        </w:tc>
      </w:tr>
      <w:tr w:rsidR="007E39D0" w:rsidRPr="008F6FA4" w:rsidTr="007E39D0">
        <w:trPr>
          <w:trHeight w:val="681"/>
        </w:trPr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551638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51638">
              <w:rPr>
                <w:color w:val="FF0000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60,0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60,00</w:t>
            </w:r>
          </w:p>
        </w:tc>
      </w:tr>
      <w:tr w:rsidR="007E39D0" w:rsidRPr="008F6FA4" w:rsidTr="007E39D0">
        <w:trPr>
          <w:trHeight w:val="681"/>
        </w:trPr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551638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63,905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1491,504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1947,161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800,0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551638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63,905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1491,504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1947,161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60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860,0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551638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 w:rsidRPr="00551638">
              <w:rPr>
                <w:color w:val="FF0000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rPr>
          <w:trHeight w:val="507"/>
        </w:trPr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0,0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551638" w:rsidRDefault="007E39D0" w:rsidP="00890E70">
            <w:pPr>
              <w:widowControl w:val="0"/>
              <w:autoSpaceDE w:val="0"/>
              <w:jc w:val="center"/>
              <w:rPr>
                <w:color w:val="FF0000"/>
              </w:rPr>
            </w:pPr>
            <w:r>
              <w:rPr>
                <w:color w:val="FF0000"/>
              </w:rPr>
              <w:t>63,905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1491,504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E39D0" w:rsidRDefault="007E39D0" w:rsidP="00890E70">
            <w:pPr>
              <w:widowControl w:val="0"/>
              <w:autoSpaceDE w:val="0"/>
              <w:jc w:val="center"/>
              <w:rPr>
                <w:color w:val="000000"/>
              </w:rPr>
            </w:pPr>
            <w:r w:rsidRPr="007E39D0">
              <w:rPr>
                <w:color w:val="000000"/>
              </w:rPr>
              <w:t>1947,161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45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845,0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15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rPr>
          <w:trHeight w:val="531"/>
        </w:trPr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15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15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tabs>
                <w:tab w:val="left" w:pos="675"/>
                <w:tab w:val="center" w:pos="873"/>
              </w:tabs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37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Default="007E39D0" w:rsidP="00890E70">
            <w:pPr>
              <w:widowControl w:val="0"/>
              <w:autoSpaceDE w:val="0"/>
              <w:jc w:val="center"/>
            </w:pPr>
          </w:p>
          <w:p w:rsidR="007E39D0" w:rsidRDefault="007E39D0" w:rsidP="00890E70">
            <w:pPr>
              <w:widowControl w:val="0"/>
              <w:autoSpaceDE w:val="0"/>
              <w:jc w:val="center"/>
            </w:pPr>
          </w:p>
          <w:p w:rsidR="007E39D0" w:rsidRDefault="007E39D0" w:rsidP="00890E70">
            <w:pPr>
              <w:widowControl w:val="0"/>
              <w:autoSpaceDE w:val="0"/>
              <w:jc w:val="center"/>
            </w:pPr>
          </w:p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30</w:t>
            </w:r>
          </w:p>
        </w:tc>
      </w:tr>
      <w:tr w:rsidR="007E39D0" w:rsidRPr="008F6FA4" w:rsidTr="007E39D0">
        <w:trPr>
          <w:trHeight w:val="756"/>
        </w:trPr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0,00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7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0</w:t>
            </w:r>
          </w:p>
        </w:tc>
      </w:tr>
      <w:tr w:rsidR="007E39D0" w:rsidRPr="008F6FA4" w:rsidTr="007E39D0"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всего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7E39D0" w:rsidRPr="008F6FA4" w:rsidTr="007E39D0">
        <w:trPr>
          <w:trHeight w:val="240"/>
        </w:trPr>
        <w:tc>
          <w:tcPr>
            <w:tcW w:w="263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областной бюджет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676BB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  <w:tr w:rsidR="007E39D0" w:rsidRPr="008F6FA4" w:rsidTr="007E39D0">
        <w:trPr>
          <w:trHeight w:val="15"/>
        </w:trPr>
        <w:tc>
          <w:tcPr>
            <w:tcW w:w="263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E39D0" w:rsidRPr="008F6FA4" w:rsidRDefault="007E39D0" w:rsidP="00890E70">
            <w:pPr>
              <w:widowControl w:val="0"/>
              <w:autoSpaceDE w:val="0"/>
              <w:jc w:val="center"/>
            </w:pPr>
            <w:r w:rsidRPr="008F6FA4">
              <w:t>Бюджет Александровского сельского поселения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7676BB" w:rsidRDefault="007E39D0" w:rsidP="00890E70">
            <w:pPr>
              <w:widowControl w:val="0"/>
              <w:autoSpaceDE w:val="0"/>
              <w:jc w:val="center"/>
            </w:pPr>
            <w:r>
              <w:t>0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9D0" w:rsidRPr="008F6FA4" w:rsidRDefault="007E39D0" w:rsidP="00890E70">
            <w:pPr>
              <w:widowControl w:val="0"/>
              <w:autoSpaceDE w:val="0"/>
              <w:jc w:val="center"/>
              <w:rPr>
                <w:lang w:val="en-US"/>
              </w:rPr>
            </w:pPr>
            <w:r w:rsidRPr="008F6FA4">
              <w:rPr>
                <w:lang w:val="en-US"/>
              </w:rPr>
              <w:t>0</w:t>
            </w:r>
          </w:p>
        </w:tc>
      </w:tr>
    </w:tbl>
    <w:p w:rsidR="00545C99" w:rsidRDefault="00545C99" w:rsidP="00545C99">
      <w:pPr>
        <w:rPr>
          <w:sz w:val="28"/>
          <w:szCs w:val="28"/>
        </w:rPr>
      </w:pPr>
    </w:p>
    <w:p w:rsidR="001662FB" w:rsidRPr="00144954" w:rsidRDefault="001662FB" w:rsidP="00545C99">
      <w:pPr>
        <w:pStyle w:val="formattexttopleveltextcentertext"/>
        <w:spacing w:after="240" w:afterAutospacing="0"/>
        <w:ind w:left="142"/>
        <w:jc w:val="center"/>
      </w:pPr>
    </w:p>
    <w:sectPr w:rsidR="001662FB" w:rsidRPr="00144954" w:rsidSect="00627D41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B3A605E"/>
    <w:multiLevelType w:val="hybridMultilevel"/>
    <w:tmpl w:val="18EEC410"/>
    <w:lvl w:ilvl="0" w:tplc="24C61EE2">
      <w:start w:val="1"/>
      <w:numFmt w:val="decimal"/>
      <w:lvlText w:val="%1."/>
      <w:lvlJc w:val="left"/>
      <w:pPr>
        <w:ind w:left="3744" w:hanging="1080"/>
      </w:pPr>
    </w:lvl>
    <w:lvl w:ilvl="1" w:tplc="04190019">
      <w:start w:val="1"/>
      <w:numFmt w:val="decimal"/>
      <w:lvlText w:val="%2."/>
      <w:lvlJc w:val="left"/>
      <w:pPr>
        <w:tabs>
          <w:tab w:val="num" w:pos="3564"/>
        </w:tabs>
        <w:ind w:left="35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4284"/>
        </w:tabs>
        <w:ind w:left="42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5004"/>
        </w:tabs>
        <w:ind w:left="50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5724"/>
        </w:tabs>
        <w:ind w:left="57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6444"/>
        </w:tabs>
        <w:ind w:left="64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7164"/>
        </w:tabs>
        <w:ind w:left="71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7884"/>
        </w:tabs>
        <w:ind w:left="78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8604"/>
        </w:tabs>
        <w:ind w:left="8604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47E"/>
    <w:rsid w:val="0001617A"/>
    <w:rsid w:val="000301FD"/>
    <w:rsid w:val="00034EA9"/>
    <w:rsid w:val="00045F02"/>
    <w:rsid w:val="00046189"/>
    <w:rsid w:val="000507FC"/>
    <w:rsid w:val="000574C5"/>
    <w:rsid w:val="00062BA5"/>
    <w:rsid w:val="000762A7"/>
    <w:rsid w:val="00091168"/>
    <w:rsid w:val="00091C57"/>
    <w:rsid w:val="00094707"/>
    <w:rsid w:val="000B0EA3"/>
    <w:rsid w:val="000D40E3"/>
    <w:rsid w:val="00130C08"/>
    <w:rsid w:val="0013436B"/>
    <w:rsid w:val="00137A3E"/>
    <w:rsid w:val="00144954"/>
    <w:rsid w:val="00144B66"/>
    <w:rsid w:val="00144E91"/>
    <w:rsid w:val="0014647E"/>
    <w:rsid w:val="00160294"/>
    <w:rsid w:val="001662FB"/>
    <w:rsid w:val="00166D26"/>
    <w:rsid w:val="001737E6"/>
    <w:rsid w:val="0018259C"/>
    <w:rsid w:val="001868FF"/>
    <w:rsid w:val="00190662"/>
    <w:rsid w:val="00193140"/>
    <w:rsid w:val="001A4441"/>
    <w:rsid w:val="001B0BA5"/>
    <w:rsid w:val="001B42FD"/>
    <w:rsid w:val="001C025F"/>
    <w:rsid w:val="001C5733"/>
    <w:rsid w:val="001E1566"/>
    <w:rsid w:val="001F6B46"/>
    <w:rsid w:val="001F7EAE"/>
    <w:rsid w:val="002136C1"/>
    <w:rsid w:val="0021383D"/>
    <w:rsid w:val="00217B44"/>
    <w:rsid w:val="00225A43"/>
    <w:rsid w:val="002267FB"/>
    <w:rsid w:val="00234196"/>
    <w:rsid w:val="00236D65"/>
    <w:rsid w:val="00244C9F"/>
    <w:rsid w:val="002604C4"/>
    <w:rsid w:val="002652E4"/>
    <w:rsid w:val="00271B76"/>
    <w:rsid w:val="002747AA"/>
    <w:rsid w:val="0027606B"/>
    <w:rsid w:val="002935C8"/>
    <w:rsid w:val="002A34CD"/>
    <w:rsid w:val="002A4ADC"/>
    <w:rsid w:val="002A5FE5"/>
    <w:rsid w:val="002A6496"/>
    <w:rsid w:val="002B627C"/>
    <w:rsid w:val="002D49B4"/>
    <w:rsid w:val="003006AB"/>
    <w:rsid w:val="00312D87"/>
    <w:rsid w:val="003208CE"/>
    <w:rsid w:val="003226E3"/>
    <w:rsid w:val="0033089A"/>
    <w:rsid w:val="003331E2"/>
    <w:rsid w:val="00341B74"/>
    <w:rsid w:val="00360B72"/>
    <w:rsid w:val="00367018"/>
    <w:rsid w:val="00370EDC"/>
    <w:rsid w:val="00371F0B"/>
    <w:rsid w:val="003758AD"/>
    <w:rsid w:val="003A12FC"/>
    <w:rsid w:val="003C2D62"/>
    <w:rsid w:val="003D0670"/>
    <w:rsid w:val="003E1336"/>
    <w:rsid w:val="003E7078"/>
    <w:rsid w:val="00431234"/>
    <w:rsid w:val="00436762"/>
    <w:rsid w:val="00474652"/>
    <w:rsid w:val="00484F04"/>
    <w:rsid w:val="0049591F"/>
    <w:rsid w:val="00496B4B"/>
    <w:rsid w:val="004B00AA"/>
    <w:rsid w:val="004B1706"/>
    <w:rsid w:val="004C1D4A"/>
    <w:rsid w:val="004C4892"/>
    <w:rsid w:val="004C4DF3"/>
    <w:rsid w:val="004C6533"/>
    <w:rsid w:val="004D149C"/>
    <w:rsid w:val="004D4726"/>
    <w:rsid w:val="004F72AC"/>
    <w:rsid w:val="00525F31"/>
    <w:rsid w:val="005408A1"/>
    <w:rsid w:val="0054594D"/>
    <w:rsid w:val="00545C99"/>
    <w:rsid w:val="005466EB"/>
    <w:rsid w:val="005923BC"/>
    <w:rsid w:val="005A2E23"/>
    <w:rsid w:val="005B2478"/>
    <w:rsid w:val="005B6454"/>
    <w:rsid w:val="005E25FF"/>
    <w:rsid w:val="005E5E80"/>
    <w:rsid w:val="005F0C0D"/>
    <w:rsid w:val="0062388B"/>
    <w:rsid w:val="00627D41"/>
    <w:rsid w:val="00634992"/>
    <w:rsid w:val="00637AB6"/>
    <w:rsid w:val="00647985"/>
    <w:rsid w:val="00664428"/>
    <w:rsid w:val="0067487F"/>
    <w:rsid w:val="00675842"/>
    <w:rsid w:val="0069795F"/>
    <w:rsid w:val="006C223C"/>
    <w:rsid w:val="006D56E0"/>
    <w:rsid w:val="006E1947"/>
    <w:rsid w:val="006F65A8"/>
    <w:rsid w:val="007027F5"/>
    <w:rsid w:val="00703439"/>
    <w:rsid w:val="0070624F"/>
    <w:rsid w:val="00707783"/>
    <w:rsid w:val="007257BD"/>
    <w:rsid w:val="00744844"/>
    <w:rsid w:val="00762158"/>
    <w:rsid w:val="00764CC3"/>
    <w:rsid w:val="00776EF6"/>
    <w:rsid w:val="007819B4"/>
    <w:rsid w:val="00781C44"/>
    <w:rsid w:val="00796178"/>
    <w:rsid w:val="007A732F"/>
    <w:rsid w:val="007D5584"/>
    <w:rsid w:val="007E39D0"/>
    <w:rsid w:val="00800204"/>
    <w:rsid w:val="00800E5D"/>
    <w:rsid w:val="008062C8"/>
    <w:rsid w:val="0082605C"/>
    <w:rsid w:val="008274E0"/>
    <w:rsid w:val="008329A0"/>
    <w:rsid w:val="0085436B"/>
    <w:rsid w:val="008764A7"/>
    <w:rsid w:val="0088607E"/>
    <w:rsid w:val="008901C9"/>
    <w:rsid w:val="00893C32"/>
    <w:rsid w:val="008A09A0"/>
    <w:rsid w:val="008A3700"/>
    <w:rsid w:val="008A39F7"/>
    <w:rsid w:val="008B5CC1"/>
    <w:rsid w:val="008C36B1"/>
    <w:rsid w:val="008C403B"/>
    <w:rsid w:val="008E35DC"/>
    <w:rsid w:val="008F0B4C"/>
    <w:rsid w:val="008F2DB6"/>
    <w:rsid w:val="008F34C1"/>
    <w:rsid w:val="008F4AB9"/>
    <w:rsid w:val="00905469"/>
    <w:rsid w:val="00906C1C"/>
    <w:rsid w:val="0091446B"/>
    <w:rsid w:val="00914EF3"/>
    <w:rsid w:val="00926874"/>
    <w:rsid w:val="00931A3A"/>
    <w:rsid w:val="009323C5"/>
    <w:rsid w:val="00943B9F"/>
    <w:rsid w:val="0094478C"/>
    <w:rsid w:val="009500ED"/>
    <w:rsid w:val="00957943"/>
    <w:rsid w:val="009651A2"/>
    <w:rsid w:val="009A50EA"/>
    <w:rsid w:val="009B0B3C"/>
    <w:rsid w:val="009B604B"/>
    <w:rsid w:val="009D511B"/>
    <w:rsid w:val="009E5FE4"/>
    <w:rsid w:val="00A1437A"/>
    <w:rsid w:val="00A1506C"/>
    <w:rsid w:val="00A161BD"/>
    <w:rsid w:val="00A514B9"/>
    <w:rsid w:val="00A53EB5"/>
    <w:rsid w:val="00A609BA"/>
    <w:rsid w:val="00A71AEB"/>
    <w:rsid w:val="00A75492"/>
    <w:rsid w:val="00A81804"/>
    <w:rsid w:val="00AA06CE"/>
    <w:rsid w:val="00AB0E18"/>
    <w:rsid w:val="00AB1007"/>
    <w:rsid w:val="00AD32A3"/>
    <w:rsid w:val="00B13421"/>
    <w:rsid w:val="00B236B1"/>
    <w:rsid w:val="00B30DD9"/>
    <w:rsid w:val="00B55A30"/>
    <w:rsid w:val="00B701B9"/>
    <w:rsid w:val="00B73DDD"/>
    <w:rsid w:val="00B82A74"/>
    <w:rsid w:val="00BA2533"/>
    <w:rsid w:val="00BA2F29"/>
    <w:rsid w:val="00BA5D73"/>
    <w:rsid w:val="00BC31FA"/>
    <w:rsid w:val="00BD281D"/>
    <w:rsid w:val="00C0178A"/>
    <w:rsid w:val="00C10897"/>
    <w:rsid w:val="00C15988"/>
    <w:rsid w:val="00C32E96"/>
    <w:rsid w:val="00C35063"/>
    <w:rsid w:val="00C3529C"/>
    <w:rsid w:val="00C4513A"/>
    <w:rsid w:val="00C60092"/>
    <w:rsid w:val="00C6086E"/>
    <w:rsid w:val="00C72B2C"/>
    <w:rsid w:val="00C772C6"/>
    <w:rsid w:val="00C92D4F"/>
    <w:rsid w:val="00CD5B38"/>
    <w:rsid w:val="00CF513A"/>
    <w:rsid w:val="00CF7039"/>
    <w:rsid w:val="00D0172B"/>
    <w:rsid w:val="00D02C92"/>
    <w:rsid w:val="00D43165"/>
    <w:rsid w:val="00D56FCC"/>
    <w:rsid w:val="00D64436"/>
    <w:rsid w:val="00D70B8B"/>
    <w:rsid w:val="00D8765E"/>
    <w:rsid w:val="00DC206A"/>
    <w:rsid w:val="00DC5F9E"/>
    <w:rsid w:val="00DD46DA"/>
    <w:rsid w:val="00DD64D7"/>
    <w:rsid w:val="00DE4D29"/>
    <w:rsid w:val="00DF246D"/>
    <w:rsid w:val="00E13A28"/>
    <w:rsid w:val="00E40D19"/>
    <w:rsid w:val="00E55BA3"/>
    <w:rsid w:val="00E6047D"/>
    <w:rsid w:val="00E63BB7"/>
    <w:rsid w:val="00E937C3"/>
    <w:rsid w:val="00EA7886"/>
    <w:rsid w:val="00EC77B3"/>
    <w:rsid w:val="00ED69C3"/>
    <w:rsid w:val="00EE19EC"/>
    <w:rsid w:val="00EE685B"/>
    <w:rsid w:val="00EF39B5"/>
    <w:rsid w:val="00F02DD7"/>
    <w:rsid w:val="00F150E3"/>
    <w:rsid w:val="00F15A95"/>
    <w:rsid w:val="00F231F4"/>
    <w:rsid w:val="00F507CC"/>
    <w:rsid w:val="00F70920"/>
    <w:rsid w:val="00F91203"/>
    <w:rsid w:val="00FD6D9C"/>
    <w:rsid w:val="00FD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4D5341DD-C64E-4650-AC59-62A943170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647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47E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14647E"/>
    <w:pPr>
      <w:keepNext/>
      <w:outlineLvl w:val="1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4647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14647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No Spacing"/>
    <w:link w:val="a4"/>
    <w:uiPriority w:val="99"/>
    <w:qFormat/>
    <w:rsid w:val="001464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5">
    <w:name w:val="Balloon Text"/>
    <w:basedOn w:val="a"/>
    <w:link w:val="a6"/>
    <w:uiPriority w:val="99"/>
    <w:semiHidden/>
    <w:rsid w:val="001464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14647E"/>
    <w:rPr>
      <w:rFonts w:ascii="Tahoma" w:hAnsi="Tahoma" w:cs="Tahoma"/>
      <w:sz w:val="16"/>
      <w:szCs w:val="16"/>
      <w:lang w:eastAsia="ru-RU"/>
    </w:rPr>
  </w:style>
  <w:style w:type="table" w:styleId="a7">
    <w:name w:val="Table Grid"/>
    <w:basedOn w:val="a1"/>
    <w:uiPriority w:val="99"/>
    <w:rsid w:val="001464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topleveltextcentertext">
    <w:name w:val="formattext topleveltext centertext"/>
    <w:basedOn w:val="a"/>
    <w:uiPriority w:val="99"/>
    <w:rsid w:val="00634992"/>
    <w:pPr>
      <w:spacing w:before="100" w:beforeAutospacing="1" w:after="100" w:afterAutospacing="1"/>
    </w:pPr>
  </w:style>
  <w:style w:type="paragraph" w:customStyle="1" w:styleId="formattext">
    <w:name w:val="formattext"/>
    <w:basedOn w:val="a"/>
    <w:uiPriority w:val="99"/>
    <w:rsid w:val="00634992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5F0C0D"/>
    <w:pPr>
      <w:spacing w:after="120"/>
    </w:pPr>
    <w:rPr>
      <w:lang w:eastAsia="en-US"/>
    </w:rPr>
  </w:style>
  <w:style w:type="character" w:customStyle="1" w:styleId="a9">
    <w:name w:val="Основной текст Знак"/>
    <w:link w:val="a8"/>
    <w:rsid w:val="005F0C0D"/>
    <w:rPr>
      <w:rFonts w:ascii="Times New Roman" w:eastAsia="Times New Roman" w:hAnsi="Times New Roman"/>
      <w:sz w:val="24"/>
      <w:szCs w:val="24"/>
      <w:lang w:eastAsia="en-US"/>
    </w:rPr>
  </w:style>
  <w:style w:type="paragraph" w:customStyle="1" w:styleId="ConsPlusCell">
    <w:name w:val="ConsPlusCell"/>
    <w:rsid w:val="00545C99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Без интервала Знак"/>
    <w:link w:val="a3"/>
    <w:uiPriority w:val="99"/>
    <w:locked/>
    <w:rsid w:val="00B30DD9"/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05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33CAD1-4583-4BFE-8A74-81817BA69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1040</Words>
  <Characters>5931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Ильичёва Ольга Ивановна</cp:lastModifiedBy>
  <cp:revision>2</cp:revision>
  <cp:lastPrinted>2022-08-10T03:35:00Z</cp:lastPrinted>
  <dcterms:created xsi:type="dcterms:W3CDTF">2022-08-10T03:35:00Z</dcterms:created>
  <dcterms:modified xsi:type="dcterms:W3CDTF">2022-08-10T03:35:00Z</dcterms:modified>
</cp:coreProperties>
</file>