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B703D3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5800" cy="81915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0C0E8B" w:rsidRDefault="003E1336" w:rsidP="003226E3">
      <w:r>
        <w:t>«</w:t>
      </w:r>
      <w:r w:rsidR="00A82E59">
        <w:t>0</w:t>
      </w:r>
      <w:r w:rsidR="00917E1C">
        <w:t>9</w:t>
      </w:r>
      <w:r w:rsidR="00D43165">
        <w:t xml:space="preserve">» </w:t>
      </w:r>
      <w:r w:rsidR="00917E1C">
        <w:t>августа</w:t>
      </w:r>
      <w:r w:rsidR="005408A1">
        <w:t xml:space="preserve"> 20</w:t>
      </w:r>
      <w:r w:rsidR="00CD5B38">
        <w:t>2</w:t>
      </w:r>
      <w:r w:rsidR="002A263F">
        <w:t>2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</w:t>
      </w:r>
      <w:r w:rsidR="00A82E59">
        <w:t xml:space="preserve"> </w:t>
      </w:r>
      <w:r w:rsidR="00B55A30">
        <w:t xml:space="preserve">        </w:t>
      </w:r>
      <w:r w:rsidR="004B1706">
        <w:t xml:space="preserve"> </w:t>
      </w:r>
      <w:r w:rsidR="00D43165">
        <w:t xml:space="preserve">        </w:t>
      </w:r>
      <w:r w:rsidR="000C0E8B">
        <w:tab/>
      </w:r>
      <w:r w:rsidR="00D43165">
        <w:t xml:space="preserve">  </w:t>
      </w:r>
      <w:r w:rsidR="00D437EA">
        <w:t xml:space="preserve">           </w:t>
      </w:r>
      <w:r w:rsidR="00D43165">
        <w:t xml:space="preserve"> </w:t>
      </w:r>
      <w:r w:rsidR="00B703D3">
        <w:t xml:space="preserve"> </w:t>
      </w:r>
      <w:r w:rsidR="003226E3">
        <w:t>№</w:t>
      </w:r>
      <w:r w:rsidR="00931A3A">
        <w:t xml:space="preserve"> </w:t>
      </w:r>
      <w:r w:rsidR="00B703D3">
        <w:t>337</w:t>
      </w:r>
    </w:p>
    <w:p w:rsidR="00D64436" w:rsidRDefault="000C0E8B" w:rsidP="003226E3">
      <w:pPr>
        <w:jc w:val="center"/>
      </w:pPr>
      <w:r>
        <w:tab/>
      </w:r>
    </w:p>
    <w:p w:rsidR="00D64436" w:rsidRPr="00B703D3" w:rsidRDefault="00D64436" w:rsidP="00B70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703D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B703D3">
        <w:rPr>
          <w:rFonts w:ascii="Times New Roman" w:hAnsi="Times New Roman" w:cs="Times New Roman"/>
          <w:sz w:val="24"/>
          <w:szCs w:val="24"/>
        </w:rPr>
        <w:t xml:space="preserve"> </w:t>
      </w:r>
      <w:r w:rsidRPr="00B703D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B703D3" w:rsidRPr="00B703D3">
        <w:rPr>
          <w:rFonts w:ascii="Times New Roman" w:hAnsi="Times New Roman" w:cs="Times New Roman"/>
          <w:sz w:val="24"/>
          <w:szCs w:val="24"/>
        </w:rPr>
        <w:t xml:space="preserve"> </w:t>
      </w:r>
      <w:r w:rsidRPr="00B703D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B703D3">
        <w:rPr>
          <w:rFonts w:ascii="Times New Roman" w:hAnsi="Times New Roman" w:cs="Times New Roman"/>
          <w:sz w:val="24"/>
          <w:szCs w:val="24"/>
        </w:rPr>
        <w:t>0</w:t>
      </w:r>
      <w:r w:rsidR="0048022C" w:rsidRPr="00B703D3">
        <w:rPr>
          <w:rFonts w:ascii="Times New Roman" w:hAnsi="Times New Roman" w:cs="Times New Roman"/>
          <w:sz w:val="24"/>
          <w:szCs w:val="24"/>
        </w:rPr>
        <w:t>8</w:t>
      </w:r>
      <w:r w:rsidR="00D70B8B" w:rsidRPr="00B703D3">
        <w:rPr>
          <w:rFonts w:ascii="Times New Roman" w:hAnsi="Times New Roman" w:cs="Times New Roman"/>
          <w:sz w:val="24"/>
          <w:szCs w:val="24"/>
        </w:rPr>
        <w:t>.</w:t>
      </w:r>
      <w:r w:rsidR="008329A0" w:rsidRPr="00B703D3">
        <w:rPr>
          <w:rFonts w:ascii="Times New Roman" w:hAnsi="Times New Roman" w:cs="Times New Roman"/>
          <w:sz w:val="24"/>
          <w:szCs w:val="24"/>
        </w:rPr>
        <w:t>0</w:t>
      </w:r>
      <w:r w:rsidR="0048022C" w:rsidRPr="00B703D3">
        <w:rPr>
          <w:rFonts w:ascii="Times New Roman" w:hAnsi="Times New Roman" w:cs="Times New Roman"/>
          <w:sz w:val="24"/>
          <w:szCs w:val="24"/>
        </w:rPr>
        <w:t>9</w:t>
      </w:r>
      <w:r w:rsidR="008329A0" w:rsidRPr="00B703D3">
        <w:rPr>
          <w:rFonts w:ascii="Times New Roman" w:hAnsi="Times New Roman" w:cs="Times New Roman"/>
          <w:sz w:val="24"/>
          <w:szCs w:val="24"/>
        </w:rPr>
        <w:t>.2020</w:t>
      </w:r>
      <w:r w:rsidRPr="00B703D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B703D3">
        <w:rPr>
          <w:rFonts w:ascii="Times New Roman" w:hAnsi="Times New Roman" w:cs="Times New Roman"/>
          <w:sz w:val="24"/>
          <w:szCs w:val="24"/>
        </w:rPr>
        <w:t>2</w:t>
      </w:r>
      <w:r w:rsidR="0048022C" w:rsidRPr="00B703D3">
        <w:rPr>
          <w:rFonts w:ascii="Times New Roman" w:hAnsi="Times New Roman" w:cs="Times New Roman"/>
          <w:sz w:val="24"/>
          <w:szCs w:val="24"/>
        </w:rPr>
        <w:t>58</w:t>
      </w:r>
      <w:r w:rsidRPr="00B703D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B703D3">
        <w:rPr>
          <w:rFonts w:ascii="Times New Roman" w:hAnsi="Times New Roman" w:cs="Times New Roman"/>
          <w:sz w:val="24"/>
          <w:szCs w:val="24"/>
        </w:rPr>
        <w:t>Об утверждении</w:t>
      </w:r>
      <w:r w:rsidR="00B703D3" w:rsidRPr="00B703D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B703D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B703D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B703D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B703D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B703D3">
        <w:rPr>
          <w:rFonts w:ascii="Times New Roman" w:hAnsi="Times New Roman" w:cs="Times New Roman"/>
          <w:sz w:val="24"/>
          <w:szCs w:val="24"/>
        </w:rPr>
        <w:t>на 2021-2025 годы</w:t>
      </w:r>
      <w:r w:rsidRPr="00B703D3">
        <w:rPr>
          <w:rFonts w:ascii="Times New Roman" w:hAnsi="Times New Roman" w:cs="Times New Roman"/>
          <w:sz w:val="24"/>
          <w:szCs w:val="24"/>
        </w:rPr>
        <w:t>»</w:t>
      </w:r>
    </w:p>
    <w:p w:rsidR="00D64436" w:rsidRDefault="00D64436" w:rsidP="00D64436"/>
    <w:p w:rsidR="002A263F" w:rsidRDefault="00E55BA3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>
        <w:rPr>
          <w:rFonts w:ascii="Times New Roman" w:hAnsi="Times New Roman" w:cs="Times New Roman"/>
          <w:sz w:val="24"/>
          <w:szCs w:val="24"/>
        </w:rPr>
        <w:t>ого и областного бюджетов на 2021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EC08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917E1C">
        <w:rPr>
          <w:rFonts w:ascii="Times New Roman" w:hAnsi="Times New Roman" w:cs="Times New Roman"/>
          <w:sz w:val="24"/>
          <w:szCs w:val="24"/>
        </w:rPr>
        <w:t>е</w:t>
      </w:r>
      <w:r w:rsidR="00E60450">
        <w:rPr>
          <w:rFonts w:ascii="Times New Roman" w:hAnsi="Times New Roman" w:cs="Times New Roman"/>
          <w:sz w:val="24"/>
          <w:szCs w:val="24"/>
        </w:rPr>
        <w:t>м</w:t>
      </w:r>
      <w:r w:rsidR="00917E1C">
        <w:rPr>
          <w:rFonts w:ascii="Times New Roman" w:hAnsi="Times New Roman" w:cs="Times New Roman"/>
          <w:sz w:val="24"/>
          <w:szCs w:val="24"/>
        </w:rPr>
        <w:t xml:space="preserve">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r w:rsidR="00917E1C">
        <w:rPr>
          <w:rFonts w:ascii="Times New Roman" w:hAnsi="Times New Roman" w:cs="Times New Roman"/>
          <w:sz w:val="24"/>
          <w:szCs w:val="24"/>
        </w:rPr>
        <w:t>15 июня</w:t>
      </w:r>
      <w:r w:rsidR="00EC0895">
        <w:rPr>
          <w:rFonts w:ascii="Times New Roman" w:hAnsi="Times New Roman" w:cs="Times New Roman"/>
          <w:sz w:val="24"/>
          <w:szCs w:val="24"/>
        </w:rPr>
        <w:t xml:space="preserve"> </w:t>
      </w:r>
      <w:r w:rsidR="00E60450">
        <w:rPr>
          <w:rFonts w:ascii="Times New Roman" w:hAnsi="Times New Roman" w:cs="Times New Roman"/>
          <w:sz w:val="24"/>
          <w:szCs w:val="24"/>
        </w:rPr>
        <w:t>202</w:t>
      </w:r>
      <w:r w:rsidR="00917E1C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>г №</w:t>
      </w:r>
      <w:r w:rsidR="00917E1C">
        <w:rPr>
          <w:rFonts w:ascii="Times New Roman" w:hAnsi="Times New Roman" w:cs="Times New Roman"/>
          <w:sz w:val="24"/>
          <w:szCs w:val="24"/>
        </w:rPr>
        <w:t>341-22-16п</w:t>
      </w:r>
      <w:r w:rsidR="00E60450">
        <w:rPr>
          <w:rFonts w:ascii="Times New Roman" w:hAnsi="Times New Roman" w:cs="Times New Roman"/>
          <w:sz w:val="24"/>
          <w:szCs w:val="24"/>
        </w:rPr>
        <w:t xml:space="preserve"> 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2A263F">
        <w:rPr>
          <w:rFonts w:ascii="Times New Roman" w:hAnsi="Times New Roman" w:cs="Times New Roman"/>
          <w:sz w:val="24"/>
          <w:szCs w:val="24"/>
        </w:rPr>
        <w:t>24</w:t>
      </w:r>
      <w:r w:rsidR="00EC0895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2A263F">
        <w:rPr>
          <w:rFonts w:ascii="Times New Roman" w:hAnsi="Times New Roman" w:cs="Times New Roman"/>
          <w:sz w:val="24"/>
          <w:szCs w:val="24"/>
        </w:rPr>
        <w:t xml:space="preserve">2021г №307-21-54п </w:t>
      </w:r>
      <w:r w:rsidR="002A263F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2A263F">
        <w:rPr>
          <w:rFonts w:ascii="Times New Roman" w:hAnsi="Times New Roman" w:cs="Times New Roman"/>
          <w:sz w:val="24"/>
          <w:szCs w:val="24"/>
        </w:rPr>
        <w:t>2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A263F">
        <w:rPr>
          <w:rFonts w:ascii="Times New Roman" w:hAnsi="Times New Roman" w:cs="Times New Roman"/>
          <w:sz w:val="24"/>
          <w:szCs w:val="24"/>
        </w:rPr>
        <w:t>3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A263F">
        <w:rPr>
          <w:rFonts w:ascii="Times New Roman" w:hAnsi="Times New Roman" w:cs="Times New Roman"/>
          <w:sz w:val="24"/>
          <w:szCs w:val="24"/>
        </w:rPr>
        <w:t>4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B703D3">
        <w:rPr>
          <w:rFonts w:ascii="Times New Roman" w:hAnsi="Times New Roman" w:cs="Times New Roman"/>
          <w:sz w:val="24"/>
          <w:szCs w:val="24"/>
        </w:rPr>
        <w:t>,</w:t>
      </w:r>
    </w:p>
    <w:p w:rsidR="00917E1C" w:rsidRDefault="00917E1C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r>
              <w:rPr>
                <w:spacing w:val="3"/>
              </w:rPr>
              <w:t xml:space="preserve">– </w:t>
            </w:r>
            <w:r>
              <w:rPr>
                <w:color w:val="FF0000"/>
                <w:spacing w:val="3"/>
              </w:rPr>
              <w:t xml:space="preserve"> </w:t>
            </w:r>
            <w:r>
              <w:rPr>
                <w:spacing w:val="3"/>
              </w:rPr>
              <w:t>145 074,816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тыс.руб. Основными источниками средств реализации муниципальной программы являются:</w:t>
            </w:r>
          </w:p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4919,86</w:t>
            </w:r>
            <w:r w:rsidRPr="00C41A24">
              <w:rPr>
                <w:spacing w:val="3"/>
              </w:rPr>
              <w:t xml:space="preserve"> тыс.руб.;</w:t>
            </w:r>
          </w:p>
          <w:p w:rsidR="00917E1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140 154,956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тыс.руб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0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0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9543ED">
        <w:rPr>
          <w:shd w:val="clear" w:color="auto" w:fill="FFFFFF"/>
        </w:rPr>
        <w:t>145 0</w:t>
      </w:r>
      <w:r w:rsidR="00917E1C">
        <w:rPr>
          <w:shd w:val="clear" w:color="auto" w:fill="FFFFFF"/>
        </w:rPr>
        <w:t>74</w:t>
      </w:r>
      <w:r w:rsidR="009543ED">
        <w:rPr>
          <w:shd w:val="clear" w:color="auto" w:fill="FFFFFF"/>
        </w:rPr>
        <w:t>,816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="00917E1C">
        <w:rPr>
          <w:color w:val="000000"/>
        </w:rPr>
        <w:t>4919,86</w:t>
      </w:r>
      <w:r w:rsidRPr="0048022C">
        <w:rPr>
          <w:color w:val="000000"/>
        </w:rPr>
        <w:t xml:space="preserve">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2. Средства из бюджета Александровского сельского поселения – </w:t>
      </w:r>
      <w:r w:rsidR="009543ED">
        <w:rPr>
          <w:shd w:val="clear" w:color="auto" w:fill="FFFFFF"/>
        </w:rPr>
        <w:t>140 1</w:t>
      </w:r>
      <w:r w:rsidR="00917E1C">
        <w:rPr>
          <w:shd w:val="clear" w:color="auto" w:fill="FFFFFF"/>
        </w:rPr>
        <w:t>5</w:t>
      </w:r>
      <w:r w:rsidR="009543ED">
        <w:rPr>
          <w:shd w:val="clear" w:color="auto" w:fill="FFFFFF"/>
        </w:rPr>
        <w:t>4,956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lastRenderedPageBreak/>
        <w:t>3.Внебюджетные средства – 0,0 тыс.рублей»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03D3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DC6C4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703D3">
        <w:rPr>
          <w:rFonts w:ascii="Times New Roman" w:hAnsi="Times New Roman" w:cs="Times New Roman"/>
          <w:sz w:val="24"/>
          <w:szCs w:val="24"/>
        </w:rPr>
        <w:t xml:space="preserve">Подпись                                   </w:t>
      </w:r>
      <w:bookmarkStart w:id="1" w:name="_GoBack"/>
      <w:bookmarkEnd w:id="1"/>
      <w:r w:rsidR="00DC6C47">
        <w:rPr>
          <w:rFonts w:ascii="Times New Roman" w:hAnsi="Times New Roman" w:cs="Times New Roman"/>
          <w:sz w:val="24"/>
          <w:szCs w:val="24"/>
        </w:rPr>
        <w:t>Д.В.</w:t>
      </w:r>
      <w:r w:rsidR="00C700A7">
        <w:rPr>
          <w:rFonts w:ascii="Times New Roman" w:hAnsi="Times New Roman" w:cs="Times New Roman"/>
          <w:sz w:val="24"/>
          <w:szCs w:val="24"/>
        </w:rPr>
        <w:t xml:space="preserve"> </w:t>
      </w:r>
      <w:r w:rsidR="00DC6C47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lastRenderedPageBreak/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3338B9" w:rsidRPr="000B3392" w:rsidTr="00B63B30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0B3392" w:rsidRDefault="003338B9" w:rsidP="00B63B30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0B3392" w:rsidRDefault="003338B9" w:rsidP="00B63B30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3338B9" w:rsidRPr="000B3392" w:rsidTr="00B63B30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21г</w:t>
            </w:r>
            <w:r w:rsidRPr="000B339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22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23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rPr>
                <w:color w:val="000000"/>
                <w:sz w:val="20"/>
                <w:szCs w:val="20"/>
              </w:rPr>
            </w:pPr>
          </w:p>
        </w:tc>
      </w:tr>
      <w:tr w:rsidR="003338B9" w:rsidRPr="000B3392" w:rsidTr="00B63B30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0B3392" w:rsidRDefault="003338B9" w:rsidP="00B63B3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14</w:t>
            </w:r>
          </w:p>
        </w:tc>
      </w:tr>
      <w:tr w:rsidR="003338B9" w:rsidRPr="000B3392" w:rsidTr="00B63B30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2D625A" w:rsidRDefault="003338B9" w:rsidP="00B63B30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2D625A">
              <w:rPr>
                <w:b/>
                <w:color w:val="000000"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3338B9" w:rsidRPr="007847E0" w:rsidTr="00B63B30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7847E0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</w:t>
            </w:r>
            <w:r w:rsidRPr="007847E0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7847E0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7847E0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3338B9" w:rsidRPr="005F3D81" w:rsidTr="00B63B30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400,0</w:t>
            </w:r>
          </w:p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5F3D81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400,0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5F3D81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3059,429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3063,736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3070,289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3338B9" w:rsidRPr="005F3D81" w:rsidTr="00B63B30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13 680,873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F3D81">
              <w:rPr>
                <w:color w:val="FF0000"/>
                <w:sz w:val="20"/>
                <w:szCs w:val="20"/>
              </w:rPr>
              <w:t>19 1</w:t>
            </w:r>
            <w:r w:rsidRPr="005F3D81">
              <w:rPr>
                <w:color w:val="FF0000"/>
                <w:sz w:val="20"/>
                <w:szCs w:val="20"/>
                <w:lang w:val="en-US"/>
              </w:rPr>
              <w:t>91</w:t>
            </w:r>
            <w:r w:rsidRPr="005F3D81">
              <w:rPr>
                <w:color w:val="FF0000"/>
                <w:sz w:val="20"/>
                <w:szCs w:val="20"/>
              </w:rPr>
              <w:t>,050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56" w:right="-16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18 897,810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17 498,660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13493,0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3338B9" w:rsidRPr="005F3D81" w:rsidTr="00B63B30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5F3D81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F3D81">
              <w:rPr>
                <w:color w:val="FF0000"/>
                <w:sz w:val="20"/>
                <w:szCs w:val="20"/>
                <w:lang w:val="en-US"/>
              </w:rPr>
              <w:t>1980</w:t>
            </w:r>
            <w:r w:rsidRPr="005F3D81">
              <w:rPr>
                <w:color w:val="FF0000"/>
                <w:sz w:val="20"/>
                <w:szCs w:val="20"/>
              </w:rPr>
              <w:t>,</w:t>
            </w:r>
            <w:r w:rsidRPr="005F3D81">
              <w:rPr>
                <w:color w:val="FF0000"/>
                <w:sz w:val="20"/>
                <w:szCs w:val="20"/>
                <w:lang w:val="en-US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1446,688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1446,688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1088,0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3338B9" w:rsidRPr="005F3D81" w:rsidTr="00B63B30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790,0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26FC9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26FC9">
              <w:rPr>
                <w:color w:val="FF0000"/>
                <w:sz w:val="20"/>
                <w:szCs w:val="20"/>
              </w:rPr>
              <w:t>1027,595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960,094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960,094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935,0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3338B9" w:rsidRPr="005F3D81" w:rsidTr="00B63B30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5039,929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5207,375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4890,600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4496,0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3338B9" w:rsidRPr="005F3D81" w:rsidTr="00B63B30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1.9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  <w:lang w:val="en-US"/>
              </w:rPr>
              <w:t>1</w:t>
            </w:r>
            <w:r w:rsidRPr="005F3D81">
              <w:rPr>
                <w:sz w:val="20"/>
                <w:szCs w:val="20"/>
              </w:rPr>
              <w:t>.10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5394"/>
              <w:gridCol w:w="5394"/>
            </w:tblGrid>
            <w:tr w:rsidR="003338B9" w:rsidRPr="005F3D81" w:rsidTr="00B63B30">
              <w:trPr>
                <w:trHeight w:val="1515"/>
              </w:trPr>
              <w:tc>
                <w:tcPr>
                  <w:tcW w:w="999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3338B9" w:rsidRPr="005F3D81" w:rsidRDefault="003338B9" w:rsidP="00B63B30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5F3D81">
                    <w:rPr>
                      <w:sz w:val="20"/>
                      <w:szCs w:val="20"/>
                    </w:rPr>
                    <w:t>2021-202021-2025212025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3338B9" w:rsidRPr="005F3D81" w:rsidRDefault="003338B9" w:rsidP="00B63B30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3338B9" w:rsidRPr="005F3D81" w:rsidRDefault="003338B9" w:rsidP="00B63B30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3338B9" w:rsidRPr="005F3D81" w:rsidRDefault="003338B9" w:rsidP="00B63B30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3338B9" w:rsidRPr="005F3D81" w:rsidRDefault="003338B9" w:rsidP="00B63B30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5F3D81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338B9" w:rsidRPr="005F3D81" w:rsidRDefault="003338B9" w:rsidP="00B63B3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3338B9" w:rsidRPr="005F3D81" w:rsidRDefault="003338B9" w:rsidP="00B63B3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3338B9" w:rsidRPr="005F3D81" w:rsidRDefault="003338B9" w:rsidP="00B63B3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5F3D81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</w:tbl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1.11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21,806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  <w:r w:rsidRPr="005F3D81">
              <w:t>2</w:t>
            </w:r>
            <w:r w:rsidRPr="005F3D81">
              <w:rPr>
                <w:sz w:val="20"/>
                <w:szCs w:val="20"/>
              </w:rPr>
              <w:t>.</w:t>
            </w:r>
            <w:r w:rsidRPr="005F3D81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3338B9" w:rsidRPr="005F3D81" w:rsidTr="00B63B30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597,871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338B9" w:rsidRPr="005F3D81" w:rsidTr="00B63B30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205,894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D40757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D40757">
              <w:rPr>
                <w:color w:val="FF0000"/>
                <w:sz w:val="20"/>
                <w:szCs w:val="20"/>
              </w:rPr>
              <w:t>198,279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338B9" w:rsidRPr="005F3D81" w:rsidTr="00B63B30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338B9" w:rsidRPr="005F3D81" w:rsidTr="00B63B30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5F3D81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3338B9" w:rsidRPr="005F3D81" w:rsidTr="00B63B30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  <w:lang w:val="en-US"/>
              </w:rPr>
              <w:t>1</w:t>
            </w:r>
            <w:r w:rsidRPr="005F3D81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338B9" w:rsidRPr="005F3D81" w:rsidTr="00B63B30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1003,900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1028,300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1045,500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3338B9" w:rsidRPr="005F3D81" w:rsidTr="00B63B30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352,0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368,0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100,0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Бюджет района</w:t>
            </w:r>
          </w:p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F3D8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149,862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D40757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D40757">
              <w:rPr>
                <w:color w:val="FF0000"/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52,141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52,0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48,0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3338B9" w:rsidRPr="005F3D81" w:rsidTr="00B63B30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BE0A5B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BE0A5B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82,0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3338B9" w:rsidRPr="005F3D81" w:rsidTr="00B63B30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219,607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3.10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9,270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3.11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40,672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3.12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3.13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3.14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3.15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Провидение выб</w:t>
            </w:r>
            <w:r>
              <w:rPr>
                <w:sz w:val="20"/>
                <w:szCs w:val="20"/>
              </w:rPr>
              <w:t>о</w:t>
            </w:r>
            <w:r w:rsidRPr="005F3D81">
              <w:rPr>
                <w:sz w:val="20"/>
                <w:szCs w:val="20"/>
              </w:rPr>
              <w:t>ров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A52DE6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52DE6">
              <w:rPr>
                <w:color w:val="FF0000"/>
                <w:sz w:val="20"/>
                <w:szCs w:val="20"/>
              </w:rPr>
              <w:t>3.1</w:t>
            </w:r>
            <w:r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A52DE6" w:rsidRDefault="003338B9" w:rsidP="00B63B30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A52DE6">
              <w:rPr>
                <w:color w:val="FF0000"/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BE0A5B" w:rsidRDefault="003338B9" w:rsidP="00B63B30">
            <w:pPr>
              <w:spacing w:line="276" w:lineRule="auto"/>
              <w:ind w:right="-52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  <w:r w:rsidRPr="005F3D81">
              <w:t>4.</w:t>
            </w:r>
            <w:r w:rsidRPr="005F3D81">
              <w:rPr>
                <w:sz w:val="28"/>
                <w:szCs w:val="28"/>
              </w:rPr>
              <w:t xml:space="preserve"> </w:t>
            </w:r>
            <w:r w:rsidRPr="005F3D81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3338B9" w:rsidRPr="005F3D81" w:rsidTr="00B63B30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ул.Калинина-Засаймочная-Мира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Проведение кадастровых работ земельного участка ул.Багряная-ул.Пролетарская-пер.Северный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Экспертиза ПД «Газоснабжение ул.Калинина-Засаймочная-Мира»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Экспертиза инженерно-геологических и инженерно-экологических изысканий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Разработка проекта «Обустройство микрарайона индивидуальной жилой застройки Южной части села, ограниченного р.Сайма (рыбзавод)-р.Анвар  в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Экспертиза ПД «Обустройство микрарайона индивидуальной жилой застройки Южной части села, ограниченного р.Сайма (рыбзавод)-р.Анвар  в с.Александровское,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38B9" w:rsidRPr="005F3D81" w:rsidRDefault="003338B9" w:rsidP="00B63B30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338B9" w:rsidRPr="005F3D81" w:rsidTr="00B63B30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F3D81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F3D81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F3D81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F3D81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F3D81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1003,900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1028,300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1045,500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27 056,67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8E2C25" w:rsidRDefault="003338B9" w:rsidP="00B63B30">
            <w:pPr>
              <w:spacing w:line="276" w:lineRule="auto"/>
              <w:ind w:right="-79"/>
              <w:jc w:val="center"/>
              <w:rPr>
                <w:color w:val="FF0000"/>
                <w:sz w:val="20"/>
                <w:szCs w:val="20"/>
              </w:rPr>
            </w:pPr>
            <w:r w:rsidRPr="008E2C25">
              <w:rPr>
                <w:color w:val="FF0000"/>
                <w:sz w:val="20"/>
                <w:szCs w:val="20"/>
              </w:rPr>
              <w:t>33877,405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145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26914,739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25524,142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26 782,0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338B9" w:rsidRPr="005F3D81" w:rsidTr="00B63B30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28 001,670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8E2C25" w:rsidRDefault="003338B9" w:rsidP="00B63B30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E2C25">
              <w:rPr>
                <w:color w:val="FF0000"/>
                <w:sz w:val="20"/>
                <w:szCs w:val="20"/>
              </w:rPr>
              <w:t>34 935,305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27943,039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 xml:space="preserve">26569,642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27 625,16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8B9" w:rsidRPr="005F3D81" w:rsidRDefault="003338B9" w:rsidP="00B63B30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BF03F3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263F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338B9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525F31"/>
    <w:rsid w:val="005408A1"/>
    <w:rsid w:val="0054594D"/>
    <w:rsid w:val="005466EB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7E1C"/>
    <w:rsid w:val="00926874"/>
    <w:rsid w:val="00931A3A"/>
    <w:rsid w:val="009323C5"/>
    <w:rsid w:val="00943B9F"/>
    <w:rsid w:val="0094478C"/>
    <w:rsid w:val="009500ED"/>
    <w:rsid w:val="009543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82E59"/>
    <w:rsid w:val="00AA06CE"/>
    <w:rsid w:val="00AA1F0A"/>
    <w:rsid w:val="00AB0E18"/>
    <w:rsid w:val="00AB1007"/>
    <w:rsid w:val="00AD32A3"/>
    <w:rsid w:val="00B13421"/>
    <w:rsid w:val="00B236B1"/>
    <w:rsid w:val="00B55A30"/>
    <w:rsid w:val="00B701B9"/>
    <w:rsid w:val="00B703D3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00A7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4E4F6-E695-45DF-96F8-7265258B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2022-08-10T03:38:00Z</cp:lastPrinted>
  <dcterms:created xsi:type="dcterms:W3CDTF">2022-08-10T03:38:00Z</dcterms:created>
  <dcterms:modified xsi:type="dcterms:W3CDTF">2022-08-10T03:38:00Z</dcterms:modified>
</cp:coreProperties>
</file>