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2A" w:rsidRDefault="00EE0B2A">
      <w:pPr>
        <w:jc w:val="center"/>
        <w:rPr>
          <w:b/>
          <w:caps/>
          <w:sz w:val="32"/>
        </w:rPr>
      </w:pPr>
      <w:r w:rsidRPr="00EE0B2A">
        <w:rPr>
          <w:b/>
          <w:caps/>
          <w:noProof/>
          <w:sz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E4" w:rsidRPr="00EE0B2A" w:rsidRDefault="00B05CD5" w:rsidP="00EE0B2A">
      <w:pPr>
        <w:jc w:val="center"/>
        <w:rPr>
          <w:b/>
          <w:caps/>
          <w:sz w:val="32"/>
        </w:rPr>
      </w:pPr>
      <w:r>
        <w:rPr>
          <w:b/>
          <w:caps/>
          <w:sz w:val="32"/>
        </w:rPr>
        <w:t>Администрация АЛЕксандровского сельского</w:t>
      </w:r>
    </w:p>
    <w:p w:rsidR="001025E4" w:rsidRDefault="00434AAC" w:rsidP="00EE0B2A">
      <w:pPr>
        <w:jc w:val="center"/>
        <w:rPr>
          <w:b/>
          <w:caps/>
          <w:sz w:val="32"/>
        </w:rPr>
      </w:pPr>
      <w:r>
        <w:rPr>
          <w:b/>
          <w:caps/>
          <w:sz w:val="32"/>
        </w:rPr>
        <w:t>поселения</w:t>
      </w:r>
    </w:p>
    <w:p w:rsidR="00FB7CA3" w:rsidRPr="00EE0B2A" w:rsidRDefault="00FB7CA3" w:rsidP="00EE0B2A">
      <w:pPr>
        <w:jc w:val="center"/>
        <w:rPr>
          <w:b/>
          <w:caps/>
          <w:sz w:val="32"/>
        </w:rPr>
      </w:pPr>
    </w:p>
    <w:p w:rsidR="001025E4" w:rsidRPr="007F1CF4" w:rsidRDefault="001025E4">
      <w:pPr>
        <w:jc w:val="center"/>
        <w:rPr>
          <w:b/>
          <w:caps/>
          <w:sz w:val="32"/>
          <w:szCs w:val="32"/>
        </w:rPr>
      </w:pPr>
      <w:r w:rsidRPr="007F1CF4">
        <w:rPr>
          <w:b/>
          <w:caps/>
          <w:sz w:val="32"/>
          <w:szCs w:val="32"/>
        </w:rPr>
        <w:t>постановление</w:t>
      </w:r>
    </w:p>
    <w:p w:rsidR="001025E4" w:rsidRDefault="001025E4">
      <w:pPr>
        <w:rPr>
          <w:sz w:val="24"/>
        </w:rPr>
      </w:pPr>
    </w:p>
    <w:p w:rsidR="001025E4" w:rsidRPr="004B60B5" w:rsidRDefault="00C43602" w:rsidP="00CF67D9">
      <w:pPr>
        <w:rPr>
          <w:sz w:val="24"/>
          <w:szCs w:val="24"/>
        </w:rPr>
      </w:pPr>
      <w:r w:rsidRPr="004B60B5">
        <w:rPr>
          <w:sz w:val="24"/>
          <w:szCs w:val="24"/>
        </w:rPr>
        <w:t>«</w:t>
      </w:r>
      <w:r w:rsidR="003C54A1">
        <w:rPr>
          <w:sz w:val="24"/>
          <w:szCs w:val="24"/>
        </w:rPr>
        <w:t>21</w:t>
      </w:r>
      <w:r w:rsidR="00DB7972" w:rsidRPr="004B60B5">
        <w:rPr>
          <w:sz w:val="24"/>
          <w:szCs w:val="24"/>
        </w:rPr>
        <w:t>»</w:t>
      </w:r>
      <w:r w:rsidR="008522CD" w:rsidRPr="004B60B5">
        <w:rPr>
          <w:sz w:val="24"/>
          <w:szCs w:val="24"/>
        </w:rPr>
        <w:t xml:space="preserve"> </w:t>
      </w:r>
      <w:r w:rsidR="00A53F1E" w:rsidRPr="004B60B5">
        <w:rPr>
          <w:sz w:val="24"/>
          <w:szCs w:val="24"/>
        </w:rPr>
        <w:t>апреля</w:t>
      </w:r>
      <w:r w:rsidR="008522CD" w:rsidRPr="004B60B5">
        <w:rPr>
          <w:sz w:val="24"/>
          <w:szCs w:val="24"/>
        </w:rPr>
        <w:t xml:space="preserve"> </w:t>
      </w:r>
      <w:r w:rsidR="00EE0B2A" w:rsidRPr="004B60B5">
        <w:rPr>
          <w:sz w:val="24"/>
          <w:szCs w:val="24"/>
        </w:rPr>
        <w:t>20</w:t>
      </w:r>
      <w:r w:rsidR="00B44305" w:rsidRPr="004B60B5">
        <w:rPr>
          <w:sz w:val="24"/>
          <w:szCs w:val="24"/>
        </w:rPr>
        <w:t>22</w:t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DB7972" w:rsidRPr="004B60B5">
        <w:rPr>
          <w:sz w:val="24"/>
          <w:szCs w:val="24"/>
        </w:rPr>
        <w:tab/>
      </w:r>
      <w:r w:rsidR="00DB7972" w:rsidRPr="004B60B5">
        <w:rPr>
          <w:sz w:val="24"/>
          <w:szCs w:val="24"/>
        </w:rPr>
        <w:tab/>
      </w:r>
      <w:r w:rsidR="00CF67D9" w:rsidRPr="004B60B5">
        <w:rPr>
          <w:sz w:val="24"/>
          <w:szCs w:val="24"/>
        </w:rPr>
        <w:t xml:space="preserve">                                       </w:t>
      </w:r>
      <w:r w:rsidR="00003496" w:rsidRPr="004B60B5">
        <w:rPr>
          <w:sz w:val="24"/>
          <w:szCs w:val="24"/>
        </w:rPr>
        <w:t xml:space="preserve">    </w:t>
      </w:r>
      <w:r w:rsidR="00CF67D9" w:rsidRPr="004B60B5">
        <w:rPr>
          <w:sz w:val="24"/>
          <w:szCs w:val="24"/>
        </w:rPr>
        <w:t xml:space="preserve"> </w:t>
      </w:r>
      <w:r w:rsidR="00C51A48">
        <w:rPr>
          <w:sz w:val="24"/>
          <w:szCs w:val="24"/>
        </w:rPr>
        <w:t xml:space="preserve">  </w:t>
      </w:r>
      <w:r w:rsidR="00DB7972" w:rsidRPr="004B60B5">
        <w:rPr>
          <w:sz w:val="24"/>
          <w:szCs w:val="24"/>
        </w:rPr>
        <w:t>№</w:t>
      </w:r>
      <w:r w:rsidRPr="004B60B5">
        <w:rPr>
          <w:sz w:val="24"/>
          <w:szCs w:val="24"/>
        </w:rPr>
        <w:t xml:space="preserve"> </w:t>
      </w:r>
      <w:r w:rsidR="00C51A48">
        <w:rPr>
          <w:sz w:val="24"/>
          <w:szCs w:val="24"/>
        </w:rPr>
        <w:t>167</w:t>
      </w:r>
    </w:p>
    <w:p w:rsidR="00CF67D9" w:rsidRPr="004B60B5" w:rsidRDefault="00CF67D9" w:rsidP="00CF67D9">
      <w:pPr>
        <w:rPr>
          <w:sz w:val="24"/>
          <w:szCs w:val="24"/>
        </w:rPr>
      </w:pPr>
    </w:p>
    <w:p w:rsidR="007F1CF4" w:rsidRPr="004B60B5" w:rsidRDefault="007F1CF4" w:rsidP="00932ABE">
      <w:pPr>
        <w:jc w:val="center"/>
        <w:rPr>
          <w:sz w:val="24"/>
          <w:szCs w:val="24"/>
        </w:rPr>
      </w:pPr>
      <w:r w:rsidRPr="004B60B5">
        <w:rPr>
          <w:sz w:val="24"/>
          <w:szCs w:val="24"/>
        </w:rPr>
        <w:t>с. Александровское</w:t>
      </w:r>
    </w:p>
    <w:p w:rsidR="00757F3E" w:rsidRPr="004B60B5" w:rsidRDefault="00757F3E" w:rsidP="00932ABE">
      <w:pPr>
        <w:jc w:val="center"/>
        <w:rPr>
          <w:sz w:val="24"/>
          <w:szCs w:val="24"/>
        </w:rPr>
      </w:pPr>
    </w:p>
    <w:p w:rsidR="00757F3E" w:rsidRPr="004B60B5" w:rsidRDefault="00757F3E" w:rsidP="00CE21A1">
      <w:pPr>
        <w:numPr>
          <w:ilvl w:val="12"/>
          <w:numId w:val="0"/>
        </w:numPr>
        <w:ind w:left="-108" w:right="33"/>
        <w:jc w:val="center"/>
        <w:rPr>
          <w:sz w:val="24"/>
          <w:szCs w:val="24"/>
        </w:rPr>
      </w:pPr>
      <w:r w:rsidRPr="004B60B5">
        <w:rPr>
          <w:sz w:val="24"/>
          <w:szCs w:val="24"/>
        </w:rPr>
        <w:t xml:space="preserve">О передаче </w:t>
      </w:r>
      <w:r w:rsidR="008D6E28">
        <w:rPr>
          <w:sz w:val="24"/>
          <w:szCs w:val="24"/>
        </w:rPr>
        <w:t xml:space="preserve">части </w:t>
      </w:r>
      <w:r w:rsidRPr="004B60B5">
        <w:rPr>
          <w:sz w:val="24"/>
          <w:szCs w:val="24"/>
        </w:rPr>
        <w:t>полномочий по осуществлению</w:t>
      </w:r>
    </w:p>
    <w:p w:rsidR="00757F3E" w:rsidRPr="004B60B5" w:rsidRDefault="00757F3E" w:rsidP="00CE21A1">
      <w:pPr>
        <w:numPr>
          <w:ilvl w:val="12"/>
          <w:numId w:val="0"/>
        </w:numPr>
        <w:ind w:left="-108" w:right="33"/>
        <w:jc w:val="center"/>
        <w:rPr>
          <w:sz w:val="24"/>
          <w:szCs w:val="24"/>
        </w:rPr>
      </w:pPr>
      <w:r w:rsidRPr="004B60B5">
        <w:rPr>
          <w:sz w:val="24"/>
          <w:szCs w:val="24"/>
        </w:rPr>
        <w:t>дорожной деятельности в отношении</w:t>
      </w:r>
    </w:p>
    <w:p w:rsidR="00757F3E" w:rsidRPr="004B60B5" w:rsidRDefault="00757F3E" w:rsidP="00CE21A1">
      <w:pPr>
        <w:numPr>
          <w:ilvl w:val="12"/>
          <w:numId w:val="0"/>
        </w:numPr>
        <w:ind w:left="-108" w:right="33"/>
        <w:jc w:val="center"/>
        <w:rPr>
          <w:sz w:val="24"/>
          <w:szCs w:val="24"/>
        </w:rPr>
      </w:pPr>
      <w:r w:rsidRPr="004B60B5">
        <w:rPr>
          <w:sz w:val="24"/>
          <w:szCs w:val="24"/>
        </w:rPr>
        <w:t>автомобильных дорог местного значения</w:t>
      </w:r>
    </w:p>
    <w:p w:rsidR="00757F3E" w:rsidRPr="004B60B5" w:rsidRDefault="00757F3E" w:rsidP="004B60B5">
      <w:pPr>
        <w:ind w:firstLine="567"/>
        <w:jc w:val="center"/>
        <w:rPr>
          <w:sz w:val="24"/>
          <w:szCs w:val="24"/>
        </w:rPr>
      </w:pPr>
    </w:p>
    <w:p w:rsidR="0091058D" w:rsidRPr="004B60B5" w:rsidRDefault="0091058D" w:rsidP="004251F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60B5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7" w:history="1">
        <w:r w:rsidRPr="002954C4">
          <w:rPr>
            <w:rFonts w:ascii="Times New Roman" w:hAnsi="Times New Roman" w:cs="Times New Roman"/>
            <w:sz w:val="24"/>
            <w:szCs w:val="24"/>
          </w:rPr>
          <w:t>статьей 14</w:t>
        </w:r>
      </w:hyperlink>
      <w:r w:rsidRPr="002954C4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2954C4">
          <w:rPr>
            <w:rFonts w:ascii="Times New Roman" w:hAnsi="Times New Roman" w:cs="Times New Roman"/>
            <w:sz w:val="24"/>
            <w:szCs w:val="24"/>
          </w:rPr>
          <w:t>частью 4 статьи 15</w:t>
        </w:r>
      </w:hyperlink>
      <w:r w:rsidRPr="004B60B5">
        <w:rPr>
          <w:rFonts w:ascii="Times New Roman" w:hAnsi="Times New Roman" w:cs="Times New Roman"/>
          <w:sz w:val="24"/>
          <w:szCs w:val="24"/>
        </w:rPr>
        <w:t xml:space="preserve"> Фед</w:t>
      </w:r>
      <w:r w:rsidR="002954C4">
        <w:rPr>
          <w:rFonts w:ascii="Times New Roman" w:hAnsi="Times New Roman" w:cs="Times New Roman"/>
          <w:sz w:val="24"/>
          <w:szCs w:val="24"/>
        </w:rPr>
        <w:t>ерального закона от 06 октября 2003 года № 131-ФЗ «</w:t>
      </w:r>
      <w:r w:rsidRPr="004B60B5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 w:rsidR="002954C4"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4B60B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954C4">
          <w:rPr>
            <w:rFonts w:ascii="Times New Roman" w:hAnsi="Times New Roman" w:cs="Times New Roman"/>
            <w:sz w:val="24"/>
            <w:szCs w:val="24"/>
          </w:rPr>
          <w:t>частью 3.1 статьи 86</w:t>
        </w:r>
      </w:hyperlink>
      <w:r w:rsidRPr="004B60B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954C4">
          <w:rPr>
            <w:rFonts w:ascii="Times New Roman" w:hAnsi="Times New Roman" w:cs="Times New Roman"/>
            <w:sz w:val="24"/>
            <w:szCs w:val="24"/>
          </w:rPr>
          <w:t>статьей 142.5</w:t>
        </w:r>
      </w:hyperlink>
      <w:r w:rsidRPr="004B60B5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 </w:t>
      </w:r>
      <w:r w:rsidR="002954C4">
        <w:rPr>
          <w:rFonts w:ascii="Times New Roman" w:hAnsi="Times New Roman" w:cs="Times New Roman"/>
          <w:sz w:val="24"/>
          <w:szCs w:val="24"/>
        </w:rPr>
        <w:t>р</w:t>
      </w:r>
      <w:r w:rsidR="00757F3E" w:rsidRPr="004B60B5">
        <w:rPr>
          <w:rFonts w:ascii="Times New Roman" w:hAnsi="Times New Roman" w:cs="Times New Roman"/>
          <w:sz w:val="24"/>
          <w:szCs w:val="24"/>
        </w:rPr>
        <w:t xml:space="preserve">уководствуясь пунктом 6 части 1 статьи </w:t>
      </w:r>
      <w:r w:rsidR="002954C4">
        <w:rPr>
          <w:rFonts w:ascii="Times New Roman" w:hAnsi="Times New Roman" w:cs="Times New Roman"/>
          <w:sz w:val="24"/>
          <w:szCs w:val="24"/>
        </w:rPr>
        <w:t xml:space="preserve">13 Федерального закона от 08 ноября </w:t>
      </w:r>
      <w:r w:rsidR="00757F3E" w:rsidRPr="004B60B5">
        <w:rPr>
          <w:rFonts w:ascii="Times New Roman" w:hAnsi="Times New Roman" w:cs="Times New Roman"/>
          <w:sz w:val="24"/>
          <w:szCs w:val="24"/>
        </w:rPr>
        <w:t xml:space="preserve">2007 </w:t>
      </w:r>
      <w:r w:rsidR="002954C4">
        <w:rPr>
          <w:rFonts w:ascii="Times New Roman" w:hAnsi="Times New Roman" w:cs="Times New Roman"/>
          <w:sz w:val="24"/>
          <w:szCs w:val="24"/>
        </w:rPr>
        <w:t>года № 257-ФЗ «</w:t>
      </w:r>
      <w:r w:rsidR="00757F3E" w:rsidRPr="004B60B5">
        <w:rPr>
          <w:rFonts w:ascii="Times New Roman" w:hAnsi="Times New Roman" w:cs="Times New Roman"/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2954C4">
        <w:rPr>
          <w:rFonts w:ascii="Times New Roman" w:hAnsi="Times New Roman" w:cs="Times New Roman"/>
          <w:sz w:val="24"/>
          <w:szCs w:val="24"/>
        </w:rPr>
        <w:t>льные акты Российской Федерации»</w:t>
      </w:r>
      <w:r w:rsidR="00757F3E" w:rsidRPr="004B60B5">
        <w:rPr>
          <w:rFonts w:ascii="Times New Roman" w:hAnsi="Times New Roman" w:cs="Times New Roman"/>
          <w:sz w:val="24"/>
          <w:szCs w:val="24"/>
        </w:rPr>
        <w:t xml:space="preserve">, </w:t>
      </w:r>
      <w:r w:rsidR="00CE21A1" w:rsidRPr="004B60B5">
        <w:rPr>
          <w:rFonts w:ascii="Times New Roman" w:hAnsi="Times New Roman" w:cs="Times New Roman"/>
          <w:sz w:val="24"/>
          <w:szCs w:val="24"/>
        </w:rPr>
        <w:t>пункт</w:t>
      </w:r>
      <w:r w:rsidR="00CE21A1">
        <w:rPr>
          <w:rFonts w:ascii="Times New Roman" w:hAnsi="Times New Roman" w:cs="Times New Roman"/>
          <w:sz w:val="24"/>
          <w:szCs w:val="24"/>
        </w:rPr>
        <w:t>ом</w:t>
      </w:r>
      <w:r w:rsidR="00CE21A1" w:rsidRPr="004B60B5">
        <w:rPr>
          <w:rFonts w:ascii="Times New Roman" w:hAnsi="Times New Roman" w:cs="Times New Roman"/>
          <w:sz w:val="24"/>
          <w:szCs w:val="24"/>
        </w:rPr>
        <w:t xml:space="preserve"> 5 части 1 статьи 6, пунктом 14 части 1 статьи 8 Устава Александровского сельского поселения, </w:t>
      </w:r>
      <w:r w:rsidR="00757F3E" w:rsidRPr="004B60B5">
        <w:rPr>
          <w:rFonts w:ascii="Times New Roman" w:hAnsi="Times New Roman" w:cs="Times New Roman"/>
          <w:sz w:val="24"/>
          <w:szCs w:val="24"/>
        </w:rPr>
        <w:t>в целях реализации государственной программы Российской Федерации «Комплексное развитие сельских территорий», утвержденной постановлением Правительств</w:t>
      </w:r>
      <w:r w:rsidR="002954C4">
        <w:rPr>
          <w:rFonts w:ascii="Times New Roman" w:hAnsi="Times New Roman" w:cs="Times New Roman"/>
          <w:sz w:val="24"/>
          <w:szCs w:val="24"/>
        </w:rPr>
        <w:t xml:space="preserve">а Российской Федерации от 31 января </w:t>
      </w:r>
      <w:r w:rsidR="00757F3E" w:rsidRPr="004B60B5">
        <w:rPr>
          <w:rFonts w:ascii="Times New Roman" w:hAnsi="Times New Roman" w:cs="Times New Roman"/>
          <w:sz w:val="24"/>
          <w:szCs w:val="24"/>
        </w:rPr>
        <w:t>2019</w:t>
      </w:r>
      <w:r w:rsidR="002954C4">
        <w:rPr>
          <w:rFonts w:ascii="Times New Roman" w:hAnsi="Times New Roman" w:cs="Times New Roman"/>
          <w:sz w:val="24"/>
          <w:szCs w:val="24"/>
        </w:rPr>
        <w:t xml:space="preserve"> года</w:t>
      </w:r>
      <w:r w:rsidR="00757F3E" w:rsidRPr="004B60B5">
        <w:rPr>
          <w:rFonts w:ascii="Times New Roman" w:hAnsi="Times New Roman" w:cs="Times New Roman"/>
          <w:sz w:val="24"/>
          <w:szCs w:val="24"/>
        </w:rPr>
        <w:t xml:space="preserve"> № 696, </w:t>
      </w:r>
    </w:p>
    <w:p w:rsidR="0091058D" w:rsidRPr="004B60B5" w:rsidRDefault="0091058D" w:rsidP="004251FF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</w:p>
    <w:p w:rsidR="00757F3E" w:rsidRDefault="00757F3E" w:rsidP="004251FF">
      <w:pPr>
        <w:ind w:firstLine="709"/>
        <w:jc w:val="both"/>
        <w:rPr>
          <w:sz w:val="24"/>
          <w:szCs w:val="24"/>
        </w:rPr>
      </w:pPr>
      <w:r w:rsidRPr="004B60B5">
        <w:rPr>
          <w:sz w:val="24"/>
          <w:szCs w:val="24"/>
        </w:rPr>
        <w:t>ПОСТАНОВЛЯЮ:</w:t>
      </w:r>
    </w:p>
    <w:p w:rsidR="00CE21A1" w:rsidRPr="004B60B5" w:rsidRDefault="00CE21A1" w:rsidP="004251FF">
      <w:pPr>
        <w:ind w:firstLine="709"/>
        <w:jc w:val="both"/>
        <w:rPr>
          <w:sz w:val="24"/>
          <w:szCs w:val="24"/>
        </w:rPr>
      </w:pPr>
    </w:p>
    <w:p w:rsidR="001233CF" w:rsidRPr="001233CF" w:rsidRDefault="0091058D" w:rsidP="00173E75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 w:rsidRPr="001233CF">
        <w:rPr>
          <w:sz w:val="24"/>
          <w:szCs w:val="24"/>
        </w:rPr>
        <w:t xml:space="preserve">Передать </w:t>
      </w:r>
      <w:r w:rsidR="00CE21A1" w:rsidRPr="001233CF">
        <w:rPr>
          <w:sz w:val="24"/>
          <w:szCs w:val="24"/>
        </w:rPr>
        <w:t xml:space="preserve">Администрации Александровского района </w:t>
      </w:r>
      <w:r w:rsidRPr="001233CF">
        <w:rPr>
          <w:sz w:val="24"/>
          <w:szCs w:val="24"/>
        </w:rPr>
        <w:t xml:space="preserve">часть полномочий по решению вопросов местного значения в части </w:t>
      </w:r>
      <w:r w:rsidR="00CE21A1" w:rsidRPr="001233CF">
        <w:rPr>
          <w:sz w:val="24"/>
          <w:szCs w:val="24"/>
        </w:rPr>
        <w:t>выполнения</w:t>
      </w:r>
      <w:r w:rsidR="00724CAF" w:rsidRPr="001233CF">
        <w:rPr>
          <w:sz w:val="24"/>
          <w:szCs w:val="24"/>
        </w:rPr>
        <w:t xml:space="preserve"> работ по объекту «Обустройство микрорайона индивидуальной жилой застройки ул. Пролетарская - ул. Багряная. Водоснабжение. Уличная дренажная система в с. Александровское, Александровского района Томской области</w:t>
      </w:r>
      <w:r w:rsidR="00CE21A1" w:rsidRPr="001233CF">
        <w:rPr>
          <w:sz w:val="24"/>
          <w:szCs w:val="24"/>
        </w:rPr>
        <w:t>»</w:t>
      </w:r>
      <w:r w:rsidR="001233CF">
        <w:rPr>
          <w:sz w:val="24"/>
          <w:szCs w:val="24"/>
        </w:rPr>
        <w:t xml:space="preserve"> (далее – объект)</w:t>
      </w:r>
      <w:r w:rsidR="00724CAF" w:rsidRPr="001233CF">
        <w:rPr>
          <w:sz w:val="24"/>
          <w:szCs w:val="24"/>
        </w:rPr>
        <w:t xml:space="preserve">, </w:t>
      </w:r>
      <w:r w:rsidR="006217A3">
        <w:rPr>
          <w:sz w:val="24"/>
          <w:szCs w:val="24"/>
        </w:rPr>
        <w:t>а именно:</w:t>
      </w:r>
      <w:r w:rsidR="00472247" w:rsidRPr="001233CF">
        <w:rPr>
          <w:sz w:val="24"/>
          <w:szCs w:val="24"/>
        </w:rPr>
        <w:t xml:space="preserve"> </w:t>
      </w:r>
      <w:r w:rsidR="00757F3E" w:rsidRPr="001233CF">
        <w:rPr>
          <w:sz w:val="24"/>
          <w:szCs w:val="24"/>
        </w:rPr>
        <w:t>определение подрядчика</w:t>
      </w:r>
      <w:r w:rsidR="00472247" w:rsidRPr="001233CF">
        <w:rPr>
          <w:sz w:val="24"/>
          <w:szCs w:val="24"/>
        </w:rPr>
        <w:t>,</w:t>
      </w:r>
      <w:r w:rsidR="00A53F1E" w:rsidRPr="001233CF">
        <w:rPr>
          <w:sz w:val="24"/>
          <w:szCs w:val="24"/>
        </w:rPr>
        <w:t xml:space="preserve"> заключение</w:t>
      </w:r>
      <w:r w:rsidR="00757F3E" w:rsidRPr="001233CF">
        <w:rPr>
          <w:sz w:val="24"/>
          <w:szCs w:val="24"/>
        </w:rPr>
        <w:t xml:space="preserve"> муниципального </w:t>
      </w:r>
      <w:r w:rsidR="00472247" w:rsidRPr="001233CF">
        <w:rPr>
          <w:sz w:val="24"/>
          <w:szCs w:val="24"/>
        </w:rPr>
        <w:t xml:space="preserve">контракта </w:t>
      </w:r>
      <w:r w:rsidR="004346CC" w:rsidRPr="001233CF">
        <w:rPr>
          <w:sz w:val="24"/>
          <w:szCs w:val="24"/>
        </w:rPr>
        <w:t>и исполнение</w:t>
      </w:r>
      <w:r w:rsidR="00757F3E" w:rsidRPr="001233CF">
        <w:rPr>
          <w:sz w:val="24"/>
          <w:szCs w:val="24"/>
        </w:rPr>
        <w:t xml:space="preserve"> муниципального контракта </w:t>
      </w:r>
      <w:r w:rsidR="00702A7C" w:rsidRPr="001233CF">
        <w:rPr>
          <w:sz w:val="24"/>
          <w:szCs w:val="24"/>
        </w:rPr>
        <w:t>на</w:t>
      </w:r>
      <w:r w:rsidR="00472247" w:rsidRPr="001233CF">
        <w:rPr>
          <w:sz w:val="24"/>
          <w:szCs w:val="24"/>
        </w:rPr>
        <w:t xml:space="preserve"> выполнение работ</w:t>
      </w:r>
      <w:r w:rsidR="001233CF">
        <w:rPr>
          <w:sz w:val="24"/>
          <w:szCs w:val="24"/>
        </w:rPr>
        <w:t xml:space="preserve"> по объекту</w:t>
      </w:r>
      <w:r w:rsidR="005D2D40">
        <w:rPr>
          <w:sz w:val="24"/>
          <w:szCs w:val="24"/>
        </w:rPr>
        <w:t>.</w:t>
      </w:r>
      <w:r w:rsidR="001233CF" w:rsidRPr="001233CF">
        <w:rPr>
          <w:sz w:val="24"/>
          <w:szCs w:val="24"/>
        </w:rPr>
        <w:t xml:space="preserve"> </w:t>
      </w:r>
    </w:p>
    <w:p w:rsidR="00173E75" w:rsidRPr="00173E75" w:rsidRDefault="001233CF" w:rsidP="00173E75">
      <w:pPr>
        <w:pStyle w:val="a8"/>
        <w:numPr>
          <w:ilvl w:val="0"/>
          <w:numId w:val="11"/>
        </w:numPr>
        <w:ind w:left="0"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С целью реализации Администрацией Александровского района полномочий, указанных в пункте 1 настоящего постановления, передать Администрации Александровского района </w:t>
      </w:r>
      <w:r w:rsidR="00173E75">
        <w:rPr>
          <w:sz w:val="24"/>
          <w:szCs w:val="24"/>
        </w:rPr>
        <w:t>проектную документацию на объект по акту приема-передачи.</w:t>
      </w:r>
    </w:p>
    <w:p w:rsidR="00F663EA" w:rsidRPr="00F663EA" w:rsidRDefault="00F663EA" w:rsidP="00F663EA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 w:rsidRPr="00F663EA">
        <w:rPr>
          <w:sz w:val="24"/>
          <w:szCs w:val="24"/>
        </w:rPr>
        <w:t xml:space="preserve">Финансовое обеспечение полномочий, указанных в пункте 1 настоящего постановления, осуществляется путем: </w:t>
      </w:r>
    </w:p>
    <w:p w:rsidR="00F663EA" w:rsidRPr="00F663EA" w:rsidRDefault="00F663EA" w:rsidP="00F663EA">
      <w:pPr>
        <w:pStyle w:val="a8"/>
        <w:ind w:left="0" w:firstLine="709"/>
        <w:jc w:val="both"/>
        <w:rPr>
          <w:sz w:val="24"/>
          <w:szCs w:val="24"/>
        </w:rPr>
      </w:pPr>
      <w:r w:rsidRPr="00F663EA">
        <w:rPr>
          <w:sz w:val="24"/>
          <w:szCs w:val="24"/>
        </w:rPr>
        <w:t>1)</w:t>
      </w:r>
      <w:r>
        <w:rPr>
          <w:sz w:val="24"/>
          <w:szCs w:val="24"/>
        </w:rPr>
        <w:t> </w:t>
      </w:r>
      <w:r w:rsidRPr="00F663EA">
        <w:rPr>
          <w:sz w:val="24"/>
          <w:szCs w:val="24"/>
        </w:rPr>
        <w:t>предоставления бюджету муниципального образования «Александровский район» межбюджетных трансфертов, предусмотренных в составе бюджета поселения на очередной финансовый год;</w:t>
      </w:r>
    </w:p>
    <w:p w:rsidR="00891F5F" w:rsidRDefault="00F663EA" w:rsidP="00F663EA">
      <w:pPr>
        <w:pStyle w:val="a8"/>
        <w:ind w:left="0" w:firstLine="709"/>
        <w:jc w:val="both"/>
        <w:rPr>
          <w:sz w:val="24"/>
          <w:szCs w:val="24"/>
        </w:rPr>
      </w:pPr>
      <w:r w:rsidRPr="00F663EA">
        <w:rPr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r w:rsidRPr="00F663EA">
        <w:rPr>
          <w:sz w:val="24"/>
          <w:szCs w:val="24"/>
        </w:rPr>
        <w:t xml:space="preserve">межбюджетные трансферты бюджету </w:t>
      </w:r>
      <w:r>
        <w:rPr>
          <w:sz w:val="24"/>
          <w:szCs w:val="24"/>
        </w:rPr>
        <w:t xml:space="preserve">Александровского </w:t>
      </w:r>
      <w:r w:rsidRPr="00F663EA">
        <w:rPr>
          <w:sz w:val="24"/>
          <w:szCs w:val="24"/>
        </w:rPr>
        <w:t xml:space="preserve">района перечисляются в соответствии с </w:t>
      </w:r>
      <w:r w:rsidR="00891F5F">
        <w:rPr>
          <w:sz w:val="24"/>
          <w:szCs w:val="24"/>
        </w:rPr>
        <w:t>утвержденными лимитами, предусмотренными в бюджете Александровского сельского поселения;</w:t>
      </w:r>
    </w:p>
    <w:p w:rsidR="00F663EA" w:rsidRDefault="00F663EA" w:rsidP="00F663EA">
      <w:pPr>
        <w:pStyle w:val="a8"/>
        <w:ind w:left="0" w:firstLine="709"/>
        <w:jc w:val="both"/>
        <w:rPr>
          <w:sz w:val="24"/>
          <w:szCs w:val="24"/>
        </w:rPr>
      </w:pPr>
      <w:r w:rsidRPr="00F663EA">
        <w:rPr>
          <w:sz w:val="24"/>
          <w:szCs w:val="24"/>
        </w:rPr>
        <w:lastRenderedPageBreak/>
        <w:t>3)</w:t>
      </w:r>
      <w:r>
        <w:rPr>
          <w:sz w:val="24"/>
          <w:szCs w:val="24"/>
        </w:rPr>
        <w:t xml:space="preserve"> </w:t>
      </w:r>
      <w:r w:rsidRPr="00F663EA">
        <w:rPr>
          <w:sz w:val="24"/>
          <w:szCs w:val="24"/>
        </w:rPr>
        <w:t xml:space="preserve">расчет межбюджетных трансфертов осуществляется исходя из размера средств, предусмотренных в составе расходов бюджета </w:t>
      </w:r>
      <w:r>
        <w:rPr>
          <w:sz w:val="24"/>
          <w:szCs w:val="24"/>
        </w:rPr>
        <w:t xml:space="preserve">Александровского сельского </w:t>
      </w:r>
      <w:r w:rsidRPr="00F663EA">
        <w:rPr>
          <w:sz w:val="24"/>
          <w:szCs w:val="24"/>
        </w:rPr>
        <w:t>поселения.</w:t>
      </w:r>
    </w:p>
    <w:p w:rsidR="00173E75" w:rsidRPr="005D2D40" w:rsidRDefault="005D2D40" w:rsidP="00173E75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 w:rsidRPr="005D2D40">
        <w:rPr>
          <w:sz w:val="24"/>
          <w:szCs w:val="24"/>
        </w:rPr>
        <w:t>Заключить с Администрацией Александровского района соглашение о передаче ей полномочий, указанных в пункте 1 настоящего постановления.</w:t>
      </w:r>
    </w:p>
    <w:p w:rsidR="005D2D40" w:rsidRDefault="005D2D40" w:rsidP="003C54A1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 w:rsidRPr="005D2D40">
        <w:rPr>
          <w:sz w:val="24"/>
          <w:szCs w:val="24"/>
        </w:rPr>
        <w:t>Администрация Александровского района осуществляет полномочия с момента заключения соглашения, указанного в пу</w:t>
      </w:r>
      <w:r w:rsidR="003C54A1">
        <w:rPr>
          <w:sz w:val="24"/>
          <w:szCs w:val="24"/>
        </w:rPr>
        <w:t xml:space="preserve">нкте 3 настоящего постановления, </w:t>
      </w:r>
      <w:r w:rsidR="003C54A1" w:rsidRPr="003C54A1">
        <w:rPr>
          <w:sz w:val="24"/>
          <w:szCs w:val="24"/>
        </w:rPr>
        <w:t xml:space="preserve">и несет ответственность за их осуществление </w:t>
      </w:r>
      <w:r w:rsidR="00355180" w:rsidRPr="003C54A1">
        <w:rPr>
          <w:sz w:val="24"/>
          <w:szCs w:val="24"/>
        </w:rPr>
        <w:t>в пределах</w:t>
      </w:r>
      <w:bookmarkStart w:id="0" w:name="_GoBack"/>
      <w:bookmarkEnd w:id="0"/>
      <w:r w:rsidR="003C54A1" w:rsidRPr="003C54A1">
        <w:rPr>
          <w:sz w:val="24"/>
          <w:szCs w:val="24"/>
        </w:rPr>
        <w:t xml:space="preserve"> выделенных на эти цели финансовых средств.</w:t>
      </w:r>
    </w:p>
    <w:p w:rsidR="005D2D40" w:rsidRPr="00963B0F" w:rsidRDefault="00173E75" w:rsidP="005D2D40">
      <w:pPr>
        <w:pStyle w:val="a8"/>
        <w:numPr>
          <w:ilvl w:val="0"/>
          <w:numId w:val="11"/>
        </w:numPr>
        <w:ind w:left="0" w:firstLine="709"/>
        <w:jc w:val="both"/>
        <w:rPr>
          <w:color w:val="FF0000"/>
          <w:sz w:val="24"/>
          <w:szCs w:val="24"/>
        </w:rPr>
      </w:pPr>
      <w:r w:rsidRPr="00173E75">
        <w:rPr>
          <w:sz w:val="24"/>
          <w:szCs w:val="24"/>
        </w:rPr>
        <w:t xml:space="preserve">Срок, на который заключается соглашение между Администрацией Александровского сельского поселения и Администрацией Александровского района о передаче </w:t>
      </w:r>
      <w:r w:rsidR="00777667" w:rsidRPr="00173E75">
        <w:rPr>
          <w:sz w:val="24"/>
          <w:szCs w:val="24"/>
        </w:rPr>
        <w:t>полномочий</w:t>
      </w:r>
      <w:r w:rsidRPr="00173E75">
        <w:rPr>
          <w:sz w:val="24"/>
          <w:szCs w:val="24"/>
        </w:rPr>
        <w:t>,</w:t>
      </w:r>
      <w:r w:rsidR="00777667" w:rsidRPr="00173E75">
        <w:rPr>
          <w:sz w:val="24"/>
          <w:szCs w:val="24"/>
        </w:rPr>
        <w:t xml:space="preserve"> </w:t>
      </w:r>
      <w:r w:rsidRPr="00173E75">
        <w:rPr>
          <w:sz w:val="24"/>
          <w:szCs w:val="24"/>
        </w:rPr>
        <w:t>указанных</w:t>
      </w:r>
      <w:r w:rsidR="00777667" w:rsidRPr="00173E75">
        <w:rPr>
          <w:sz w:val="24"/>
          <w:szCs w:val="24"/>
        </w:rPr>
        <w:t xml:space="preserve"> в </w:t>
      </w:r>
      <w:hyperlink w:anchor="P14" w:history="1">
        <w:r w:rsidR="00777667" w:rsidRPr="00173E75">
          <w:rPr>
            <w:sz w:val="24"/>
            <w:szCs w:val="24"/>
          </w:rPr>
          <w:t>пункте 1</w:t>
        </w:r>
      </w:hyperlink>
      <w:r w:rsidR="00777667" w:rsidRPr="00173E75">
        <w:rPr>
          <w:sz w:val="24"/>
          <w:szCs w:val="24"/>
        </w:rPr>
        <w:t xml:space="preserve"> настоящего постановления, устанавливается с даты</w:t>
      </w:r>
      <w:r w:rsidR="001C730C">
        <w:rPr>
          <w:sz w:val="24"/>
          <w:szCs w:val="24"/>
        </w:rPr>
        <w:t xml:space="preserve"> подписания соглашения по 31 октября</w:t>
      </w:r>
      <w:r w:rsidRPr="00173E75">
        <w:rPr>
          <w:sz w:val="24"/>
          <w:szCs w:val="24"/>
        </w:rPr>
        <w:t xml:space="preserve"> </w:t>
      </w:r>
      <w:r w:rsidR="00777667" w:rsidRPr="00173E75">
        <w:rPr>
          <w:sz w:val="24"/>
          <w:szCs w:val="24"/>
        </w:rPr>
        <w:t xml:space="preserve">2022 </w:t>
      </w:r>
      <w:r w:rsidRPr="00173E75">
        <w:rPr>
          <w:sz w:val="24"/>
          <w:szCs w:val="24"/>
        </w:rPr>
        <w:t xml:space="preserve">года </w:t>
      </w:r>
      <w:r w:rsidR="00777667" w:rsidRPr="00173E75">
        <w:rPr>
          <w:sz w:val="24"/>
          <w:szCs w:val="24"/>
        </w:rPr>
        <w:t>(включительно</w:t>
      </w:r>
      <w:r w:rsidR="004B60B5" w:rsidRPr="00173E75">
        <w:rPr>
          <w:sz w:val="24"/>
          <w:szCs w:val="24"/>
        </w:rPr>
        <w:t>)</w:t>
      </w:r>
      <w:r w:rsidR="00757F3E" w:rsidRPr="00173E75">
        <w:rPr>
          <w:sz w:val="24"/>
          <w:szCs w:val="24"/>
        </w:rPr>
        <w:t>.</w:t>
      </w:r>
    </w:p>
    <w:p w:rsidR="00963B0F" w:rsidRDefault="00963B0F" w:rsidP="00963B0F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 w:rsidRPr="00963B0F">
        <w:rPr>
          <w:sz w:val="24"/>
          <w:szCs w:val="24"/>
        </w:rPr>
        <w:t xml:space="preserve">В рамках выполнения полномочий, указанных в пункте 1 настоящего постановления, передать Администрации Александровского района в безвозмездное пользование сооружения дорожного транспорта: </w:t>
      </w:r>
    </w:p>
    <w:p w:rsidR="00963B0F" w:rsidRPr="00963B0F" w:rsidRDefault="00963B0F" w:rsidP="00265438">
      <w:pPr>
        <w:pStyle w:val="a8"/>
        <w:ind w:left="0" w:firstLine="709"/>
        <w:jc w:val="both"/>
        <w:rPr>
          <w:sz w:val="24"/>
          <w:szCs w:val="24"/>
        </w:rPr>
      </w:pPr>
      <w:r w:rsidRPr="00963B0F">
        <w:rPr>
          <w:sz w:val="24"/>
          <w:szCs w:val="24"/>
        </w:rPr>
        <w:t>1)</w:t>
      </w:r>
      <w:r w:rsidR="00891F5F">
        <w:rPr>
          <w:sz w:val="24"/>
          <w:szCs w:val="24"/>
        </w:rPr>
        <w:t> </w:t>
      </w:r>
      <w:r w:rsidRPr="00963B0F">
        <w:rPr>
          <w:sz w:val="24"/>
          <w:szCs w:val="24"/>
        </w:rPr>
        <w:t>автомобильная дорога по ул. Пролетарская с. Александровское, протяжённостью 928 м. кадастровый номер 70:01:0000015:2509;</w:t>
      </w:r>
    </w:p>
    <w:p w:rsidR="00963B0F" w:rsidRDefault="00963B0F" w:rsidP="00265438">
      <w:pPr>
        <w:pStyle w:val="a8"/>
        <w:ind w:left="0" w:firstLine="709"/>
        <w:jc w:val="both"/>
        <w:rPr>
          <w:sz w:val="24"/>
          <w:szCs w:val="24"/>
        </w:rPr>
      </w:pPr>
      <w:r w:rsidRPr="00963B0F">
        <w:rPr>
          <w:sz w:val="24"/>
          <w:szCs w:val="24"/>
        </w:rPr>
        <w:t xml:space="preserve">2) автомобильная дорога по ул. Багряная с. Александровское, протяжённостью 487 м. кадастровый номер 70:01:0000016:2540 </w:t>
      </w:r>
      <w:r>
        <w:rPr>
          <w:sz w:val="24"/>
          <w:szCs w:val="24"/>
        </w:rPr>
        <w:t>(далее – сооружения дорожного транспорта).</w:t>
      </w:r>
    </w:p>
    <w:p w:rsidR="00963B0F" w:rsidRDefault="00963B0F" w:rsidP="00265438">
      <w:pPr>
        <w:pStyle w:val="a8"/>
        <w:numPr>
          <w:ilvl w:val="0"/>
          <w:numId w:val="11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Сооружения дорожного </w:t>
      </w:r>
      <w:r w:rsidR="00891F5F">
        <w:rPr>
          <w:sz w:val="24"/>
          <w:szCs w:val="24"/>
        </w:rPr>
        <w:t>транспорта, указанные в пункте 7</w:t>
      </w:r>
      <w:r>
        <w:rPr>
          <w:sz w:val="24"/>
          <w:szCs w:val="24"/>
        </w:rPr>
        <w:t xml:space="preserve"> настоящего постановления, передаются в безвозмездное пользование на основании договора</w:t>
      </w:r>
      <w:r w:rsidR="00265438" w:rsidRPr="00265438">
        <w:t xml:space="preserve"> </w:t>
      </w:r>
      <w:r w:rsidR="00265438" w:rsidRPr="00265438">
        <w:rPr>
          <w:sz w:val="24"/>
          <w:szCs w:val="24"/>
        </w:rPr>
        <w:t>между Администрацией Александровского сельского поселения и Администрацией Александровского района</w:t>
      </w:r>
      <w:r>
        <w:rPr>
          <w:sz w:val="24"/>
          <w:szCs w:val="24"/>
        </w:rPr>
        <w:t xml:space="preserve"> на срок до </w:t>
      </w:r>
      <w:r w:rsidR="001C730C">
        <w:rPr>
          <w:sz w:val="24"/>
          <w:szCs w:val="24"/>
        </w:rPr>
        <w:t xml:space="preserve">31 октября </w:t>
      </w:r>
      <w:r w:rsidRPr="00963B0F">
        <w:rPr>
          <w:sz w:val="24"/>
          <w:szCs w:val="24"/>
        </w:rPr>
        <w:t>2022 года (включительно).</w:t>
      </w:r>
    </w:p>
    <w:p w:rsidR="005D2D40" w:rsidRPr="005D2D40" w:rsidRDefault="005D2D40" w:rsidP="005D2D40">
      <w:pPr>
        <w:pStyle w:val="a8"/>
        <w:numPr>
          <w:ilvl w:val="0"/>
          <w:numId w:val="11"/>
        </w:numPr>
        <w:ind w:left="0" w:firstLine="709"/>
        <w:jc w:val="both"/>
        <w:rPr>
          <w:color w:val="FF0000"/>
          <w:sz w:val="24"/>
          <w:szCs w:val="24"/>
        </w:rPr>
      </w:pPr>
      <w:r w:rsidRPr="005D2D40">
        <w:rPr>
          <w:bCs/>
          <w:sz w:val="24"/>
          <w:szCs w:val="24"/>
        </w:rPr>
        <w:t>Р</w:t>
      </w:r>
      <w:r w:rsidR="004B60B5" w:rsidRPr="005D2D40">
        <w:rPr>
          <w:bCs/>
          <w:sz w:val="24"/>
          <w:szCs w:val="24"/>
        </w:rPr>
        <w:t xml:space="preserve">азместить </w:t>
      </w:r>
      <w:r w:rsidRPr="005D2D40">
        <w:rPr>
          <w:bCs/>
          <w:sz w:val="24"/>
          <w:szCs w:val="24"/>
        </w:rPr>
        <w:t>настоящее постановление на официальном сайте</w:t>
      </w:r>
      <w:r w:rsidR="004B60B5" w:rsidRPr="005D2D40">
        <w:rPr>
          <w:bCs/>
          <w:sz w:val="24"/>
          <w:szCs w:val="24"/>
        </w:rPr>
        <w:t xml:space="preserve"> </w:t>
      </w:r>
      <w:r w:rsidRPr="005D2D40">
        <w:rPr>
          <w:bCs/>
          <w:sz w:val="24"/>
          <w:szCs w:val="24"/>
        </w:rPr>
        <w:t>Александровского сельского поселения http://www.alsadmsp.ru/.</w:t>
      </w:r>
    </w:p>
    <w:p w:rsidR="004B60B5" w:rsidRPr="005D2D40" w:rsidRDefault="004B60B5" w:rsidP="005D2D40">
      <w:pPr>
        <w:pStyle w:val="a8"/>
        <w:numPr>
          <w:ilvl w:val="0"/>
          <w:numId w:val="11"/>
        </w:numPr>
        <w:ind w:left="0" w:firstLine="709"/>
        <w:jc w:val="both"/>
        <w:rPr>
          <w:color w:val="FF0000"/>
          <w:sz w:val="24"/>
          <w:szCs w:val="24"/>
        </w:rPr>
      </w:pPr>
      <w:r w:rsidRPr="005D2D40">
        <w:rPr>
          <w:sz w:val="24"/>
          <w:szCs w:val="24"/>
        </w:rPr>
        <w:t>Контроль за исполнением настоящего постановления оставляю за собой.</w:t>
      </w:r>
    </w:p>
    <w:p w:rsidR="00D552A6" w:rsidRDefault="00D552A6" w:rsidP="00757F3E">
      <w:pPr>
        <w:jc w:val="both"/>
        <w:rPr>
          <w:sz w:val="24"/>
          <w:szCs w:val="24"/>
        </w:rPr>
      </w:pPr>
    </w:p>
    <w:p w:rsidR="00757F3E" w:rsidRDefault="00757F3E" w:rsidP="00757F3E">
      <w:pPr>
        <w:rPr>
          <w:sz w:val="24"/>
        </w:rPr>
      </w:pPr>
      <w:r>
        <w:rPr>
          <w:sz w:val="24"/>
        </w:rPr>
        <w:t xml:space="preserve">Глава Александровского </w:t>
      </w:r>
    </w:p>
    <w:p w:rsidR="00757F3E" w:rsidRDefault="00757F3E" w:rsidP="00757F3E">
      <w:pPr>
        <w:rPr>
          <w:sz w:val="24"/>
        </w:rPr>
      </w:pPr>
      <w:r>
        <w:rPr>
          <w:sz w:val="24"/>
        </w:rPr>
        <w:t>сельского поселения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91A4F">
        <w:rPr>
          <w:sz w:val="24"/>
        </w:rPr>
        <w:t>подпись</w:t>
      </w:r>
      <w:r>
        <w:rPr>
          <w:sz w:val="24"/>
        </w:rPr>
        <w:t xml:space="preserve">                          </w:t>
      </w:r>
      <w:r w:rsidR="00A53F1E">
        <w:rPr>
          <w:sz w:val="24"/>
        </w:rPr>
        <w:t xml:space="preserve">              </w:t>
      </w:r>
      <w:r>
        <w:rPr>
          <w:sz w:val="24"/>
        </w:rPr>
        <w:t xml:space="preserve"> </w:t>
      </w:r>
      <w:r w:rsidR="00821026">
        <w:rPr>
          <w:sz w:val="24"/>
        </w:rPr>
        <w:t xml:space="preserve">  </w:t>
      </w:r>
      <w:r w:rsidR="00791A4F">
        <w:rPr>
          <w:sz w:val="24"/>
        </w:rPr>
        <w:t xml:space="preserve"> </w:t>
      </w:r>
      <w:r>
        <w:rPr>
          <w:sz w:val="24"/>
        </w:rPr>
        <w:t>Д.В. Пьянков</w:t>
      </w:r>
    </w:p>
    <w:p w:rsidR="00757F3E" w:rsidRDefault="00757F3E" w:rsidP="00757F3E">
      <w:pPr>
        <w:jc w:val="center"/>
        <w:rPr>
          <w:sz w:val="24"/>
        </w:rPr>
      </w:pPr>
    </w:p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891F5F" w:rsidRDefault="00891F5F" w:rsidP="00757F3E"/>
    <w:p w:rsidR="00B45617" w:rsidRDefault="00891F5F" w:rsidP="00757F3E">
      <w:r>
        <w:t>Разослать: в дело, Администрация Александровского района Томской области</w:t>
      </w:r>
      <w:r w:rsidR="00B45617">
        <w:br w:type="page"/>
      </w:r>
    </w:p>
    <w:tbl>
      <w:tblPr>
        <w:tblStyle w:val="a3"/>
        <w:tblW w:w="0" w:type="auto"/>
        <w:tblInd w:w="4928" w:type="dxa"/>
        <w:tblLook w:val="04A0" w:firstRow="1" w:lastRow="0" w:firstColumn="1" w:lastColumn="0" w:noHBand="0" w:noVBand="1"/>
      </w:tblPr>
      <w:tblGrid>
        <w:gridCol w:w="4502"/>
      </w:tblGrid>
      <w:tr w:rsidR="0058793B" w:rsidTr="0058793B"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</w:tcPr>
          <w:p w:rsidR="0058793B" w:rsidRDefault="0058793B" w:rsidP="0058793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к постановлению</w:t>
            </w:r>
          </w:p>
          <w:p w:rsidR="0058793B" w:rsidRDefault="0058793B" w:rsidP="0058793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Администрации Александровского сельского поселения</w:t>
            </w:r>
            <w:r w:rsidRPr="0058793B">
              <w:rPr>
                <w:sz w:val="24"/>
                <w:szCs w:val="24"/>
              </w:rPr>
              <w:t xml:space="preserve"> </w:t>
            </w:r>
          </w:p>
          <w:p w:rsidR="0058793B" w:rsidRDefault="0058793B" w:rsidP="0058793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58793B">
              <w:rPr>
                <w:sz w:val="24"/>
                <w:szCs w:val="24"/>
              </w:rPr>
              <w:t>от 21.04.2022 г.</w:t>
            </w:r>
            <w:r w:rsidRPr="00B45617">
              <w:rPr>
                <w:sz w:val="24"/>
                <w:szCs w:val="24"/>
              </w:rPr>
              <w:t xml:space="preserve"> № </w:t>
            </w:r>
            <w:r w:rsidR="006619C9">
              <w:rPr>
                <w:sz w:val="24"/>
                <w:szCs w:val="24"/>
              </w:rPr>
              <w:t>167</w:t>
            </w:r>
          </w:p>
        </w:tc>
      </w:tr>
    </w:tbl>
    <w:p w:rsidR="00B45617" w:rsidRPr="00B45617" w:rsidRDefault="00B45617" w:rsidP="0058793B">
      <w:pPr>
        <w:overflowPunct/>
        <w:autoSpaceDE/>
        <w:autoSpaceDN/>
        <w:adjustRightInd/>
        <w:textAlignment w:val="auto"/>
      </w:pPr>
    </w:p>
    <w:p w:rsidR="00B45617" w:rsidRPr="00B45617" w:rsidRDefault="00B45617" w:rsidP="00B45617">
      <w:pPr>
        <w:overflowPunct/>
        <w:autoSpaceDE/>
        <w:autoSpaceDN/>
        <w:adjustRightInd/>
        <w:jc w:val="center"/>
        <w:textAlignment w:val="auto"/>
        <w:rPr>
          <w:sz w:val="24"/>
        </w:rPr>
      </w:pPr>
      <w:r w:rsidRPr="00B45617">
        <w:rPr>
          <w:sz w:val="24"/>
        </w:rPr>
        <w:t>Методика</w:t>
      </w:r>
    </w:p>
    <w:p w:rsidR="00B45617" w:rsidRPr="00B45617" w:rsidRDefault="00B45617" w:rsidP="00B45617">
      <w:pPr>
        <w:overflowPunct/>
        <w:autoSpaceDE/>
        <w:autoSpaceDN/>
        <w:adjustRightInd/>
        <w:jc w:val="center"/>
        <w:textAlignment w:val="auto"/>
        <w:rPr>
          <w:sz w:val="24"/>
        </w:rPr>
      </w:pPr>
      <w:r w:rsidRPr="00B45617">
        <w:rPr>
          <w:sz w:val="24"/>
        </w:rPr>
        <w:t>расчета межбюджетных трансфертов бюджету муниципального образования «Александровский район» на осуществление</w:t>
      </w:r>
      <w:r w:rsidR="0058793B">
        <w:rPr>
          <w:sz w:val="24"/>
        </w:rPr>
        <w:t xml:space="preserve"> части</w:t>
      </w:r>
      <w:r w:rsidRPr="00B45617">
        <w:rPr>
          <w:sz w:val="24"/>
        </w:rPr>
        <w:t xml:space="preserve"> полномочий по осуществлению дорожной деятельности в отношении автомобильных дорог местного значения</w:t>
      </w:r>
    </w:p>
    <w:p w:rsidR="00B45617" w:rsidRPr="00B45617" w:rsidRDefault="00B45617" w:rsidP="00B45617">
      <w:pPr>
        <w:overflowPunct/>
        <w:autoSpaceDE/>
        <w:autoSpaceDN/>
        <w:adjustRightInd/>
        <w:jc w:val="center"/>
        <w:textAlignment w:val="auto"/>
        <w:rPr>
          <w:sz w:val="24"/>
        </w:rPr>
      </w:pPr>
    </w:p>
    <w:p w:rsidR="00B45617" w:rsidRPr="00B45617" w:rsidRDefault="00B45617" w:rsidP="00B45617">
      <w:pPr>
        <w:overflowPunct/>
        <w:autoSpaceDE/>
        <w:autoSpaceDN/>
        <w:adjustRightInd/>
        <w:jc w:val="both"/>
        <w:textAlignment w:val="auto"/>
        <w:rPr>
          <w:sz w:val="24"/>
        </w:rPr>
      </w:pPr>
      <w:r w:rsidRPr="00B45617">
        <w:rPr>
          <w:sz w:val="24"/>
        </w:rPr>
        <w:t xml:space="preserve">      Настоящая методика разработана в целях определения объема межбюджетных трансфертов бюджету муниципального образования «Александровский район» на осуществление </w:t>
      </w:r>
      <w:r w:rsidR="0058793B">
        <w:rPr>
          <w:sz w:val="24"/>
        </w:rPr>
        <w:t xml:space="preserve">части </w:t>
      </w:r>
      <w:r w:rsidRPr="00B45617">
        <w:rPr>
          <w:sz w:val="24"/>
        </w:rPr>
        <w:t>полномочий по осуществлению дорожной деятельности в отношении автомобильных дорог местного значения.</w:t>
      </w:r>
    </w:p>
    <w:p w:rsidR="00B45617" w:rsidRPr="00B45617" w:rsidRDefault="00B45617" w:rsidP="00B45617">
      <w:pPr>
        <w:overflowPunct/>
        <w:autoSpaceDE/>
        <w:autoSpaceDN/>
        <w:adjustRightInd/>
        <w:ind w:firstLine="426"/>
        <w:jc w:val="both"/>
        <w:textAlignment w:val="auto"/>
        <w:rPr>
          <w:sz w:val="24"/>
        </w:rPr>
      </w:pPr>
      <w:r w:rsidRPr="00B45617">
        <w:rPr>
          <w:sz w:val="24"/>
        </w:rPr>
        <w:t>Объем межбюджетных трансфертов на год рассчитывается по следующей формуле:</w:t>
      </w:r>
    </w:p>
    <w:p w:rsidR="00B45617" w:rsidRPr="00B45617" w:rsidRDefault="00B45617" w:rsidP="00B45617">
      <w:pPr>
        <w:overflowPunct/>
        <w:autoSpaceDE/>
        <w:autoSpaceDN/>
        <w:adjustRightInd/>
        <w:ind w:firstLine="426"/>
        <w:jc w:val="center"/>
        <w:textAlignment w:val="auto"/>
        <w:rPr>
          <w:sz w:val="24"/>
        </w:rPr>
      </w:pPr>
      <w:r w:rsidRPr="00B45617">
        <w:rPr>
          <w:sz w:val="24"/>
        </w:rPr>
        <w:t>С</w:t>
      </w:r>
      <w:r w:rsidRPr="00B45617">
        <w:rPr>
          <w:sz w:val="24"/>
          <w:lang w:val="en-US"/>
        </w:rPr>
        <w:t>j</w:t>
      </w:r>
      <w:r w:rsidRPr="00B45617">
        <w:rPr>
          <w:sz w:val="24"/>
        </w:rPr>
        <w:t xml:space="preserve"> = Р </w:t>
      </w:r>
      <w:r w:rsidRPr="00B45617">
        <w:rPr>
          <w:sz w:val="24"/>
          <w:lang w:val="en-US"/>
        </w:rPr>
        <w:t>x</w:t>
      </w:r>
      <w:r w:rsidRPr="00B45617">
        <w:rPr>
          <w:sz w:val="24"/>
        </w:rPr>
        <w:t xml:space="preserve"> </w:t>
      </w:r>
      <w:r w:rsidRPr="00B45617">
        <w:rPr>
          <w:sz w:val="24"/>
          <w:lang w:val="en-US"/>
        </w:rPr>
        <w:t>N</w:t>
      </w:r>
      <w:r w:rsidRPr="00B45617">
        <w:rPr>
          <w:sz w:val="24"/>
        </w:rPr>
        <w:t>, где:</w:t>
      </w:r>
    </w:p>
    <w:p w:rsidR="00B45617" w:rsidRPr="00B45617" w:rsidRDefault="00B45617" w:rsidP="00B45617">
      <w:pPr>
        <w:overflowPunct/>
        <w:autoSpaceDE/>
        <w:autoSpaceDN/>
        <w:adjustRightInd/>
        <w:ind w:firstLine="426"/>
        <w:jc w:val="both"/>
        <w:textAlignment w:val="auto"/>
        <w:rPr>
          <w:sz w:val="24"/>
        </w:rPr>
      </w:pPr>
      <w:r w:rsidRPr="00B45617">
        <w:rPr>
          <w:sz w:val="24"/>
        </w:rPr>
        <w:t>С</w:t>
      </w:r>
      <w:r w:rsidRPr="00B45617">
        <w:rPr>
          <w:sz w:val="24"/>
          <w:lang w:val="en-US"/>
        </w:rPr>
        <w:t>j</w:t>
      </w:r>
      <w:r w:rsidRPr="00B45617">
        <w:rPr>
          <w:sz w:val="24"/>
        </w:rPr>
        <w:t xml:space="preserve"> - объем межбюджетных трансфертов на осуществление полномочий по осуществлению дорожной деятельности в отношении автомобильных дорог местного значения;</w:t>
      </w:r>
    </w:p>
    <w:p w:rsidR="00B45617" w:rsidRPr="00B45617" w:rsidRDefault="00B45617" w:rsidP="00B45617">
      <w:pPr>
        <w:overflowPunct/>
        <w:autoSpaceDE/>
        <w:autoSpaceDN/>
        <w:adjustRightInd/>
        <w:ind w:firstLine="426"/>
        <w:jc w:val="both"/>
        <w:textAlignment w:val="auto"/>
        <w:rPr>
          <w:sz w:val="24"/>
        </w:rPr>
      </w:pPr>
      <w:r w:rsidRPr="00B45617">
        <w:rPr>
          <w:sz w:val="24"/>
        </w:rPr>
        <w:t>Р – стоимость осуществления работ по объекту «Обустройство микрорайона индивидуальной жилой застройки ул. Пролетарская - ул. Багряная. Водоснабжение. Уличная дренажная система в с. Александровское Александровского района Томской области», запланированная на очередной финансовый год;</w:t>
      </w:r>
    </w:p>
    <w:p w:rsidR="00B45617" w:rsidRPr="00B45617" w:rsidRDefault="00B45617" w:rsidP="00B45617">
      <w:pPr>
        <w:overflowPunct/>
        <w:autoSpaceDE/>
        <w:autoSpaceDN/>
        <w:adjustRightInd/>
        <w:ind w:firstLine="426"/>
        <w:jc w:val="both"/>
        <w:textAlignment w:val="auto"/>
        <w:rPr>
          <w:sz w:val="24"/>
        </w:rPr>
      </w:pPr>
      <w:r w:rsidRPr="00B45617">
        <w:rPr>
          <w:sz w:val="24"/>
        </w:rPr>
        <w:t xml:space="preserve">К – процент участия администрации </w:t>
      </w:r>
      <w:r w:rsidR="0058793B">
        <w:rPr>
          <w:sz w:val="24"/>
        </w:rPr>
        <w:t xml:space="preserve">Александровского сельского </w:t>
      </w:r>
      <w:r w:rsidRPr="00B45617">
        <w:rPr>
          <w:sz w:val="24"/>
        </w:rPr>
        <w:t xml:space="preserve">поселения </w:t>
      </w:r>
      <w:r w:rsidR="0058793B">
        <w:rPr>
          <w:sz w:val="24"/>
        </w:rPr>
        <w:t xml:space="preserve">в </w:t>
      </w:r>
      <w:r w:rsidRPr="00B45617">
        <w:rPr>
          <w:sz w:val="24"/>
        </w:rPr>
        <w:t>реализации проекта «Обустройство микрорайона индивидуальной жилой застройки ул. Пролетарская - ул. Багряная. Водоснабжение. Уличная дренажная система в с. Александровское Александровского района Томской области», равный 0,01%</w:t>
      </w:r>
    </w:p>
    <w:p w:rsidR="00B45617" w:rsidRPr="00B45617" w:rsidRDefault="00B45617" w:rsidP="00B45617">
      <w:pPr>
        <w:overflowPunct/>
        <w:autoSpaceDE/>
        <w:autoSpaceDN/>
        <w:adjustRightInd/>
        <w:ind w:firstLine="567"/>
        <w:jc w:val="both"/>
        <w:textAlignment w:val="auto"/>
        <w:rPr>
          <w:b/>
          <w:sz w:val="24"/>
        </w:rPr>
      </w:pPr>
    </w:p>
    <w:p w:rsidR="00757F3E" w:rsidRDefault="00757F3E" w:rsidP="00757F3E"/>
    <w:p w:rsidR="00757F3E" w:rsidRDefault="00757F3E" w:rsidP="00757F3E"/>
    <w:p w:rsidR="00757F3E" w:rsidRDefault="00757F3E" w:rsidP="00757F3E"/>
    <w:p w:rsidR="00757F3E" w:rsidRDefault="00757F3E" w:rsidP="00757F3E">
      <w:pPr>
        <w:ind w:left="5760"/>
        <w:jc w:val="right"/>
      </w:pPr>
    </w:p>
    <w:p w:rsidR="00BA7D3D" w:rsidRDefault="00BA7D3D" w:rsidP="00757F3E">
      <w:pPr>
        <w:ind w:left="5760"/>
        <w:jc w:val="right"/>
      </w:pPr>
    </w:p>
    <w:sectPr w:rsidR="00BA7D3D" w:rsidSect="004346CC">
      <w:pgSz w:w="11906" w:h="16838"/>
      <w:pgMar w:top="993" w:right="991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07343"/>
    <w:multiLevelType w:val="hybridMultilevel"/>
    <w:tmpl w:val="2806CC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75523"/>
    <w:multiLevelType w:val="hybridMultilevel"/>
    <w:tmpl w:val="3056B2F0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F2E28F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48A"/>
    <w:multiLevelType w:val="hybridMultilevel"/>
    <w:tmpl w:val="4E1CD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CD0725"/>
    <w:multiLevelType w:val="hybridMultilevel"/>
    <w:tmpl w:val="4E1CD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E41B73"/>
    <w:multiLevelType w:val="singleLevel"/>
    <w:tmpl w:val="8B6E84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43A31574"/>
    <w:multiLevelType w:val="hybridMultilevel"/>
    <w:tmpl w:val="7D628012"/>
    <w:lvl w:ilvl="0" w:tplc="A00679B4">
      <w:start w:val="1"/>
      <w:numFmt w:val="decimal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ECC136E"/>
    <w:multiLevelType w:val="hybridMultilevel"/>
    <w:tmpl w:val="24E4C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840E9"/>
    <w:multiLevelType w:val="singleLevel"/>
    <w:tmpl w:val="F5E4D0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6ABB681D"/>
    <w:multiLevelType w:val="hybridMultilevel"/>
    <w:tmpl w:val="FD1A70C8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F1856"/>
    <w:multiLevelType w:val="hybridMultilevel"/>
    <w:tmpl w:val="90E8BC2E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70DAA"/>
    <w:multiLevelType w:val="hybridMultilevel"/>
    <w:tmpl w:val="74BCB88E"/>
    <w:lvl w:ilvl="0" w:tplc="A00679B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7"/>
  </w:num>
  <w:num w:numId="3">
    <w:abstractNumId w:val="7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4">
    <w:abstractNumId w:val="6"/>
  </w:num>
  <w:num w:numId="5">
    <w:abstractNumId w:val="0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7E"/>
    <w:rsid w:val="00003496"/>
    <w:rsid w:val="00022808"/>
    <w:rsid w:val="00060631"/>
    <w:rsid w:val="000B14C1"/>
    <w:rsid w:val="000E777E"/>
    <w:rsid w:val="000F20E9"/>
    <w:rsid w:val="000F65D4"/>
    <w:rsid w:val="00101200"/>
    <w:rsid w:val="001025E4"/>
    <w:rsid w:val="001053B3"/>
    <w:rsid w:val="00123122"/>
    <w:rsid w:val="001233CF"/>
    <w:rsid w:val="00154B9E"/>
    <w:rsid w:val="00155231"/>
    <w:rsid w:val="001558E2"/>
    <w:rsid w:val="00173E75"/>
    <w:rsid w:val="001865EA"/>
    <w:rsid w:val="001C6A5D"/>
    <w:rsid w:val="001C730C"/>
    <w:rsid w:val="001D1C94"/>
    <w:rsid w:val="00241623"/>
    <w:rsid w:val="00265438"/>
    <w:rsid w:val="00270CB3"/>
    <w:rsid w:val="0027282B"/>
    <w:rsid w:val="002954C4"/>
    <w:rsid w:val="002C11C3"/>
    <w:rsid w:val="002D66CF"/>
    <w:rsid w:val="00306815"/>
    <w:rsid w:val="00327C79"/>
    <w:rsid w:val="00343477"/>
    <w:rsid w:val="00345183"/>
    <w:rsid w:val="003515C9"/>
    <w:rsid w:val="00355180"/>
    <w:rsid w:val="003B0D9A"/>
    <w:rsid w:val="003C54A1"/>
    <w:rsid w:val="00402F0E"/>
    <w:rsid w:val="004251FF"/>
    <w:rsid w:val="004346CC"/>
    <w:rsid w:val="00434AAC"/>
    <w:rsid w:val="00472247"/>
    <w:rsid w:val="004B60B5"/>
    <w:rsid w:val="004C6906"/>
    <w:rsid w:val="004E7633"/>
    <w:rsid w:val="0052157A"/>
    <w:rsid w:val="00537A6A"/>
    <w:rsid w:val="00540B5C"/>
    <w:rsid w:val="00551AA4"/>
    <w:rsid w:val="00552BC0"/>
    <w:rsid w:val="00561CBB"/>
    <w:rsid w:val="00576DEA"/>
    <w:rsid w:val="0058540D"/>
    <w:rsid w:val="0058793B"/>
    <w:rsid w:val="005A1EA7"/>
    <w:rsid w:val="005A6F64"/>
    <w:rsid w:val="005C521D"/>
    <w:rsid w:val="005D2D40"/>
    <w:rsid w:val="006104DB"/>
    <w:rsid w:val="006217A3"/>
    <w:rsid w:val="0062758E"/>
    <w:rsid w:val="00655A22"/>
    <w:rsid w:val="006619C9"/>
    <w:rsid w:val="00685904"/>
    <w:rsid w:val="006B659E"/>
    <w:rsid w:val="006F14A1"/>
    <w:rsid w:val="00702542"/>
    <w:rsid w:val="00702A7C"/>
    <w:rsid w:val="00724CAF"/>
    <w:rsid w:val="007453CF"/>
    <w:rsid w:val="00747C3C"/>
    <w:rsid w:val="00757F3E"/>
    <w:rsid w:val="007607AC"/>
    <w:rsid w:val="007756A4"/>
    <w:rsid w:val="007763B0"/>
    <w:rsid w:val="00777667"/>
    <w:rsid w:val="00791771"/>
    <w:rsid w:val="00791A4F"/>
    <w:rsid w:val="007A4155"/>
    <w:rsid w:val="007C1058"/>
    <w:rsid w:val="007F1CF4"/>
    <w:rsid w:val="00800983"/>
    <w:rsid w:val="00815C70"/>
    <w:rsid w:val="00821026"/>
    <w:rsid w:val="008303FB"/>
    <w:rsid w:val="008522CD"/>
    <w:rsid w:val="00891F5F"/>
    <w:rsid w:val="008938B6"/>
    <w:rsid w:val="008D68B2"/>
    <w:rsid w:val="008D6E28"/>
    <w:rsid w:val="008F0855"/>
    <w:rsid w:val="0091058D"/>
    <w:rsid w:val="009146D9"/>
    <w:rsid w:val="00932ABE"/>
    <w:rsid w:val="00963B0F"/>
    <w:rsid w:val="0096481D"/>
    <w:rsid w:val="00970F05"/>
    <w:rsid w:val="00976644"/>
    <w:rsid w:val="00A014A5"/>
    <w:rsid w:val="00A1225C"/>
    <w:rsid w:val="00A5067E"/>
    <w:rsid w:val="00A53F1E"/>
    <w:rsid w:val="00A600B1"/>
    <w:rsid w:val="00A802C3"/>
    <w:rsid w:val="00AA37F0"/>
    <w:rsid w:val="00AC4591"/>
    <w:rsid w:val="00B05CD5"/>
    <w:rsid w:val="00B062D3"/>
    <w:rsid w:val="00B1024B"/>
    <w:rsid w:val="00B12981"/>
    <w:rsid w:val="00B32336"/>
    <w:rsid w:val="00B44305"/>
    <w:rsid w:val="00B45617"/>
    <w:rsid w:val="00B55E14"/>
    <w:rsid w:val="00B61955"/>
    <w:rsid w:val="00BA7D3D"/>
    <w:rsid w:val="00BD1E8A"/>
    <w:rsid w:val="00BF2E31"/>
    <w:rsid w:val="00BF5756"/>
    <w:rsid w:val="00C079BE"/>
    <w:rsid w:val="00C1413E"/>
    <w:rsid w:val="00C43602"/>
    <w:rsid w:val="00C51A48"/>
    <w:rsid w:val="00C7048D"/>
    <w:rsid w:val="00C97F17"/>
    <w:rsid w:val="00CB2CC7"/>
    <w:rsid w:val="00CE21A1"/>
    <w:rsid w:val="00CE5F68"/>
    <w:rsid w:val="00CF67D9"/>
    <w:rsid w:val="00CF7BCA"/>
    <w:rsid w:val="00D32EC7"/>
    <w:rsid w:val="00D552A6"/>
    <w:rsid w:val="00D659E0"/>
    <w:rsid w:val="00D7413F"/>
    <w:rsid w:val="00DB7972"/>
    <w:rsid w:val="00DC1CA7"/>
    <w:rsid w:val="00E312B0"/>
    <w:rsid w:val="00E41751"/>
    <w:rsid w:val="00E5092E"/>
    <w:rsid w:val="00E903D3"/>
    <w:rsid w:val="00EB3D6C"/>
    <w:rsid w:val="00EC7370"/>
    <w:rsid w:val="00EC7A93"/>
    <w:rsid w:val="00EE0B2A"/>
    <w:rsid w:val="00F54856"/>
    <w:rsid w:val="00F663EA"/>
    <w:rsid w:val="00F735CF"/>
    <w:rsid w:val="00F77450"/>
    <w:rsid w:val="00FA6AD0"/>
    <w:rsid w:val="00FB7CA3"/>
    <w:rsid w:val="00FF6AD5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47C7B4-3034-492B-9480-DD3B8D5D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631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F77450"/>
    <w:pPr>
      <w:keepNext/>
      <w:overflowPunct/>
      <w:autoSpaceDE/>
      <w:autoSpaceDN/>
      <w:adjustRightInd/>
      <w:ind w:left="360"/>
      <w:textAlignment w:val="auto"/>
      <w:outlineLvl w:val="0"/>
    </w:pPr>
    <w:rPr>
      <w:b/>
      <w:bCs/>
      <w:sz w:val="28"/>
      <w:szCs w:val="24"/>
    </w:rPr>
  </w:style>
  <w:style w:type="paragraph" w:styleId="2">
    <w:name w:val="heading 2"/>
    <w:basedOn w:val="a"/>
    <w:next w:val="a"/>
    <w:qFormat/>
    <w:rsid w:val="00F77450"/>
    <w:pPr>
      <w:keepNext/>
      <w:overflowPunct/>
      <w:autoSpaceDE/>
      <w:autoSpaceDN/>
      <w:adjustRightInd/>
      <w:ind w:firstLine="360"/>
      <w:textAlignment w:val="auto"/>
      <w:outlineLvl w:val="1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C7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6104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104D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55E1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91058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7">
    <w:name w:val="Hyperlink"/>
    <w:basedOn w:val="a0"/>
    <w:unhideWhenUsed/>
    <w:rsid w:val="004B60B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23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F56AA3DC4B565F635D6CE255185D3D1A4BF0F009D04171A85AFBDD73D47941218B8239375EE1097237008667AB89BD9D6671DB231w3q5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CF56AA3DC4B565F635D6CE255185D3D1A4BF0F009D04171A85AFBDD73D47941218B823997CE81097237008667AB89BD9D6671DB231w3q5H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CF56AA3DC4B565F635D6CE255185D3D1A4BE080F9E01171A85AFBDD73D47941218B8239477EC19C82665193E76BD81C7D27D01B03335wBq3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F56AA3DC4B565F635D6CE255185D3D1A4BE080F9E01171A85AFBDD73D47941218B8239474EF1BC82665193E76BD81C7D27D01B03335wBq3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1064;&#1072;&#1073;&#1083;&#1086;&#1085;&#1099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58F47-F59F-4CF6-ACC7-DDBA3C2FC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0</TotalTime>
  <Pages>3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АЛЕКСАНДРОВСКАЯ СЕЛЬСКАЯ АДМИНИСТРАЦИЯ</vt:lpstr>
    </vt:vector>
  </TitlesOfParts>
  <Company>Администрация</Company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АЛЕКСАНДРОВСКАЯ СЕЛЬСКАЯ АДМИНИСТРАЦИЯ</dc:title>
  <dc:creator>Alexandre Katalov</dc:creator>
  <cp:lastModifiedBy>Михайлова Наталья Анатольевна</cp:lastModifiedBy>
  <cp:revision>2</cp:revision>
  <cp:lastPrinted>2022-04-14T09:32:00Z</cp:lastPrinted>
  <dcterms:created xsi:type="dcterms:W3CDTF">2022-04-28T04:52:00Z</dcterms:created>
  <dcterms:modified xsi:type="dcterms:W3CDTF">2022-04-28T04:52:00Z</dcterms:modified>
</cp:coreProperties>
</file>