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92" w:rsidRPr="003D2FBB" w:rsidRDefault="00631F92" w:rsidP="00631F92">
      <w:pPr>
        <w:jc w:val="center"/>
        <w:rPr>
          <w:b/>
        </w:rPr>
      </w:pPr>
      <w:r w:rsidRPr="003D2FBB">
        <w:rPr>
          <w:b/>
        </w:rPr>
        <w:t>Основные направления бюджетной и налоговой политики муниципального образования «Александров</w:t>
      </w:r>
      <w:r w:rsidR="00BD0D5C">
        <w:rPr>
          <w:b/>
        </w:rPr>
        <w:t>ское сельское поселение» на 202</w:t>
      </w:r>
      <w:r w:rsidR="000D6FE8">
        <w:rPr>
          <w:b/>
        </w:rPr>
        <w:t>4</w:t>
      </w:r>
      <w:r w:rsidRPr="003D2FBB">
        <w:rPr>
          <w:b/>
        </w:rPr>
        <w:t xml:space="preserve"> год и плановый период </w:t>
      </w:r>
      <w:r w:rsidR="000D6FE8">
        <w:rPr>
          <w:b/>
        </w:rPr>
        <w:t>2025</w:t>
      </w:r>
      <w:r w:rsidR="00214B0A" w:rsidRPr="00214B0A">
        <w:rPr>
          <w:b/>
        </w:rPr>
        <w:t xml:space="preserve"> </w:t>
      </w:r>
      <w:r w:rsidR="000D6FE8">
        <w:rPr>
          <w:b/>
        </w:rPr>
        <w:t>и 2026</w:t>
      </w:r>
      <w:r w:rsidRPr="003D2FBB">
        <w:rPr>
          <w:b/>
        </w:rPr>
        <w:t xml:space="preserve"> годов</w:t>
      </w:r>
    </w:p>
    <w:p w:rsidR="00631F92" w:rsidRPr="003D2FBB" w:rsidRDefault="00631F92" w:rsidP="00631F92">
      <w:pPr>
        <w:jc w:val="center"/>
      </w:pPr>
    </w:p>
    <w:p w:rsidR="00631F92" w:rsidRPr="003D2FBB" w:rsidRDefault="00631F92" w:rsidP="00631F92">
      <w:pPr>
        <w:ind w:firstLine="567"/>
        <w:jc w:val="both"/>
      </w:pPr>
      <w:r w:rsidRPr="003D2FBB">
        <w:t xml:space="preserve">Основные направления бюджетной и налоговой политики Александровского сельского поселения </w:t>
      </w:r>
      <w:r w:rsidR="000D6FE8">
        <w:t>на 2024 год и плановый период на 2025 и 2026</w:t>
      </w:r>
      <w:r w:rsidRPr="003D2FBB">
        <w:t xml:space="preserve"> годов определены в соответствии со статьями 172, 184.2 Бюджетного кодекса Российской Федерации, Положением «О бюджетном процессе в муниципальном образовании «Александровское сельское поселение», утверждённом решением Совета поселения «Положения о бюджетном процессе в муниципальном образовании «Александровское сельское поселение», от 15.05.2013 №</w:t>
      </w:r>
      <w:r w:rsidR="003D2FBB">
        <w:t xml:space="preserve"> </w:t>
      </w:r>
      <w:r w:rsidRPr="003D2FBB">
        <w:t xml:space="preserve">54-13-11п, с учетом Основных направлений бюджетной, налоговой и </w:t>
      </w:r>
      <w:proofErr w:type="spellStart"/>
      <w:r w:rsidRPr="003D2FBB">
        <w:t>тамож</w:t>
      </w:r>
      <w:r w:rsidR="000D6FE8">
        <w:t>енно</w:t>
      </w:r>
      <w:proofErr w:type="spellEnd"/>
      <w:r w:rsidR="000D6FE8">
        <w:t xml:space="preserve"> – тарифной политики на 2023</w:t>
      </w:r>
      <w:r w:rsidRPr="003D2FBB">
        <w:t xml:space="preserve"> год и плановый пе</w:t>
      </w:r>
      <w:r w:rsidR="00BD0D5C">
        <w:t>риод 2023 и 2024</w:t>
      </w:r>
      <w:r w:rsidRPr="003D2FBB">
        <w:t xml:space="preserve"> годов Российской Федерации, основных направлений бюджетной и налоговой политики Томской области.</w:t>
      </w:r>
    </w:p>
    <w:p w:rsidR="00631F92" w:rsidRPr="003D2FBB" w:rsidRDefault="00631F92" w:rsidP="00631F92">
      <w:pPr>
        <w:ind w:firstLine="567"/>
        <w:jc w:val="both"/>
      </w:pPr>
      <w:r w:rsidRPr="003D2FBB">
        <w:t>Бюджетная и налоговая политика Александровского сельского поселения направлена на создание условий для устойчивого исполнения бюджета поселения, в том числе для повышения бюджетной обеспеченности, укрепление финансов и создание условий для равных финансовых возможностей оказания муниципальных услуг на территории поселения.</w:t>
      </w:r>
    </w:p>
    <w:p w:rsidR="00631F92" w:rsidRPr="003D2FBB" w:rsidRDefault="00631F92" w:rsidP="00631F92">
      <w:pPr>
        <w:ind w:firstLine="567"/>
        <w:jc w:val="both"/>
      </w:pPr>
      <w:r w:rsidRPr="003D2FBB">
        <w:t>Замедление темпов экономического роста, снижение роста потребительского спроса привело к тому, что бюджетная политика осуществляется в рамках объективно обусловленных ограничений, поэтому необходимо использовать все финансовые инструменты для выполнения задач, поставленных</w:t>
      </w:r>
      <w:r w:rsidR="00214B0A">
        <w:t xml:space="preserve"> </w:t>
      </w:r>
      <w:r w:rsidR="000D6FE8">
        <w:t>посланием Президента России 2023</w:t>
      </w:r>
      <w:r w:rsidRPr="003D2FBB">
        <w:t xml:space="preserve"> года.</w:t>
      </w:r>
    </w:p>
    <w:p w:rsidR="00631F92" w:rsidRPr="003F271E" w:rsidRDefault="00631F92" w:rsidP="00631F92">
      <w:pPr>
        <w:ind w:firstLine="567"/>
        <w:jc w:val="both"/>
        <w:rPr>
          <w:highlight w:val="yellow"/>
        </w:rPr>
      </w:pPr>
    </w:p>
    <w:p w:rsidR="00631F92" w:rsidRPr="000D6FE8" w:rsidRDefault="00631F92" w:rsidP="00631F92">
      <w:pPr>
        <w:contextualSpacing/>
        <w:jc w:val="center"/>
        <w:rPr>
          <w:b/>
        </w:rPr>
      </w:pPr>
      <w:r w:rsidRPr="000D6FE8">
        <w:rPr>
          <w:b/>
        </w:rPr>
        <w:t>Итоги реализации бюдже</w:t>
      </w:r>
      <w:r w:rsidR="000D6FE8" w:rsidRPr="000D6FE8">
        <w:rPr>
          <w:b/>
        </w:rPr>
        <w:t>тной и налоговой политики в 2022</w:t>
      </w:r>
      <w:r w:rsidRPr="000D6FE8">
        <w:rPr>
          <w:b/>
        </w:rPr>
        <w:t xml:space="preserve"> году </w:t>
      </w:r>
    </w:p>
    <w:p w:rsidR="008F469C" w:rsidRPr="00FA1C16" w:rsidRDefault="008F469C" w:rsidP="00FE24F2">
      <w:pPr>
        <w:ind w:firstLine="284"/>
        <w:jc w:val="both"/>
        <w:rPr>
          <w:highlight w:val="yellow"/>
        </w:rPr>
      </w:pPr>
      <w:r w:rsidRPr="00FA1C16">
        <w:t xml:space="preserve">Доходы бюджета поселения за 2022 года, с учетом финансовой помощи из бюджетов других уровней, составили </w:t>
      </w:r>
      <w:r w:rsidRPr="00FE24F2">
        <w:rPr>
          <w:b/>
        </w:rPr>
        <w:t>119 797,552</w:t>
      </w:r>
      <w:r w:rsidRPr="00FA1C16">
        <w:rPr>
          <w:b/>
        </w:rPr>
        <w:t xml:space="preserve"> тыс. рублей</w:t>
      </w:r>
      <w:r w:rsidRPr="00FA1C16">
        <w:t xml:space="preserve">, что составляет 100,5 % от годовых плановых назначений.  </w:t>
      </w:r>
    </w:p>
    <w:p w:rsidR="008F469C" w:rsidRPr="00FA1C16" w:rsidRDefault="008F469C" w:rsidP="00FE24F2">
      <w:pPr>
        <w:ind w:firstLine="284"/>
        <w:jc w:val="both"/>
      </w:pPr>
      <w:r w:rsidRPr="00FA1C16">
        <w:tab/>
        <w:t>По сравнению с аналогичным периодом 2</w:t>
      </w:r>
      <w:r>
        <w:t xml:space="preserve">021 года доходы уменьшились на </w:t>
      </w:r>
      <w:r w:rsidRPr="00FA1C16">
        <w:t>706,145</w:t>
      </w:r>
      <w:r>
        <w:t xml:space="preserve"> </w:t>
      </w:r>
      <w:r w:rsidRPr="00FA1C16">
        <w:t>тыс. рублей.</w:t>
      </w:r>
    </w:p>
    <w:p w:rsidR="008F469C" w:rsidRPr="00FA1C16" w:rsidRDefault="008F469C" w:rsidP="008F469C">
      <w:pPr>
        <w:ind w:firstLine="284"/>
        <w:jc w:val="both"/>
      </w:pPr>
      <w:r w:rsidRPr="00FA1C16">
        <w:t>Основными источниками формирования доходов бюджета поселения за 2022 года являются:</w:t>
      </w:r>
    </w:p>
    <w:p w:rsidR="008F469C" w:rsidRPr="00FA1C16" w:rsidRDefault="008F469C" w:rsidP="008F469C">
      <w:pPr>
        <w:ind w:firstLine="284"/>
        <w:jc w:val="both"/>
      </w:pPr>
      <w:r w:rsidRPr="00FA1C16">
        <w:t>- Налоговые доходы – 31,0 % от суммы всех поступлений в бюджет;</w:t>
      </w:r>
    </w:p>
    <w:p w:rsidR="008F469C" w:rsidRPr="00FA1C16" w:rsidRDefault="008F469C" w:rsidP="008F469C">
      <w:pPr>
        <w:tabs>
          <w:tab w:val="left" w:pos="7785"/>
        </w:tabs>
        <w:ind w:firstLine="284"/>
        <w:jc w:val="both"/>
      </w:pPr>
      <w:r w:rsidRPr="00FA1C16">
        <w:t>- Неналоговые доходы – 3,0% от суммы всех поступлений в бюджет;</w:t>
      </w:r>
      <w:r>
        <w:tab/>
      </w:r>
    </w:p>
    <w:p w:rsidR="008F469C" w:rsidRPr="00FA1C16" w:rsidRDefault="008F469C" w:rsidP="008F469C">
      <w:pPr>
        <w:ind w:firstLine="284"/>
        <w:jc w:val="both"/>
      </w:pPr>
      <w:r w:rsidRPr="00FA1C16">
        <w:t>- Безвозмездные поступления – 66,0% от суммы всех поступлений в бюджет.</w:t>
      </w:r>
    </w:p>
    <w:p w:rsidR="00FE24F2" w:rsidRPr="00FA1C16" w:rsidRDefault="00FE24F2" w:rsidP="00FE24F2">
      <w:pPr>
        <w:ind w:firstLine="284"/>
        <w:jc w:val="both"/>
      </w:pPr>
      <w:r w:rsidRPr="00FA1C16">
        <w:t xml:space="preserve">Расходы бюджета поселения за 2022 года составили </w:t>
      </w:r>
      <w:r w:rsidRPr="00FA1C16">
        <w:rPr>
          <w:b/>
          <w:bCs/>
        </w:rPr>
        <w:t xml:space="preserve">120 061,675 </w:t>
      </w:r>
      <w:r w:rsidRPr="00FA1C16">
        <w:rPr>
          <w:b/>
        </w:rPr>
        <w:t>тыс. рублей</w:t>
      </w:r>
      <w:r w:rsidRPr="00FA1C16">
        <w:t xml:space="preserve">, при плановом годовом объеме </w:t>
      </w:r>
      <w:r w:rsidRPr="00FA1C16">
        <w:rPr>
          <w:b/>
        </w:rPr>
        <w:t>121 109,424</w:t>
      </w:r>
      <w:r w:rsidRPr="00FA1C16">
        <w:rPr>
          <w:b/>
          <w:bCs/>
        </w:rPr>
        <w:t xml:space="preserve"> </w:t>
      </w:r>
      <w:r w:rsidRPr="00FA1C16">
        <w:rPr>
          <w:b/>
        </w:rPr>
        <w:t>тыс. рублей</w:t>
      </w:r>
      <w:r w:rsidRPr="00FA1C16">
        <w:t xml:space="preserve">, что составляет 99,1 %.  </w:t>
      </w:r>
    </w:p>
    <w:p w:rsidR="00FE24F2" w:rsidRPr="00FA1C16" w:rsidRDefault="00FE24F2" w:rsidP="00FE24F2">
      <w:pPr>
        <w:ind w:firstLine="284"/>
        <w:jc w:val="both"/>
        <w:outlineLvl w:val="0"/>
      </w:pPr>
      <w:r w:rsidRPr="00FA1C16">
        <w:t>Использование средств бюджета поселения согласно функциональной классификации расходов отражено в приложении 2 Проекту Решения Совета Александровского сельского поселения «Об утверждении отчета об исполнении бюджета Александровского сельского поселения за 2022 год»</w:t>
      </w:r>
      <w:r>
        <w:t>.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456"/>
        <w:gridCol w:w="1164"/>
        <w:gridCol w:w="1068"/>
        <w:gridCol w:w="1068"/>
        <w:gridCol w:w="611"/>
        <w:gridCol w:w="1025"/>
        <w:gridCol w:w="896"/>
      </w:tblGrid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Наименование разделов и подразделов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Утверждено на 2022 год, тыс. руб.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Исполнено за 2022 год, тыс. руб.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Исполнено за 2021 год, тыс. руб.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Исп., %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Удельный вес, %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Темп роста к 2021</w:t>
            </w:r>
            <w:proofErr w:type="gramStart"/>
            <w:r w:rsidRPr="00FE24F2">
              <w:rPr>
                <w:b/>
                <w:bCs/>
                <w:color w:val="000000"/>
                <w:sz w:val="16"/>
                <w:szCs w:val="16"/>
              </w:rPr>
              <w:t>г.,%</w:t>
            </w:r>
            <w:proofErr w:type="gramEnd"/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25145,962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25039,880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23479,105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6,6</w:t>
            </w:r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1047,900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1047,900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945,000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126,206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126,206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106,404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22706,725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22606,725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19495,266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40479,007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39672,768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51735,645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98,0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-23,3</w:t>
            </w:r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22462,863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22462,863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15828,453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41,9</w:t>
            </w:r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2732,137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2697,237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1598,146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68,8</w:t>
            </w:r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lastRenderedPageBreak/>
              <w:t>1100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5505,833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5505,833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5039,929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9,2</w:t>
            </w:r>
          </w:p>
        </w:tc>
      </w:tr>
      <w:tr w:rsidR="00FE24F2" w:rsidRPr="00FE24F2" w:rsidTr="00FE24F2">
        <w:trPr>
          <w:trHeight w:val="20"/>
        </w:trPr>
        <w:tc>
          <w:tcPr>
            <w:tcW w:w="999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4F2">
              <w:rPr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902,791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902,264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846,247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color w:val="000000"/>
                <w:sz w:val="16"/>
                <w:szCs w:val="16"/>
              </w:rPr>
            </w:pPr>
            <w:r w:rsidRPr="00FE24F2">
              <w:rPr>
                <w:color w:val="000000"/>
                <w:sz w:val="16"/>
                <w:szCs w:val="16"/>
              </w:rPr>
              <w:t>6,6</w:t>
            </w:r>
          </w:p>
        </w:tc>
      </w:tr>
      <w:tr w:rsidR="00FE24F2" w:rsidRPr="00FE24F2" w:rsidTr="00FE24F2">
        <w:trPr>
          <w:trHeight w:val="20"/>
        </w:trPr>
        <w:tc>
          <w:tcPr>
            <w:tcW w:w="3455" w:type="dxa"/>
            <w:gridSpan w:val="2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24F2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24F2">
              <w:rPr>
                <w:b/>
                <w:color w:val="000000"/>
                <w:sz w:val="16"/>
                <w:szCs w:val="16"/>
              </w:rPr>
              <w:t>121 109,424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24F2">
              <w:rPr>
                <w:b/>
                <w:color w:val="000000"/>
                <w:sz w:val="16"/>
                <w:szCs w:val="16"/>
              </w:rPr>
              <w:t>120 061,675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24F2">
              <w:rPr>
                <w:b/>
                <w:color w:val="000000"/>
                <w:sz w:val="16"/>
                <w:szCs w:val="16"/>
              </w:rPr>
              <w:t>119 074,197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24F2">
              <w:rPr>
                <w:b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24F2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FE24F2" w:rsidRPr="00FE24F2" w:rsidRDefault="00FE24F2" w:rsidP="00F37BC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24F2">
              <w:rPr>
                <w:b/>
                <w:color w:val="000000"/>
                <w:sz w:val="16"/>
                <w:szCs w:val="16"/>
              </w:rPr>
              <w:t>0,8</w:t>
            </w:r>
          </w:p>
        </w:tc>
      </w:tr>
    </w:tbl>
    <w:p w:rsidR="00106FF1" w:rsidRPr="00B71BE7" w:rsidRDefault="00FE24F2" w:rsidP="00106FF1">
      <w:pPr>
        <w:ind w:firstLine="708"/>
        <w:jc w:val="both"/>
        <w:rPr>
          <w:sz w:val="22"/>
          <w:szCs w:val="22"/>
        </w:rPr>
      </w:pPr>
      <w:r w:rsidRPr="00B71BE7">
        <w:rPr>
          <w:sz w:val="22"/>
          <w:szCs w:val="22"/>
        </w:rPr>
        <w:t xml:space="preserve">Профицит бюджета </w:t>
      </w:r>
      <w:r w:rsidR="00B71BE7" w:rsidRPr="00B71BE7">
        <w:rPr>
          <w:sz w:val="22"/>
          <w:szCs w:val="22"/>
        </w:rPr>
        <w:t xml:space="preserve">+264,123 </w:t>
      </w:r>
      <w:r w:rsidRPr="00B71BE7">
        <w:rPr>
          <w:sz w:val="22"/>
          <w:szCs w:val="22"/>
        </w:rPr>
        <w:t>т</w:t>
      </w:r>
      <w:r w:rsidR="00106FF1" w:rsidRPr="00B71BE7">
        <w:rPr>
          <w:sz w:val="22"/>
          <w:szCs w:val="22"/>
        </w:rPr>
        <w:t>ы</w:t>
      </w:r>
      <w:r w:rsidR="00EC20E3" w:rsidRPr="00B71BE7">
        <w:rPr>
          <w:sz w:val="22"/>
          <w:szCs w:val="22"/>
        </w:rPr>
        <w:t>с. рублей при плановом дефицит</w:t>
      </w:r>
      <w:r w:rsidR="00B71BE7" w:rsidRPr="00B71BE7">
        <w:rPr>
          <w:sz w:val="22"/>
          <w:szCs w:val="22"/>
        </w:rPr>
        <w:t>е бюджета поселения -1 955,022</w:t>
      </w:r>
      <w:r w:rsidR="00EC20E3" w:rsidRPr="00B71BE7">
        <w:rPr>
          <w:sz w:val="22"/>
          <w:szCs w:val="22"/>
        </w:rPr>
        <w:t xml:space="preserve"> </w:t>
      </w:r>
      <w:r w:rsidR="00106FF1" w:rsidRPr="00B71BE7">
        <w:rPr>
          <w:sz w:val="22"/>
          <w:szCs w:val="22"/>
        </w:rPr>
        <w:t>тыс. рублей.</w:t>
      </w:r>
    </w:p>
    <w:p w:rsidR="00106FF1" w:rsidRPr="000D6FE8" w:rsidRDefault="00106FF1" w:rsidP="00106FF1">
      <w:pPr>
        <w:ind w:firstLine="708"/>
        <w:rPr>
          <w:sz w:val="22"/>
          <w:szCs w:val="22"/>
        </w:rPr>
      </w:pPr>
      <w:r w:rsidRPr="000D6FE8">
        <w:rPr>
          <w:sz w:val="22"/>
          <w:szCs w:val="22"/>
        </w:rPr>
        <w:t>Долг по муниципальным гарантиям на 01.01</w:t>
      </w:r>
      <w:r w:rsidR="000D6FE8" w:rsidRPr="000D6FE8">
        <w:rPr>
          <w:sz w:val="22"/>
          <w:szCs w:val="22"/>
        </w:rPr>
        <w:t>.2023</w:t>
      </w:r>
      <w:r w:rsidRPr="000D6FE8">
        <w:rPr>
          <w:sz w:val="22"/>
          <w:szCs w:val="22"/>
        </w:rPr>
        <w:t xml:space="preserve"> года отсутствует.</w:t>
      </w:r>
    </w:p>
    <w:p w:rsidR="00631F92" w:rsidRPr="000D6FE8" w:rsidRDefault="009D6000" w:rsidP="00631F92">
      <w:pPr>
        <w:spacing w:before="100" w:beforeAutospacing="1" w:after="100" w:afterAutospacing="1"/>
        <w:ind w:firstLine="567"/>
        <w:contextualSpacing/>
        <w:jc w:val="both"/>
      </w:pPr>
      <w:r w:rsidRPr="000D6FE8">
        <w:t xml:space="preserve">В </w:t>
      </w:r>
      <w:r w:rsidR="000D6FE8" w:rsidRPr="000D6FE8">
        <w:t>2022</w:t>
      </w:r>
      <w:r w:rsidR="00631F92" w:rsidRPr="000D6FE8">
        <w:t xml:space="preserve"> году муниципальная долговая политика Александровского </w:t>
      </w:r>
      <w:r w:rsidR="005A5873" w:rsidRPr="000D6FE8">
        <w:t xml:space="preserve">сельского поселения </w:t>
      </w:r>
      <w:r w:rsidR="00631F92" w:rsidRPr="000D6FE8">
        <w:t>исходила из целей сбалансированности бюджета муниципального об</w:t>
      </w:r>
      <w:r w:rsidRPr="000D6FE8">
        <w:t>разования «Александровское сельское поселение</w:t>
      </w:r>
      <w:r w:rsidR="00631F92" w:rsidRPr="000D6FE8">
        <w:t xml:space="preserve">». </w:t>
      </w:r>
    </w:p>
    <w:p w:rsidR="00631F92" w:rsidRPr="000D6FE8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0D6FE8">
        <w:t xml:space="preserve">Формирование и исполнение бюджета </w:t>
      </w:r>
      <w:r w:rsidR="009D6000" w:rsidRPr="000D6FE8">
        <w:t>поселения</w:t>
      </w:r>
      <w:r w:rsidRPr="000D6FE8">
        <w:t xml:space="preserve">, совершенствование бюджетного процесса в Александровском </w:t>
      </w:r>
      <w:r w:rsidR="00291931" w:rsidRPr="000D6FE8">
        <w:t>сельском поселении при</w:t>
      </w:r>
      <w:r w:rsidRPr="000D6FE8">
        <w:t>ведено в соответствии с требованиями Бюджетного кодекса Российской Федерации.</w:t>
      </w:r>
    </w:p>
    <w:p w:rsidR="00631F92" w:rsidRPr="000D6FE8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0D6FE8">
        <w:t>Бюджет муниципально</w:t>
      </w:r>
      <w:r w:rsidR="009D6000" w:rsidRPr="000D6FE8">
        <w:t>го образования «Александровское сельское поселение</w:t>
      </w:r>
      <w:r w:rsidRPr="000D6FE8">
        <w:t>»</w:t>
      </w:r>
      <w:r w:rsidR="000D6FE8" w:rsidRPr="000D6FE8">
        <w:t xml:space="preserve"> по расходам в 2022</w:t>
      </w:r>
      <w:r w:rsidR="00BD0D5C" w:rsidRPr="000D6FE8">
        <w:t xml:space="preserve"> году сформирован и исполнен</w:t>
      </w:r>
      <w:r w:rsidRPr="000D6FE8">
        <w:t xml:space="preserve">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</w:t>
      </w:r>
      <w:r w:rsidR="00BD0D5C" w:rsidRPr="000D6FE8">
        <w:t xml:space="preserve"> решение задач, утвержденных в </w:t>
      </w:r>
      <w:r w:rsidRPr="000D6FE8">
        <w:t>муниципальных програм</w:t>
      </w:r>
      <w:r w:rsidR="009D6000" w:rsidRPr="000D6FE8">
        <w:t>мах. Формирование бюджета поселения</w:t>
      </w:r>
      <w:r w:rsidRPr="000D6FE8">
        <w:t xml:space="preserve">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:rsidR="00631F92" w:rsidRPr="000D6FE8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0D6FE8">
        <w:t>В целях повышения эффективности расходов бюджета и качества управления средствами бюджета проведена оценка качества финансового менеджмента, осуществляемого главными распорядителями бюджетных средств.</w:t>
      </w:r>
    </w:p>
    <w:p w:rsidR="00631F92" w:rsidRPr="000D6FE8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0D6FE8">
        <w:t>С целью решения прозрачности и открытости бюджетного процесса, обеспечения вовлеченности граждан в бюджетный процесс актуальная информация о бюджете и его исполнении в объективной и доступной д</w:t>
      </w:r>
      <w:r w:rsidR="00BD0D5C" w:rsidRPr="000D6FE8">
        <w:t xml:space="preserve">ля понимания форме размещается </w:t>
      </w:r>
      <w:r w:rsidRPr="000D6FE8">
        <w:t>на официальном сайте администрации Александровского сельского поселения в информационно-телекоммуникационной сети «Интернет».</w:t>
      </w:r>
    </w:p>
    <w:p w:rsidR="00E70D04" w:rsidRPr="000D6FE8" w:rsidRDefault="00E70D04" w:rsidP="00631F92">
      <w:pPr>
        <w:spacing w:before="100" w:beforeAutospacing="1" w:after="100" w:afterAutospacing="1"/>
        <w:ind w:firstLine="567"/>
        <w:contextualSpacing/>
        <w:jc w:val="both"/>
        <w:rPr>
          <w:highlight w:val="yellow"/>
        </w:rPr>
      </w:pPr>
    </w:p>
    <w:p w:rsidR="008B44BE" w:rsidRPr="008E58E8" w:rsidRDefault="008B44BE" w:rsidP="008B44BE">
      <w:pPr>
        <w:contextualSpacing/>
        <w:jc w:val="center"/>
        <w:rPr>
          <w:b/>
          <w:sz w:val="22"/>
          <w:szCs w:val="22"/>
        </w:rPr>
      </w:pPr>
      <w:r w:rsidRPr="008E58E8">
        <w:rPr>
          <w:b/>
          <w:sz w:val="22"/>
          <w:szCs w:val="22"/>
        </w:rPr>
        <w:t>Итоги реализации бюдже</w:t>
      </w:r>
      <w:r w:rsidR="008E58E8" w:rsidRPr="008E58E8">
        <w:rPr>
          <w:b/>
          <w:sz w:val="22"/>
          <w:szCs w:val="22"/>
        </w:rPr>
        <w:t>тной и налоговой политики в 2023</w:t>
      </w:r>
      <w:r w:rsidRPr="008E58E8">
        <w:rPr>
          <w:b/>
          <w:sz w:val="22"/>
          <w:szCs w:val="22"/>
        </w:rPr>
        <w:t xml:space="preserve"> году </w:t>
      </w:r>
    </w:p>
    <w:p w:rsidR="008B44BE" w:rsidRPr="008E58E8" w:rsidRDefault="008B44BE" w:rsidP="008B44BE">
      <w:pPr>
        <w:contextualSpacing/>
        <w:jc w:val="center"/>
        <w:rPr>
          <w:b/>
          <w:sz w:val="22"/>
          <w:szCs w:val="22"/>
        </w:rPr>
      </w:pPr>
      <w:r w:rsidRPr="008E58E8">
        <w:rPr>
          <w:b/>
          <w:sz w:val="22"/>
          <w:szCs w:val="22"/>
        </w:rPr>
        <w:t>в соответствии с утвержденным испол</w:t>
      </w:r>
      <w:r w:rsidR="008E58E8" w:rsidRPr="008E58E8">
        <w:rPr>
          <w:b/>
          <w:sz w:val="22"/>
          <w:szCs w:val="22"/>
        </w:rPr>
        <w:t>нением бюджета за 9 месяцев 2023</w:t>
      </w:r>
      <w:r w:rsidRPr="008E58E8">
        <w:rPr>
          <w:b/>
          <w:sz w:val="22"/>
          <w:szCs w:val="22"/>
        </w:rPr>
        <w:t xml:space="preserve"> года. </w:t>
      </w:r>
    </w:p>
    <w:p w:rsidR="008B44BE" w:rsidRPr="00B11A92" w:rsidRDefault="008B44BE" w:rsidP="008B44BE">
      <w:pPr>
        <w:ind w:firstLine="360"/>
        <w:jc w:val="both"/>
        <w:rPr>
          <w:sz w:val="22"/>
          <w:szCs w:val="22"/>
        </w:rPr>
      </w:pPr>
      <w:r w:rsidRPr="004C5ABA">
        <w:rPr>
          <w:sz w:val="22"/>
          <w:szCs w:val="22"/>
        </w:rPr>
        <w:t>Доходы бюд</w:t>
      </w:r>
      <w:r w:rsidR="00B71BE7" w:rsidRPr="004C5ABA">
        <w:rPr>
          <w:sz w:val="22"/>
          <w:szCs w:val="22"/>
        </w:rPr>
        <w:t>жета поселения за 9 месяцев 2023</w:t>
      </w:r>
      <w:r w:rsidRPr="004C5ABA">
        <w:rPr>
          <w:sz w:val="22"/>
          <w:szCs w:val="22"/>
        </w:rPr>
        <w:t xml:space="preserve"> года, с учетом финансовой помощи из бюджетов других уровней, составили </w:t>
      </w:r>
      <w:r w:rsidR="004C5ABA" w:rsidRPr="004C5ABA">
        <w:rPr>
          <w:b/>
          <w:sz w:val="22"/>
          <w:szCs w:val="22"/>
        </w:rPr>
        <w:t>86 154,21</w:t>
      </w:r>
      <w:r w:rsidRPr="004C5ABA">
        <w:rPr>
          <w:b/>
          <w:sz w:val="22"/>
          <w:szCs w:val="22"/>
        </w:rPr>
        <w:t xml:space="preserve"> тыс. рублей</w:t>
      </w:r>
      <w:r w:rsidRPr="004C5ABA">
        <w:rPr>
          <w:sz w:val="22"/>
          <w:szCs w:val="22"/>
        </w:rPr>
        <w:t xml:space="preserve">, что составляет </w:t>
      </w:r>
      <w:r w:rsidR="004C5ABA" w:rsidRPr="004C5ABA">
        <w:rPr>
          <w:sz w:val="22"/>
          <w:szCs w:val="22"/>
        </w:rPr>
        <w:t>68,1</w:t>
      </w:r>
      <w:r w:rsidRPr="004C5ABA">
        <w:rPr>
          <w:sz w:val="22"/>
          <w:szCs w:val="22"/>
        </w:rPr>
        <w:t xml:space="preserve"> % от годовых плановых назначений</w:t>
      </w:r>
      <w:r w:rsidRPr="00B11A92">
        <w:rPr>
          <w:sz w:val="22"/>
          <w:szCs w:val="22"/>
        </w:rPr>
        <w:t>. Доля безвозмездных поступлений, от общего объема поступивших в бюджет поселения доходов, составляет 6</w:t>
      </w:r>
      <w:r w:rsidR="00B11A92" w:rsidRPr="00B11A92">
        <w:rPr>
          <w:sz w:val="22"/>
          <w:szCs w:val="22"/>
        </w:rPr>
        <w:t>7,2</w:t>
      </w:r>
      <w:r w:rsidRPr="00B11A92">
        <w:rPr>
          <w:sz w:val="22"/>
          <w:szCs w:val="22"/>
        </w:rPr>
        <w:t xml:space="preserve"> %. Из них:</w:t>
      </w:r>
    </w:p>
    <w:p w:rsidR="008B44BE" w:rsidRPr="00B11A92" w:rsidRDefault="00B11A92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B11A92">
        <w:rPr>
          <w:sz w:val="22"/>
          <w:szCs w:val="22"/>
        </w:rPr>
        <w:t>Дотации – 21 393,360</w:t>
      </w:r>
      <w:r w:rsidR="008B44BE" w:rsidRPr="00B11A92">
        <w:rPr>
          <w:sz w:val="22"/>
          <w:szCs w:val="22"/>
        </w:rPr>
        <w:t xml:space="preserve"> тыс. рублей;</w:t>
      </w:r>
    </w:p>
    <w:p w:rsidR="008B44BE" w:rsidRPr="00B11A92" w:rsidRDefault="00B11A92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B11A92">
        <w:rPr>
          <w:sz w:val="22"/>
          <w:szCs w:val="22"/>
        </w:rPr>
        <w:t>Субвенции – 6 825,902</w:t>
      </w:r>
      <w:r w:rsidR="008B44BE" w:rsidRPr="00B11A92">
        <w:rPr>
          <w:sz w:val="22"/>
          <w:szCs w:val="22"/>
        </w:rPr>
        <w:t xml:space="preserve"> тыс. рублей;</w:t>
      </w:r>
    </w:p>
    <w:p w:rsidR="008B44BE" w:rsidRPr="00B11A92" w:rsidRDefault="00B11A92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B11A92">
        <w:rPr>
          <w:sz w:val="22"/>
          <w:szCs w:val="22"/>
        </w:rPr>
        <w:t>Межбюджетные трансферты – 3</w:t>
      </w:r>
      <w:r w:rsidR="008B44BE" w:rsidRPr="00B11A92">
        <w:rPr>
          <w:sz w:val="22"/>
          <w:szCs w:val="22"/>
        </w:rPr>
        <w:t>1</w:t>
      </w:r>
      <w:r w:rsidRPr="00B11A92">
        <w:rPr>
          <w:sz w:val="22"/>
          <w:szCs w:val="22"/>
        </w:rPr>
        <w:t> 383,011</w:t>
      </w:r>
      <w:r w:rsidR="008B44BE" w:rsidRPr="00B11A92">
        <w:rPr>
          <w:sz w:val="22"/>
          <w:szCs w:val="22"/>
        </w:rPr>
        <w:t xml:space="preserve"> тыс. рублей; </w:t>
      </w:r>
    </w:p>
    <w:p w:rsidR="008B44BE" w:rsidRPr="00B11A92" w:rsidRDefault="008B44BE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B11A92">
        <w:rPr>
          <w:sz w:val="22"/>
          <w:szCs w:val="22"/>
        </w:rPr>
        <w:t>Возврат остатков субсидий, субвенций и межбюджетных трансфертов прошлых лет составил – 5</w:t>
      </w:r>
      <w:r w:rsidR="00B11A92" w:rsidRPr="00B11A92">
        <w:rPr>
          <w:sz w:val="22"/>
          <w:szCs w:val="22"/>
        </w:rPr>
        <w:t>1,005</w:t>
      </w:r>
      <w:r w:rsidRPr="00B11A92">
        <w:rPr>
          <w:sz w:val="22"/>
          <w:szCs w:val="22"/>
        </w:rPr>
        <w:t xml:space="preserve"> тыс. рублей;</w:t>
      </w:r>
    </w:p>
    <w:p w:rsidR="008B44BE" w:rsidRPr="00297BE1" w:rsidRDefault="008B44BE" w:rsidP="008B44BE">
      <w:pPr>
        <w:ind w:firstLine="360"/>
        <w:jc w:val="both"/>
        <w:rPr>
          <w:sz w:val="22"/>
          <w:szCs w:val="22"/>
        </w:rPr>
      </w:pPr>
      <w:bookmarkStart w:id="0" w:name="_GoBack"/>
      <w:bookmarkEnd w:id="0"/>
      <w:r w:rsidRPr="00297BE1">
        <w:rPr>
          <w:sz w:val="22"/>
          <w:szCs w:val="22"/>
        </w:rPr>
        <w:t xml:space="preserve">Расходы бюджета поселения за 9 месяцев 2022 года составили </w:t>
      </w:r>
      <w:r w:rsidR="00297BE1">
        <w:rPr>
          <w:b/>
          <w:sz w:val="22"/>
          <w:szCs w:val="22"/>
        </w:rPr>
        <w:t>78 268,70</w:t>
      </w:r>
      <w:r w:rsidRPr="00297BE1">
        <w:rPr>
          <w:sz w:val="22"/>
          <w:szCs w:val="22"/>
        </w:rPr>
        <w:t xml:space="preserve"> тыс. рублей, при плановом годовом объеме </w:t>
      </w:r>
      <w:r w:rsidR="004C5ABA">
        <w:rPr>
          <w:b/>
          <w:sz w:val="22"/>
          <w:szCs w:val="22"/>
        </w:rPr>
        <w:t>126 584,901</w:t>
      </w:r>
      <w:r w:rsidR="00297BE1" w:rsidRPr="00297BE1">
        <w:rPr>
          <w:b/>
          <w:sz w:val="22"/>
          <w:szCs w:val="22"/>
        </w:rPr>
        <w:t xml:space="preserve"> </w:t>
      </w:r>
      <w:r w:rsidRPr="00297BE1">
        <w:rPr>
          <w:sz w:val="22"/>
          <w:szCs w:val="22"/>
        </w:rPr>
        <w:t>тыс.</w:t>
      </w:r>
      <w:r w:rsidR="00297BE1">
        <w:rPr>
          <w:sz w:val="22"/>
          <w:szCs w:val="22"/>
        </w:rPr>
        <w:t xml:space="preserve"> рублей, что составляет 6</w:t>
      </w:r>
      <w:r w:rsidRPr="00297BE1">
        <w:rPr>
          <w:sz w:val="22"/>
          <w:szCs w:val="22"/>
        </w:rPr>
        <w:t>2,</w:t>
      </w:r>
      <w:r w:rsidR="00297BE1" w:rsidRPr="00297BE1">
        <w:rPr>
          <w:sz w:val="22"/>
          <w:szCs w:val="22"/>
        </w:rPr>
        <w:t>2</w:t>
      </w:r>
      <w:r w:rsidRPr="00297BE1">
        <w:rPr>
          <w:sz w:val="22"/>
          <w:szCs w:val="22"/>
        </w:rPr>
        <w:t xml:space="preserve"> %.   Структура расходов представлена в таблице 2</w:t>
      </w:r>
    </w:p>
    <w:tbl>
      <w:tblPr>
        <w:tblW w:w="91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827"/>
        <w:gridCol w:w="1276"/>
        <w:gridCol w:w="1417"/>
        <w:gridCol w:w="851"/>
        <w:gridCol w:w="778"/>
      </w:tblGrid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Утверждено на 2023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Исполнено за 9 мес.2023 год, тыс.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Исп., %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Удельный вес, %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26526,406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17606,363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66,4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20,6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1198,600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800,115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186,000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79,370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22425,074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10804,994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12,7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lastRenderedPageBreak/>
              <w:t>0500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39497,710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30436,338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77,1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2500,000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22823,031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17270,141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20,2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3769,764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3321,645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88,1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6035,831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4469,238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74,0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B11A92" w:rsidRPr="00B11A92" w:rsidTr="00B11A92">
        <w:trPr>
          <w:trHeight w:val="20"/>
        </w:trPr>
        <w:tc>
          <w:tcPr>
            <w:tcW w:w="983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A92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835,000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514,991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61,7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B11A92" w:rsidRPr="00B11A92" w:rsidTr="00B11A92">
        <w:trPr>
          <w:trHeight w:val="20"/>
        </w:trPr>
        <w:tc>
          <w:tcPr>
            <w:tcW w:w="4810" w:type="dxa"/>
            <w:gridSpan w:val="2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center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125797,417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85303,195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67,8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642E2" w:rsidRPr="00B11A92" w:rsidRDefault="00A642E2">
            <w:pPr>
              <w:jc w:val="right"/>
              <w:rPr>
                <w:color w:val="000000"/>
                <w:sz w:val="22"/>
                <w:szCs w:val="22"/>
              </w:rPr>
            </w:pPr>
            <w:r w:rsidRPr="00B11A92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E70D04" w:rsidRPr="008E58E8" w:rsidRDefault="00E70D04" w:rsidP="00E70D04">
      <w:pPr>
        <w:ind w:firstLine="708"/>
        <w:jc w:val="both"/>
        <w:rPr>
          <w:sz w:val="22"/>
          <w:szCs w:val="22"/>
        </w:rPr>
      </w:pPr>
      <w:r w:rsidRPr="008E58E8">
        <w:rPr>
          <w:sz w:val="22"/>
          <w:szCs w:val="22"/>
        </w:rPr>
        <w:t xml:space="preserve">Дефицит бюджета поселения составляет </w:t>
      </w:r>
      <w:r w:rsidR="00565FE5" w:rsidRPr="008E58E8">
        <w:rPr>
          <w:sz w:val="22"/>
          <w:szCs w:val="22"/>
        </w:rPr>
        <w:t>–</w:t>
      </w:r>
      <w:r w:rsidRPr="008E58E8">
        <w:rPr>
          <w:sz w:val="22"/>
          <w:szCs w:val="22"/>
        </w:rPr>
        <w:t xml:space="preserve"> </w:t>
      </w:r>
      <w:r w:rsidR="008E58E8" w:rsidRPr="008E58E8">
        <w:rPr>
          <w:sz w:val="22"/>
          <w:szCs w:val="22"/>
        </w:rPr>
        <w:t>0,000</w:t>
      </w:r>
      <w:r w:rsidRPr="008E58E8">
        <w:rPr>
          <w:sz w:val="22"/>
          <w:szCs w:val="22"/>
        </w:rPr>
        <w:t xml:space="preserve"> тыс. рублей. </w:t>
      </w:r>
    </w:p>
    <w:p w:rsidR="00D553C8" w:rsidRPr="008E58E8" w:rsidRDefault="00D553C8" w:rsidP="00D553C8">
      <w:pPr>
        <w:ind w:firstLine="708"/>
        <w:rPr>
          <w:sz w:val="22"/>
          <w:szCs w:val="22"/>
        </w:rPr>
      </w:pPr>
      <w:r w:rsidRPr="008E58E8">
        <w:rPr>
          <w:sz w:val="22"/>
          <w:szCs w:val="22"/>
        </w:rPr>
        <w:t>Долг по муниципальным гарантиям на 01.</w:t>
      </w:r>
      <w:r w:rsidR="00E70D04" w:rsidRPr="008E58E8">
        <w:rPr>
          <w:sz w:val="22"/>
          <w:szCs w:val="22"/>
        </w:rPr>
        <w:t>10</w:t>
      </w:r>
      <w:r w:rsidR="00B71BE7">
        <w:rPr>
          <w:sz w:val="22"/>
          <w:szCs w:val="22"/>
        </w:rPr>
        <w:t>.2023</w:t>
      </w:r>
      <w:r w:rsidRPr="008E58E8">
        <w:rPr>
          <w:sz w:val="22"/>
          <w:szCs w:val="22"/>
        </w:rPr>
        <w:t xml:space="preserve"> года отсутствует.</w:t>
      </w:r>
    </w:p>
    <w:p w:rsidR="00D553C8" w:rsidRPr="000D6FE8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0D6FE8">
        <w:t xml:space="preserve">В </w:t>
      </w:r>
      <w:r w:rsidR="000D6FE8" w:rsidRPr="000D6FE8">
        <w:t>2023</w:t>
      </w:r>
      <w:r w:rsidRPr="000D6FE8">
        <w:t xml:space="preserve"> году муниципальная долговая политика Александровского сельского поселения исходила из целей сбалансированности бюджета муниципального образования «Александровское сельское поселение». </w:t>
      </w:r>
    </w:p>
    <w:p w:rsidR="00D553C8" w:rsidRPr="000D6FE8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0D6FE8">
        <w:t>Формирование и исполнение бюджета поселения, совершенствование бюджетного процесса в Александровском сельском поселении приведено в соответствии с требованиями Бюджетного кодекса Российской Федерации.</w:t>
      </w:r>
    </w:p>
    <w:p w:rsidR="00D553C8" w:rsidRPr="000D6FE8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0D6FE8">
        <w:t>Бюджет муниципального образования «Александровское сельское поселение»</w:t>
      </w:r>
      <w:r w:rsidR="000D6FE8" w:rsidRPr="000D6FE8">
        <w:t xml:space="preserve"> по расходам в 2023</w:t>
      </w:r>
      <w:r w:rsidRPr="000D6FE8">
        <w:t xml:space="preserve"> году сформированы и исполнены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</w:t>
      </w:r>
      <w:r w:rsidR="00542225" w:rsidRPr="000D6FE8">
        <w:t xml:space="preserve"> решение задач, утвержденных в </w:t>
      </w:r>
      <w:r w:rsidRPr="000D6FE8">
        <w:t xml:space="preserve">муниципальных программах. Формирование бюджета поселения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:rsidR="00D553C8" w:rsidRPr="000D6FE8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0D6FE8">
        <w:t>В целях повышения эффективности расходов бюджета и качества управления средствами бюджета проведена оценка качества финансового менеджмента, осуществляемого главными распорядителями бюджетных средств.</w:t>
      </w:r>
    </w:p>
    <w:p w:rsidR="00D553C8" w:rsidRPr="000D6FE8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0D6FE8">
        <w:t>С целью решения прозрачности и открытости бюджетного процесса, обеспечения вовлеченности граждан в бюджетный процесс актуальная информация о бюджете и его исполнении в объективной и доступной д</w:t>
      </w:r>
      <w:r w:rsidR="00542225" w:rsidRPr="000D6FE8">
        <w:t xml:space="preserve">ля понимания форме размещается </w:t>
      </w:r>
      <w:r w:rsidRPr="000D6FE8">
        <w:t>на официальном сайте администрации Александровского сельского поселения в информационно-телекоммуникационной сети «Интернет».</w:t>
      </w:r>
    </w:p>
    <w:p w:rsidR="00631F92" w:rsidRPr="000D6FE8" w:rsidRDefault="00631F92" w:rsidP="00631F92">
      <w:pPr>
        <w:spacing w:line="240" w:lineRule="atLeast"/>
        <w:ind w:left="57" w:right="57" w:firstLine="567"/>
        <w:jc w:val="center"/>
        <w:outlineLvl w:val="2"/>
        <w:rPr>
          <w:b/>
          <w:bCs/>
        </w:rPr>
      </w:pPr>
    </w:p>
    <w:p w:rsidR="00D553C8" w:rsidRPr="000D6FE8" w:rsidRDefault="00D553C8" w:rsidP="00D553C8">
      <w:pPr>
        <w:jc w:val="center"/>
        <w:rPr>
          <w:b/>
          <w:highlight w:val="yellow"/>
        </w:rPr>
      </w:pP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0D6FE8">
        <w:rPr>
          <w:b/>
        </w:rPr>
        <w:t>Основные направления бюджетной политики</w:t>
      </w:r>
    </w:p>
    <w:p w:rsidR="00631F92" w:rsidRPr="000D6FE8" w:rsidRDefault="000D6FE8" w:rsidP="00631F92">
      <w:pPr>
        <w:spacing w:line="240" w:lineRule="atLeast"/>
        <w:ind w:right="57" w:firstLine="567"/>
        <w:jc w:val="center"/>
      </w:pPr>
      <w:r w:rsidRPr="000D6FE8">
        <w:rPr>
          <w:b/>
        </w:rPr>
        <w:t>на 2024</w:t>
      </w:r>
      <w:r w:rsidR="00631F92" w:rsidRPr="000D6FE8">
        <w:rPr>
          <w:b/>
        </w:rPr>
        <w:t xml:space="preserve"> год и на плановый период 20</w:t>
      </w:r>
      <w:r w:rsidRPr="000D6FE8">
        <w:rPr>
          <w:b/>
        </w:rPr>
        <w:t>25</w:t>
      </w:r>
      <w:r w:rsidR="00631F92" w:rsidRPr="000D6FE8">
        <w:rPr>
          <w:b/>
        </w:rPr>
        <w:t xml:space="preserve"> и 202</w:t>
      </w:r>
      <w:r w:rsidRPr="000D6FE8">
        <w:rPr>
          <w:b/>
        </w:rPr>
        <w:t>6</w:t>
      </w:r>
      <w:r w:rsidR="00631F92" w:rsidRPr="000D6FE8">
        <w:rPr>
          <w:b/>
        </w:rPr>
        <w:t xml:space="preserve"> годов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 xml:space="preserve">В условиях ограниченности собственных доходов бюджета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Александровского сельского поселения, достижение измеримых общественно значимых результатов, наиболее важные из которых установлены </w:t>
      </w:r>
      <w:r w:rsidR="005630EA" w:rsidRPr="005630EA">
        <w:t>Указом Президента Российской Федерации от 21.07.2020 № 474</w:t>
      </w:r>
      <w:r w:rsidR="005630EA">
        <w:t xml:space="preserve"> </w:t>
      </w:r>
      <w:r w:rsidR="005630EA" w:rsidRPr="005630EA">
        <w:t>"О национальных целях развития Российской Федерации на период до 2030 года"</w:t>
      </w:r>
      <w:r w:rsidRPr="005630EA">
        <w:t>.</w:t>
      </w:r>
      <w:r w:rsidRPr="000D6FE8">
        <w:t xml:space="preserve"> 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При формировании бюджета муниципального образования «Александровское сельское поселение» необходимо обеспечить финансированием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631F92" w:rsidRPr="000D6FE8" w:rsidRDefault="000D6FE8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Бюджетная политика на 2024</w:t>
      </w:r>
      <w:r w:rsidR="00631F92" w:rsidRPr="000D6FE8">
        <w:t xml:space="preserve"> год</w:t>
      </w:r>
      <w:r w:rsidR="009D5052" w:rsidRPr="000D6FE8">
        <w:t xml:space="preserve"> </w:t>
      </w:r>
      <w:r w:rsidR="00631F92" w:rsidRPr="000D6FE8">
        <w:t>и плановый период 202</w:t>
      </w:r>
      <w:r w:rsidRPr="000D6FE8">
        <w:t>5</w:t>
      </w:r>
      <w:r w:rsidR="00631F92" w:rsidRPr="000D6FE8">
        <w:t xml:space="preserve"> и 202</w:t>
      </w:r>
      <w:r w:rsidRPr="000D6FE8">
        <w:t>6</w:t>
      </w:r>
      <w:r w:rsidR="00631F92" w:rsidRPr="000D6FE8">
        <w:t xml:space="preserve"> годов в части расходов бюджета </w:t>
      </w:r>
      <w:r w:rsidR="009D5052" w:rsidRPr="000D6FE8">
        <w:t>поселения</w:t>
      </w:r>
      <w:r w:rsidR="00631F92" w:rsidRPr="000D6FE8">
        <w:t xml:space="preserve"> должна отвечать принципам консервативного бюджетного планирования, и направлена на дальнейшее повышение эффективности </w:t>
      </w:r>
      <w:r w:rsidR="00631F92" w:rsidRPr="000D6FE8">
        <w:lastRenderedPageBreak/>
        <w:t xml:space="preserve">расходов бюджета. Ключевыми требованиями к расходной части бюджета </w:t>
      </w:r>
      <w:r w:rsidR="009D5052" w:rsidRPr="000D6FE8">
        <w:t>поселения</w:t>
      </w:r>
      <w:r w:rsidR="00631F92" w:rsidRPr="000D6FE8">
        <w:t xml:space="preserve"> и должны быть бережливость и максимальная отдача.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Основными направлениями бюджетной политики в области расходов являются: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определение четких приоритетов использования бюджетных средств с учетом текущей экономической ситуации: при планировани</w:t>
      </w:r>
      <w:r w:rsidR="000D6FE8" w:rsidRPr="000D6FE8">
        <w:t>и бюджетных ассигнований на 2024</w:t>
      </w:r>
      <w:r w:rsidR="003D2FBB" w:rsidRPr="000D6FE8">
        <w:t xml:space="preserve"> г</w:t>
      </w:r>
      <w:r w:rsidR="000D6FE8" w:rsidRPr="000D6FE8">
        <w:t>од и плановый период 2025 и 2026</w:t>
      </w:r>
      <w:r w:rsidRPr="000D6FE8"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бережливость и максимальная отдача, снижение неэ</w:t>
      </w:r>
      <w:r w:rsidR="005630EA">
        <w:t>ффективных трат бюджета поселения</w:t>
      </w:r>
      <w:r w:rsidRPr="000D6FE8">
        <w:t>, обеспечение исполнения гарантированных расходных обязательств района, мониторинг бюджетных затрат на закупку товаров, работ и услуг для муниципальных нужд и нужд муниципальных учреждений, объемов субси</w:t>
      </w:r>
      <w:r w:rsidR="009D5052" w:rsidRPr="000D6FE8">
        <w:t>дий из бюджета поселения</w:t>
      </w:r>
      <w:r w:rsidRPr="000D6FE8">
        <w:t xml:space="preserve"> некоммерческим организациям, юридическим лицам, индивидуальным предпринимателям, а также иных возможных к сокращению расходов; 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привлечение частных инвестиций;</w:t>
      </w:r>
    </w:p>
    <w:p w:rsidR="00631F92" w:rsidRPr="000877AD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877AD">
        <w:t>принятие решений, направленных на поддержание уровня оплаты труда работников муниципальных учреждений социальной сферы в соответствии с Указом Президента Российской</w:t>
      </w:r>
      <w:r w:rsidR="005630EA" w:rsidRPr="000877AD">
        <w:t xml:space="preserve"> Федерации от 7 мая 2012 года № </w:t>
      </w:r>
      <w:r w:rsidRPr="000877AD">
        <w:t>597 «О мероприятиях по реализации государственной социальной политики»;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 xml:space="preserve"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</w:t>
      </w:r>
      <w:proofErr w:type="spellStart"/>
      <w:r w:rsidRPr="000D6FE8">
        <w:t>нормоконтроля</w:t>
      </w:r>
      <w:proofErr w:type="spellEnd"/>
      <w:r w:rsidRPr="000D6FE8">
        <w:t xml:space="preserve">; 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увязка муниципальных заданий на оказание муниципальных услуг с целевыми показателями муниципальных программ;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0D6FE8">
        <w:t>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</w:t>
      </w:r>
      <w:r w:rsidR="009D5052" w:rsidRPr="000D6FE8">
        <w:t>джет</w:t>
      </w:r>
      <w:r w:rsidRPr="000D6FE8">
        <w:t xml:space="preserve"> поселения в случае не достижения объемных показателей, установленных в муниципальном задании;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0D6FE8">
        <w:t xml:space="preserve">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 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0D6FE8">
        <w:t xml:space="preserve">унификация соглашений о предоставлении субсидий из бюджета </w:t>
      </w:r>
      <w:r w:rsidR="009D5052" w:rsidRPr="000D6FE8">
        <w:t>поселения</w:t>
      </w:r>
      <w:r w:rsidRPr="000D6FE8">
        <w:t xml:space="preserve"> юридическим и физическим лицам в целях возмещения недополученных доходов или финансового обеспечения затрат, связанных с производством товаров, выполнением работ, оказанием услуг путем применения типовой формы, утвержденной в соответствии с Общими требованиями к нормативным правовым актам, регулирующим предоставление субсидий юридическим лицам, индивидуальным предпринимателям и физическим лицам. 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В условиях формирования программного бюджета изменяется роль муниципального финансового контроля. Проводимые проверки направлены на осуществление контроля за результатами, которые достигнуты при расходовании бюджетных средств.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lastRenderedPageBreak/>
        <w:t>В целях реализации поставленных задач необходимо осуществить следующие действия.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rPr>
          <w:b/>
        </w:rPr>
        <w:t>Минимизация бюджетных расходов.</w:t>
      </w:r>
      <w:r w:rsidRPr="000D6FE8">
        <w:t xml:space="preserve"> В целях обеспечения с</w:t>
      </w:r>
      <w:r w:rsidR="009D5052" w:rsidRPr="000D6FE8">
        <w:t>балансированности бюджета поселения</w:t>
      </w:r>
      <w:r w:rsidRPr="000D6FE8">
        <w:t>, стабильности и устойчивости выполнения действующих расходных обязательств возникает необходимость ограничения размера бюджетного дефицита.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Решение этой задачи в первую очередь подразумевает планирование расходов</w:t>
      </w:r>
      <w:r w:rsidR="009D5052" w:rsidRPr="000D6FE8">
        <w:t xml:space="preserve"> бюджета поселения</w:t>
      </w:r>
      <w:r w:rsidRPr="000D6FE8">
        <w:t xml:space="preserve"> исходя из реальной оценки доходного потенциала.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 xml:space="preserve">Приоритетными направлениями в расходах средств бюджета </w:t>
      </w:r>
      <w:r w:rsidR="009D5052" w:rsidRPr="000D6FE8">
        <w:t>поселения</w:t>
      </w:r>
      <w:r w:rsidRPr="000D6FE8">
        <w:t xml:space="preserve"> на 20</w:t>
      </w:r>
      <w:r w:rsidR="000D6FE8" w:rsidRPr="000D6FE8">
        <w:t>24</w:t>
      </w:r>
      <w:r w:rsidR="00214B0A" w:rsidRPr="000D6FE8">
        <w:t xml:space="preserve"> год и плановый период 202</w:t>
      </w:r>
      <w:r w:rsidR="000D6FE8" w:rsidRPr="000D6FE8">
        <w:t>5 и 2026</w:t>
      </w:r>
      <w:r w:rsidRPr="000D6FE8">
        <w:t xml:space="preserve"> годов будет:</w:t>
      </w:r>
    </w:p>
    <w:p w:rsidR="00631F92" w:rsidRPr="000D6FE8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0D6FE8">
        <w:t>обеспечение в полном объеме гарантированных обязательств на выплату заработной платы;</w:t>
      </w:r>
    </w:p>
    <w:p w:rsidR="00631F92" w:rsidRPr="000D6FE8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0D6FE8">
        <w:t>финансовое обеспечение расходных обязательств по перечислению страховых взносов во внебюджетные фонды;</w:t>
      </w:r>
    </w:p>
    <w:p w:rsidR="00631F92" w:rsidRPr="000D6FE8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0D6FE8">
        <w:t>направление финансовых</w:t>
      </w:r>
      <w:r w:rsidR="000877AD">
        <w:t xml:space="preserve"> ресурсов на решение вопросов и </w:t>
      </w:r>
      <w:r w:rsidR="009D5052" w:rsidRPr="000D6FE8">
        <w:t xml:space="preserve">полномочий </w:t>
      </w:r>
      <w:r w:rsidRPr="000D6FE8">
        <w:t xml:space="preserve">местного </w:t>
      </w:r>
      <w:r w:rsidR="009D5052" w:rsidRPr="000D6FE8">
        <w:t>значения;</w:t>
      </w:r>
    </w:p>
    <w:p w:rsidR="00631F92" w:rsidRPr="000D6FE8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0D6FE8">
        <w:t xml:space="preserve">выполнение обязательных полномочий </w:t>
      </w:r>
      <w:r w:rsidR="009D5052" w:rsidRPr="000D6FE8">
        <w:t>поселения</w:t>
      </w:r>
      <w:r w:rsidR="000877AD">
        <w:t xml:space="preserve"> в сфере </w:t>
      </w:r>
      <w:r w:rsidRPr="000D6FE8">
        <w:t>культуры.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Планирование расходной части бюджета </w:t>
      </w:r>
      <w:r w:rsidR="009D5052" w:rsidRPr="000D6FE8">
        <w:t>поселения</w:t>
      </w:r>
      <w:r w:rsidRPr="000D6FE8">
        <w:t xml:space="preserve"> осуществляется с учетом отраслевой структуры предоставленных услуг, материально – технической базы учреждений, обеспеченности кадрами.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rPr>
          <w:b/>
        </w:rPr>
        <w:t xml:space="preserve">Обеспечение режима экономного и рационального использования средств бюджета района. </w:t>
      </w:r>
      <w:r w:rsidRPr="000D6FE8">
        <w:t xml:space="preserve">В целях обеспечения сбалансированности расходных обязательств с доходами возможностями бюджета </w:t>
      </w:r>
      <w:r w:rsidR="009D5052" w:rsidRPr="000D6FE8">
        <w:t>поселения</w:t>
      </w:r>
      <w:r w:rsidRPr="000D6FE8">
        <w:t xml:space="preserve"> следует определиться с реальной потребностью в финансовых</w:t>
      </w:r>
      <w:r w:rsidR="000D6FE8" w:rsidRPr="000D6FE8">
        <w:t xml:space="preserve"> ресурсах для решения задач 2024 – 2026</w:t>
      </w:r>
      <w:r w:rsidRPr="000D6FE8">
        <w:t xml:space="preserve"> годов. Экономию бюджетных средств необходимо обеспечить не только за счет прямого сокращения не первоочередных и неприоритетных расходов, но и за счет улучшения эффективности расходования средств бюджета </w:t>
      </w:r>
      <w:r w:rsidR="009D5052" w:rsidRPr="000D6FE8">
        <w:t>поселения</w:t>
      </w:r>
      <w:r w:rsidRPr="000D6FE8">
        <w:t xml:space="preserve"> и использования источников внутренних ресурсов. Принятие новых расходных обязательств должно производиться с учетом оценки их эффективности.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Увеличение и принятие новых расходных обязательств должно осуществляться только по расходным обязательствам, отнесенным к полномочиям органов местного самоуправления, при наличии соответствующих финансовых возможностей на весть период их действия. При этом в целях предотвращения постоянного роста расходов бюджета </w:t>
      </w:r>
      <w:r w:rsidR="009D5052" w:rsidRPr="000D6FE8">
        <w:t>поселения</w:t>
      </w:r>
      <w:r w:rsidRPr="000D6FE8">
        <w:t xml:space="preserve"> увеличение или принятие новых расходных обязательств должно в первую очередь сопровождаться реструктуризацией или сокращением действующих расходных обязательств.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rPr>
          <w:b/>
        </w:rPr>
        <w:t xml:space="preserve">Повышение качества оказания муниципальных услуг (выполнение работ). </w:t>
      </w:r>
      <w:r w:rsidRPr="000D6FE8">
        <w:t xml:space="preserve">Несмотря на режим экономии средств бюджета </w:t>
      </w:r>
      <w:r w:rsidR="009D5052" w:rsidRPr="000D6FE8">
        <w:t>поселения</w:t>
      </w:r>
      <w:r w:rsidRPr="000D6FE8">
        <w:t>, необходимо обеспечить соблюдение нормативов и требований к качеству муниципальных услуг, за счет дифференциации в оплате труда работников учреждений разной квалификации, соблюдения ориентиров соотношения заработной платы отдельных категорий работников к среднемесячному доходу в регионе, практической реализации локальных норм труда на уровне учреждения.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Совершенствование механизмов </w:t>
      </w:r>
      <w:proofErr w:type="spellStart"/>
      <w:r w:rsidRPr="000D6FE8">
        <w:t>программно</w:t>
      </w:r>
      <w:proofErr w:type="spellEnd"/>
      <w:r w:rsidRPr="000D6FE8">
        <w:t xml:space="preserve"> – целевого метода бюджетного планирования. Следует детально оценить содержание муниципальных программ, соизмерив объемы их финансового обеспечения с реальными возможностями бюджета. Осуществлять мониторинг показателей муниципальных программ и итогов их выполнения. По результатам мониторинга принимать решения по корректировке или досрочному прекращению реализации неэффективных и нерезультативных муниципальных программ.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Для обеспечения ритмичности исполнения бюджета </w:t>
      </w:r>
      <w:r w:rsidR="009D5052" w:rsidRPr="000D6FE8">
        <w:t>поселения</w:t>
      </w:r>
      <w:r w:rsidRPr="000D6FE8">
        <w:t>, мероприятия по организации его исполнения должны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lastRenderedPageBreak/>
        <w:t>Основные усилия в отраслях социальной сферы будут направлены на следующее.</w:t>
      </w:r>
    </w:p>
    <w:p w:rsidR="00631F92" w:rsidRPr="000D6FE8" w:rsidRDefault="009D5052" w:rsidP="00631F92">
      <w:pPr>
        <w:spacing w:line="240" w:lineRule="atLeast"/>
        <w:ind w:right="57" w:firstLine="567"/>
        <w:jc w:val="both"/>
      </w:pPr>
      <w:r w:rsidRPr="000D6FE8">
        <w:t xml:space="preserve">В сфере </w:t>
      </w:r>
      <w:r w:rsidR="00631F92" w:rsidRPr="000D6FE8">
        <w:t xml:space="preserve">культуры будет продолжена реализация </w:t>
      </w:r>
      <w:r w:rsidRPr="000D6FE8">
        <w:t>мероприятий</w:t>
      </w:r>
      <w:r w:rsidR="00631F92" w:rsidRPr="000D6FE8">
        <w:t>, направленных на повышение эффективности и качества услуг.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В сфере культуры основные усилия будут направлены на сохранение культурного и исторического наследия, развитие творческого потенциала жителей </w:t>
      </w:r>
      <w:r w:rsidR="009D5052" w:rsidRPr="000D6FE8">
        <w:t>поселения</w:t>
      </w:r>
      <w:r w:rsidRPr="000D6FE8">
        <w:t>, создание условий для улучшения доступа населения к культурным ценностям.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В сфере физической культуры и спорта – обеспечение доступа занятий спортом для всех слоев населения, организация физкультурных мероприятий, расширение возможностей для участия в </w:t>
      </w:r>
      <w:proofErr w:type="spellStart"/>
      <w:r w:rsidRPr="000D6FE8">
        <w:t>физкультурно</w:t>
      </w:r>
      <w:proofErr w:type="spellEnd"/>
      <w:r w:rsidRPr="000D6FE8">
        <w:t xml:space="preserve"> – массовых и спортивных мероприятиях всех групп населения, совершенствование системы спорта высших достижений.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В социальной сфере будет обеспечено исполнение переданных государственных полномочий в объеме, установленном Законом Томской области.</w:t>
      </w:r>
    </w:p>
    <w:p w:rsidR="00631F92" w:rsidRPr="000D6FE8" w:rsidRDefault="000D6FE8" w:rsidP="00631F92">
      <w:pPr>
        <w:spacing w:line="240" w:lineRule="atLeast"/>
        <w:ind w:right="57" w:firstLine="567"/>
        <w:jc w:val="both"/>
      </w:pPr>
      <w:r w:rsidRPr="000D6FE8">
        <w:t>В 2024</w:t>
      </w:r>
      <w:r w:rsidR="00D7039C" w:rsidRPr="000D6FE8">
        <w:t xml:space="preserve"> -</w:t>
      </w:r>
      <w:r w:rsidR="00E87F35" w:rsidRPr="000D6FE8">
        <w:t xml:space="preserve"> </w:t>
      </w:r>
      <w:r w:rsidR="00D7039C" w:rsidRPr="000D6FE8">
        <w:t>2</w:t>
      </w:r>
      <w:r w:rsidRPr="000D6FE8">
        <w:t>026</w:t>
      </w:r>
      <w:r w:rsidR="00631F92" w:rsidRPr="000D6FE8">
        <w:t xml:space="preserve"> годах в Александровском </w:t>
      </w:r>
      <w:r w:rsidR="00D7039C" w:rsidRPr="000D6FE8">
        <w:t>сельском поселении</w:t>
      </w:r>
      <w:r w:rsidR="00631F92" w:rsidRPr="000D6FE8">
        <w:t xml:space="preserve"> будет продолжена реализация мероприятий, способствующих улучше</w:t>
      </w:r>
      <w:r w:rsidR="00214B0A" w:rsidRPr="000D6FE8">
        <w:t xml:space="preserve">ние жилищных условий населения </w:t>
      </w:r>
      <w:r w:rsidR="00631F92" w:rsidRPr="000D6FE8">
        <w:t xml:space="preserve">в соответствии с муниципальными программами Александровского </w:t>
      </w:r>
      <w:r w:rsidR="00D7039C" w:rsidRPr="000D6FE8">
        <w:t>сельского поселения</w:t>
      </w:r>
      <w:r w:rsidR="00631F92" w:rsidRPr="000D6FE8">
        <w:t>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На проектирование, реконструкцию, капитальный ремонт, ремонт автомобильных дорог местного значения в границах населенных пунктах Александровского </w:t>
      </w:r>
      <w:r w:rsidR="00D7039C" w:rsidRPr="000D6FE8">
        <w:t>сельского поселения</w:t>
      </w:r>
      <w:r w:rsidRPr="000D6FE8">
        <w:t xml:space="preserve"> будут направлены средства Дорожно</w:t>
      </w:r>
      <w:r w:rsidR="00D7039C" w:rsidRPr="000D6FE8">
        <w:t>го фонда поселения</w:t>
      </w:r>
      <w:r w:rsidRPr="000D6FE8">
        <w:t>, формирование которого будет, производится на основании прогнозов поступлений акцизов на нефтепродукты</w:t>
      </w:r>
      <w:r w:rsidR="00214B0A" w:rsidRPr="000D6FE8">
        <w:t xml:space="preserve"> и иных источников доходов.</w:t>
      </w: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0D6FE8">
        <w:rPr>
          <w:b/>
        </w:rPr>
        <w:t>Основные направления бюджетной политики в области межбюджетных отношений</w:t>
      </w: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Межбюджетные </w:t>
      </w:r>
      <w:r w:rsidR="000D6FE8" w:rsidRPr="000D6FE8">
        <w:t>отношения в 2024</w:t>
      </w:r>
      <w:r w:rsidR="003F271E" w:rsidRPr="000D6FE8">
        <w:t xml:space="preserve"> -</w:t>
      </w:r>
      <w:r w:rsidR="00E87F35" w:rsidRPr="000D6FE8">
        <w:t xml:space="preserve"> </w:t>
      </w:r>
      <w:r w:rsidR="000D6FE8" w:rsidRPr="000D6FE8">
        <w:t>2026</w:t>
      </w:r>
      <w:r w:rsidRPr="000D6FE8">
        <w:t xml:space="preserve"> годах будут строиться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Федерации, закона Томской области «О межбюджетных отношениях в Томской области» от 13.08.2007 № 170-ОЗ, Порядком предоставления межбюджетных трансфертов из бюджета муниципального образования «Александровский район» бюджетам сельских поселений Александровского района Томской области, утвержденного решением Думы Александровского района Томской области от 20.09.2018 № 213. Развитие взаимоотношений с органами государственной власти должно быть по-прежнему направлено на привлечение в </w:t>
      </w:r>
      <w:r w:rsidR="00D7039C" w:rsidRPr="000D6FE8">
        <w:t>поселение федеральных,</w:t>
      </w:r>
      <w:r w:rsidRPr="000D6FE8">
        <w:t xml:space="preserve"> областных</w:t>
      </w:r>
      <w:r w:rsidR="00D7039C" w:rsidRPr="000D6FE8">
        <w:t xml:space="preserve"> и районных</w:t>
      </w:r>
      <w:r w:rsidRPr="000D6FE8">
        <w:t xml:space="preserve"> трансфертов.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Следует добиваться участия в государственных программах, конкурсах, проектах, направленных на выделение дополнительных межбюджетных трансфертов, а также полного финансового обеспечения государственных и областных полномочий.</w:t>
      </w:r>
    </w:p>
    <w:p w:rsidR="00631F92" w:rsidRPr="000D6FE8" w:rsidRDefault="00631F92" w:rsidP="00D7039C">
      <w:pPr>
        <w:tabs>
          <w:tab w:val="left" w:pos="993"/>
        </w:tabs>
        <w:spacing w:line="240" w:lineRule="atLeast"/>
        <w:ind w:right="57" w:firstLine="567"/>
        <w:jc w:val="both"/>
      </w:pPr>
      <w:r w:rsidRPr="000D6FE8">
        <w:t xml:space="preserve">Бюджетная политика в сфере межбюджетных отношений с </w:t>
      </w:r>
      <w:r w:rsidR="003F271E" w:rsidRPr="000D6FE8">
        <w:t>Александровским районом</w:t>
      </w:r>
      <w:r w:rsidRPr="000D6FE8">
        <w:t xml:space="preserve"> будет направ</w:t>
      </w:r>
      <w:r w:rsidR="00D7039C" w:rsidRPr="000D6FE8">
        <w:t xml:space="preserve">лена на </w:t>
      </w:r>
      <w:r w:rsidR="003F271E" w:rsidRPr="000D6FE8">
        <w:t>финансовое обеспечение в области культуры, спорта и молодежной политике, финансовое обеспечение контрольно-ревизионной комиссии и казначейского исполнения бюджета поселения</w:t>
      </w:r>
      <w:r w:rsidR="00D7039C" w:rsidRPr="000D6FE8">
        <w:t>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Финансовое обеспечение осуществления части полномочий по решению вопросов местного значения, отнесенных к компетенции органов местного самоуправления Александровского </w:t>
      </w:r>
      <w:r w:rsidR="00AA3E13" w:rsidRPr="000D6FE8">
        <w:t>сельского поселения</w:t>
      </w:r>
      <w:r w:rsidRPr="000D6FE8">
        <w:t xml:space="preserve">, переданных для осуществления </w:t>
      </w:r>
      <w:r w:rsidR="00AA3E13" w:rsidRPr="000D6FE8">
        <w:t>Александровскому району</w:t>
      </w:r>
      <w:r w:rsidRPr="000D6FE8">
        <w:t xml:space="preserve"> Томской области, по заключенным соглашениям, будет производиться в форме иных межбюджетных трансфертов.</w:t>
      </w: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0D6FE8">
        <w:rPr>
          <w:b/>
        </w:rPr>
        <w:t>Основные направления налоговой политики</w:t>
      </w:r>
    </w:p>
    <w:p w:rsidR="00631F92" w:rsidRPr="000D6FE8" w:rsidRDefault="00214B0A" w:rsidP="00631F92">
      <w:pPr>
        <w:spacing w:line="240" w:lineRule="atLeast"/>
        <w:ind w:right="57" w:firstLine="567"/>
        <w:jc w:val="center"/>
        <w:rPr>
          <w:b/>
        </w:rPr>
      </w:pPr>
      <w:r w:rsidRPr="000D6FE8">
        <w:rPr>
          <w:b/>
        </w:rPr>
        <w:t>на</w:t>
      </w:r>
      <w:r w:rsidR="00BD0D5C" w:rsidRPr="000D6FE8">
        <w:rPr>
          <w:b/>
        </w:rPr>
        <w:t xml:space="preserve"> 2023</w:t>
      </w:r>
      <w:r w:rsidR="00631F92" w:rsidRPr="000D6FE8">
        <w:rPr>
          <w:b/>
        </w:rPr>
        <w:t xml:space="preserve"> год и на плановый период 20</w:t>
      </w:r>
      <w:r w:rsidR="00BD0D5C" w:rsidRPr="000D6FE8">
        <w:rPr>
          <w:b/>
        </w:rPr>
        <w:t>24</w:t>
      </w:r>
      <w:r w:rsidR="00631F92" w:rsidRPr="000D6FE8">
        <w:rPr>
          <w:b/>
        </w:rPr>
        <w:t xml:space="preserve"> и 202</w:t>
      </w:r>
      <w:r w:rsidR="00BD0D5C" w:rsidRPr="000D6FE8">
        <w:rPr>
          <w:b/>
        </w:rPr>
        <w:t>5</w:t>
      </w:r>
      <w:r w:rsidR="00631F92" w:rsidRPr="000D6FE8">
        <w:rPr>
          <w:b/>
        </w:rPr>
        <w:t xml:space="preserve"> годы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lastRenderedPageBreak/>
        <w:t xml:space="preserve">Основной </w:t>
      </w:r>
      <w:r w:rsidR="00AA3E13" w:rsidRPr="000D6FE8">
        <w:t>целью</w:t>
      </w:r>
      <w:r w:rsidR="00BD0D5C" w:rsidRPr="000D6FE8">
        <w:t xml:space="preserve"> налоговой политик</w:t>
      </w:r>
      <w:r w:rsidR="000D6FE8" w:rsidRPr="000D6FE8">
        <w:t>и на 2024 год и на плановый период 2025 и 2026</w:t>
      </w:r>
      <w:r w:rsidRPr="000D6FE8">
        <w:t xml:space="preserve"> годов остается обеспечение сбалансиро</w:t>
      </w:r>
      <w:r w:rsidR="000877AD">
        <w:t>ванности и устойчивости бюджета</w:t>
      </w:r>
      <w:r w:rsidR="00AA3E13" w:rsidRPr="000D6FE8">
        <w:t xml:space="preserve"> поселения</w:t>
      </w:r>
      <w:r w:rsidRPr="000D6FE8">
        <w:t xml:space="preserve"> с учетом текущей экономической ситуации.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Для достижения указанной цели необходимо сосредоточить усилия на решении задачи по обеспечению необходимого</w:t>
      </w:r>
      <w:r w:rsidR="000877AD">
        <w:t xml:space="preserve"> уровня доходов бюджета </w:t>
      </w:r>
      <w:r w:rsidR="00AA3E13" w:rsidRPr="000D6FE8">
        <w:t>поселения</w:t>
      </w:r>
      <w:r w:rsidRPr="000D6FE8">
        <w:t xml:space="preserve">. 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Основными направле</w:t>
      </w:r>
      <w:r w:rsidR="000D6FE8" w:rsidRPr="000D6FE8">
        <w:t>ниями налоговой политики на 2024 год и на плановый период 2025 и 2026</w:t>
      </w:r>
      <w:r w:rsidRPr="000D6FE8">
        <w:t xml:space="preserve"> годов являются:</w:t>
      </w:r>
    </w:p>
    <w:p w:rsidR="00631F92" w:rsidRPr="000D6FE8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0D6FE8">
        <w:t>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631F92" w:rsidRPr="000D6FE8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0D6FE8">
        <w:t>продолжение работы, направленной на повышение собираемости платежей в бюджет</w:t>
      </w:r>
      <w:r w:rsidR="003F271E" w:rsidRPr="000D6FE8">
        <w:t xml:space="preserve"> поселения</w:t>
      </w:r>
      <w:r w:rsidRPr="000D6FE8">
        <w:t>, проведение претензионной работы с неплательщиками, осуществление мер принудительного взыскания задолженности;</w:t>
      </w:r>
    </w:p>
    <w:p w:rsidR="00631F92" w:rsidRPr="000D6FE8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0D6FE8">
        <w:t>улучшение качества администрирования налоговых доходов главными администраторами доходов бюджета</w:t>
      </w:r>
      <w:r w:rsidR="00AA3E13" w:rsidRPr="000D6FE8">
        <w:t xml:space="preserve"> поселения</w:t>
      </w:r>
      <w:r w:rsidRPr="000D6FE8">
        <w:t>;</w:t>
      </w:r>
    </w:p>
    <w:p w:rsidR="00631F92" w:rsidRPr="000D6FE8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0D6FE8">
        <w:t xml:space="preserve">организация работы по проведению мероприятий по легализации оплаты труда и обеспечению полноты поступления в бюджет </w:t>
      </w:r>
      <w:r w:rsidR="00AA3E13" w:rsidRPr="000D6FE8">
        <w:t>поселения</w:t>
      </w:r>
      <w:r w:rsidRPr="000D6FE8">
        <w:t xml:space="preserve"> </w:t>
      </w:r>
      <w:r w:rsidR="00AA3E13" w:rsidRPr="000D6FE8">
        <w:t>налога на доходы физических лиц.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бюджета</w:t>
      </w:r>
      <w:r w:rsidR="00AA3E13" w:rsidRPr="000D6FE8">
        <w:t xml:space="preserve"> поселения</w:t>
      </w:r>
      <w:r w:rsidRPr="000D6FE8">
        <w:t xml:space="preserve"> и снижения рисков несбалансированности бюджета.</w:t>
      </w:r>
    </w:p>
    <w:p w:rsidR="00631F92" w:rsidRPr="000D6FE8" w:rsidRDefault="00631F92" w:rsidP="00631F92">
      <w:pPr>
        <w:jc w:val="center"/>
        <w:rPr>
          <w:b/>
        </w:rPr>
      </w:pPr>
    </w:p>
    <w:p w:rsidR="00631F92" w:rsidRPr="000D6FE8" w:rsidRDefault="00631F92" w:rsidP="00631F92">
      <w:pPr>
        <w:jc w:val="center"/>
        <w:rPr>
          <w:b/>
        </w:rPr>
      </w:pPr>
      <w:r w:rsidRPr="000D6FE8">
        <w:rPr>
          <w:b/>
        </w:rPr>
        <w:t xml:space="preserve">Основные направления долговой политики </w:t>
      </w:r>
      <w:r w:rsidR="00214B0A" w:rsidRPr="000D6FE8">
        <w:rPr>
          <w:b/>
        </w:rPr>
        <w:t>на 2</w:t>
      </w:r>
      <w:r w:rsidR="000D6FE8" w:rsidRPr="000D6FE8">
        <w:rPr>
          <w:b/>
        </w:rPr>
        <w:t>024</w:t>
      </w:r>
      <w:r w:rsidRPr="000D6FE8">
        <w:rPr>
          <w:b/>
        </w:rPr>
        <w:t xml:space="preserve"> год и плановый</w:t>
      </w:r>
    </w:p>
    <w:p w:rsidR="00631F92" w:rsidRPr="000D6FE8" w:rsidRDefault="00AA3E13" w:rsidP="00631F92">
      <w:pPr>
        <w:jc w:val="center"/>
        <w:rPr>
          <w:b/>
        </w:rPr>
      </w:pPr>
      <w:r w:rsidRPr="000D6FE8">
        <w:rPr>
          <w:b/>
        </w:rPr>
        <w:t>период 202</w:t>
      </w:r>
      <w:r w:rsidR="000D6FE8" w:rsidRPr="000D6FE8">
        <w:rPr>
          <w:b/>
        </w:rPr>
        <w:t>5 и 2026</w:t>
      </w:r>
      <w:r w:rsidR="00631F92" w:rsidRPr="000D6FE8">
        <w:rPr>
          <w:b/>
        </w:rPr>
        <w:t xml:space="preserve"> годов</w:t>
      </w:r>
    </w:p>
    <w:p w:rsidR="00631F92" w:rsidRPr="000D6FE8" w:rsidRDefault="00631F92" w:rsidP="00631F92">
      <w:pPr>
        <w:ind w:firstLine="567"/>
        <w:jc w:val="both"/>
      </w:pPr>
      <w:r w:rsidRPr="000D6FE8">
        <w:t>Основными направлениями долговой политики муниципального образования «Александровск</w:t>
      </w:r>
      <w:r w:rsidR="00AA3E13" w:rsidRPr="000D6FE8">
        <w:t>ое сельское поселение</w:t>
      </w:r>
      <w:r w:rsidRPr="000D6FE8">
        <w:t>» являются:</w:t>
      </w:r>
    </w:p>
    <w:p w:rsidR="00631F92" w:rsidRPr="000D6FE8" w:rsidRDefault="00631F92" w:rsidP="00631F92">
      <w:pPr>
        <w:ind w:firstLine="567"/>
        <w:jc w:val="both"/>
      </w:pPr>
      <w:r w:rsidRPr="000D6FE8">
        <w:t xml:space="preserve">1) поддержание величины муниципального долга Александровского </w:t>
      </w:r>
      <w:r w:rsidR="00AA3E13" w:rsidRPr="000D6FE8">
        <w:t>сельского поселения</w:t>
      </w:r>
      <w:r w:rsidRPr="000D6FE8">
        <w:t xml:space="preserve"> на экономически безопасном уровне;</w:t>
      </w:r>
    </w:p>
    <w:p w:rsidR="00631F92" w:rsidRPr="000D6FE8" w:rsidRDefault="00631F92" w:rsidP="00631F92">
      <w:pPr>
        <w:ind w:firstLine="567"/>
        <w:jc w:val="both"/>
      </w:pPr>
      <w:r w:rsidRPr="000D6FE8">
        <w:t>2) распределение долговой нагрузки на бюджет муниципальн</w:t>
      </w:r>
      <w:r w:rsidR="00AA3E13" w:rsidRPr="000D6FE8">
        <w:t>ого образования «Александровское сельское поселение</w:t>
      </w:r>
      <w:r w:rsidRPr="000D6FE8">
        <w:t xml:space="preserve">» с целью обеспечения ежемесячной сбалансированности бюджета; </w:t>
      </w:r>
    </w:p>
    <w:p w:rsidR="00631F92" w:rsidRPr="000D6FE8" w:rsidRDefault="00631F92" w:rsidP="00631F92">
      <w:pPr>
        <w:ind w:firstLine="567"/>
        <w:jc w:val="both"/>
      </w:pPr>
      <w:r w:rsidRPr="000D6FE8">
        <w:t>3) 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</w:t>
      </w:r>
    </w:p>
    <w:p w:rsidR="00631F92" w:rsidRPr="000D6FE8" w:rsidRDefault="00AA3E13" w:rsidP="00631F92">
      <w:pPr>
        <w:ind w:firstLine="567"/>
        <w:jc w:val="both"/>
      </w:pPr>
      <w:r w:rsidRPr="000D6FE8">
        <w:t>4</w:t>
      </w:r>
      <w:r w:rsidR="00631F92" w:rsidRPr="000D6FE8">
        <w:t>) обеспечение своевременного и полного учета долговых обязательств;</w:t>
      </w:r>
    </w:p>
    <w:p w:rsidR="00631F92" w:rsidRPr="000D6FE8" w:rsidRDefault="00AA3E13" w:rsidP="00631F92">
      <w:pPr>
        <w:ind w:firstLine="567"/>
        <w:jc w:val="both"/>
      </w:pPr>
      <w:r w:rsidRPr="000D6FE8">
        <w:t>5</w:t>
      </w:r>
      <w:r w:rsidR="00631F92" w:rsidRPr="000D6FE8">
        <w:t xml:space="preserve">) информирование населения Александровского </w:t>
      </w:r>
      <w:r w:rsidRPr="000D6FE8">
        <w:t>сельского поселения</w:t>
      </w:r>
      <w:r w:rsidR="00631F92" w:rsidRPr="000D6FE8">
        <w:t xml:space="preserve"> о состоянии муниципального долга </w:t>
      </w:r>
      <w:r w:rsidRPr="000D6FE8">
        <w:t>Александровского сельского поселения</w:t>
      </w:r>
      <w:r w:rsidR="00631F92" w:rsidRPr="000D6FE8">
        <w:t xml:space="preserve">. </w:t>
      </w:r>
    </w:p>
    <w:p w:rsidR="00631F92" w:rsidRPr="000D6FE8" w:rsidRDefault="00631F92" w:rsidP="00631F92"/>
    <w:p w:rsidR="00631F92" w:rsidRPr="000D6FE8" w:rsidRDefault="00631F92" w:rsidP="00631F92">
      <w:pPr>
        <w:jc w:val="center"/>
        <w:rPr>
          <w:b/>
        </w:rPr>
      </w:pPr>
      <w:r w:rsidRPr="000D6FE8">
        <w:rPr>
          <w:b/>
        </w:rPr>
        <w:t>Заключительные положения</w:t>
      </w:r>
    </w:p>
    <w:p w:rsidR="00631F92" w:rsidRPr="000D6FE8" w:rsidRDefault="00631F92" w:rsidP="00631F92">
      <w:pPr>
        <w:ind w:firstLine="567"/>
        <w:jc w:val="both"/>
      </w:pPr>
      <w:r w:rsidRPr="000D6FE8">
        <w:t>Эффективное, ответственное и прозрачное управлени</w:t>
      </w:r>
      <w:r w:rsidR="00AA3E13" w:rsidRPr="000D6FE8">
        <w:t xml:space="preserve">е бюджетными средствами </w:t>
      </w:r>
      <w:r w:rsidR="00426E88" w:rsidRPr="000D6FE8">
        <w:t>поселения</w:t>
      </w:r>
      <w:r w:rsidRPr="000D6FE8">
        <w:t xml:space="preserve">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</w:t>
      </w:r>
      <w:r w:rsidR="00AA3E13" w:rsidRPr="000D6FE8">
        <w:t>поселения</w:t>
      </w:r>
      <w:r w:rsidRPr="000D6FE8">
        <w:t>.</w:t>
      </w:r>
    </w:p>
    <w:p w:rsidR="00631F92" w:rsidRPr="00BF0C7A" w:rsidRDefault="00631F92" w:rsidP="00631F92">
      <w:pPr>
        <w:ind w:firstLine="567"/>
        <w:jc w:val="both"/>
      </w:pPr>
      <w:r w:rsidRPr="000D6FE8">
        <w:t xml:space="preserve">Обеспечение полного и доступного информирования населения Александровского </w:t>
      </w:r>
      <w:r w:rsidR="00AA3E13" w:rsidRPr="000D6FE8">
        <w:t>сельского поселения</w:t>
      </w:r>
      <w:r w:rsidRPr="000D6FE8">
        <w:t xml:space="preserve"> </w:t>
      </w:r>
      <w:r w:rsidR="000877AD">
        <w:t xml:space="preserve">о </w:t>
      </w:r>
      <w:r w:rsidR="00AA3E13" w:rsidRPr="000D6FE8">
        <w:t>бюджете поселения</w:t>
      </w:r>
      <w:r w:rsidRPr="000D6FE8">
        <w:t xml:space="preserve"> и отчетах о его исполнении, повышения открытости и прозрачности информации об управлении </w:t>
      </w:r>
      <w:r w:rsidRPr="000D6FE8">
        <w:lastRenderedPageBreak/>
        <w:t xml:space="preserve">бюджетными средствами </w:t>
      </w:r>
      <w:r w:rsidR="00AA3E13" w:rsidRPr="000D6FE8">
        <w:t>поселения</w:t>
      </w:r>
      <w:r w:rsidRPr="000D6FE8">
        <w:t xml:space="preserve"> должно найти отражение в регулярной публикации «бюджета для граждан» на официальном сайте Администрации Александровского </w:t>
      </w:r>
      <w:r w:rsidR="00AA3E13" w:rsidRPr="000D6FE8">
        <w:t>сельского поселения</w:t>
      </w:r>
      <w:r w:rsidRPr="000D6FE8">
        <w:t>.</w:t>
      </w:r>
    </w:p>
    <w:p w:rsidR="00E640BE" w:rsidRDefault="00E640BE"/>
    <w:sectPr w:rsidR="00E640BE" w:rsidSect="00AA3E13">
      <w:footerReference w:type="default" r:id="rId7"/>
      <w:pgSz w:w="11906" w:h="16838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51" w:rsidRDefault="00A80D51">
      <w:r>
        <w:separator/>
      </w:r>
    </w:p>
  </w:endnote>
  <w:endnote w:type="continuationSeparator" w:id="0">
    <w:p w:rsidR="00A80D51" w:rsidRDefault="00A8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385763"/>
      <w:docPartObj>
        <w:docPartGallery w:val="Page Numbers (Bottom of Page)"/>
        <w:docPartUnique/>
      </w:docPartObj>
    </w:sdtPr>
    <w:sdtEndPr/>
    <w:sdtContent>
      <w:p w:rsidR="009162B0" w:rsidRDefault="005A58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A92">
          <w:rPr>
            <w:noProof/>
          </w:rPr>
          <w:t>8</w:t>
        </w:r>
        <w:r>
          <w:fldChar w:fldCharType="end"/>
        </w:r>
      </w:p>
    </w:sdtContent>
  </w:sdt>
  <w:p w:rsidR="009162B0" w:rsidRDefault="00B11A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51" w:rsidRDefault="00A80D51">
      <w:r>
        <w:separator/>
      </w:r>
    </w:p>
  </w:footnote>
  <w:footnote w:type="continuationSeparator" w:id="0">
    <w:p w:rsidR="00A80D51" w:rsidRDefault="00A8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099F"/>
    <w:multiLevelType w:val="hybridMultilevel"/>
    <w:tmpl w:val="93661BD2"/>
    <w:lvl w:ilvl="0" w:tplc="66BC94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214CA1"/>
    <w:multiLevelType w:val="hybridMultilevel"/>
    <w:tmpl w:val="13A28D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587361C"/>
    <w:multiLevelType w:val="hybridMultilevel"/>
    <w:tmpl w:val="FC0CFC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270D7D"/>
    <w:multiLevelType w:val="hybridMultilevel"/>
    <w:tmpl w:val="5BB8223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48"/>
    <w:rsid w:val="000877AD"/>
    <w:rsid w:val="000D6FE8"/>
    <w:rsid w:val="00106FF1"/>
    <w:rsid w:val="00214B0A"/>
    <w:rsid w:val="00291931"/>
    <w:rsid w:val="00297BE1"/>
    <w:rsid w:val="003D2FBB"/>
    <w:rsid w:val="003D7875"/>
    <w:rsid w:val="003F271E"/>
    <w:rsid w:val="00426E88"/>
    <w:rsid w:val="004A3ECB"/>
    <w:rsid w:val="004B7255"/>
    <w:rsid w:val="004C5ABA"/>
    <w:rsid w:val="00542225"/>
    <w:rsid w:val="005630EA"/>
    <w:rsid w:val="00565FE5"/>
    <w:rsid w:val="005A5873"/>
    <w:rsid w:val="00631F92"/>
    <w:rsid w:val="006F0148"/>
    <w:rsid w:val="00707FA5"/>
    <w:rsid w:val="008B44BE"/>
    <w:rsid w:val="008E58E8"/>
    <w:rsid w:val="008F469C"/>
    <w:rsid w:val="009D5052"/>
    <w:rsid w:val="009D6000"/>
    <w:rsid w:val="00A54648"/>
    <w:rsid w:val="00A642E2"/>
    <w:rsid w:val="00A80D51"/>
    <w:rsid w:val="00AA3E13"/>
    <w:rsid w:val="00B11A92"/>
    <w:rsid w:val="00B71BE7"/>
    <w:rsid w:val="00BD0D5C"/>
    <w:rsid w:val="00D553C8"/>
    <w:rsid w:val="00D7039C"/>
    <w:rsid w:val="00E0724C"/>
    <w:rsid w:val="00E31F57"/>
    <w:rsid w:val="00E640BE"/>
    <w:rsid w:val="00E70D04"/>
    <w:rsid w:val="00E87F35"/>
    <w:rsid w:val="00EC20E3"/>
    <w:rsid w:val="00FE24F2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CABB-9171-4B20-ACA8-C62AAE2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9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9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31F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31F9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Александра Николаевна Прасина</cp:lastModifiedBy>
  <cp:revision>17</cp:revision>
  <dcterms:created xsi:type="dcterms:W3CDTF">2019-11-20T04:20:00Z</dcterms:created>
  <dcterms:modified xsi:type="dcterms:W3CDTF">2023-10-25T02:59:00Z</dcterms:modified>
</cp:coreProperties>
</file>